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22" w:rsidRPr="002E14EC" w:rsidRDefault="00144622" w:rsidP="00144622">
      <w:pPr>
        <w:spacing w:line="360" w:lineRule="auto"/>
        <w:jc w:val="both"/>
        <w:rPr>
          <w:rFonts w:asciiTheme="minorHAnsi" w:hAnsiTheme="minorHAnsi" w:cstheme="minorHAnsi"/>
          <w:b/>
        </w:rPr>
      </w:pPr>
      <w:r w:rsidRPr="002E14EC">
        <w:rPr>
          <w:rFonts w:asciiTheme="minorHAnsi" w:hAnsiTheme="minorHAnsi" w:cstheme="minorHAnsi"/>
          <w:b/>
        </w:rPr>
        <w:t>REPUBLIKA HRVATSKA</w:t>
      </w:r>
    </w:p>
    <w:p w:rsidR="00144622" w:rsidRPr="002E14EC" w:rsidRDefault="00144622" w:rsidP="00144622">
      <w:pPr>
        <w:spacing w:line="360" w:lineRule="auto"/>
        <w:jc w:val="both"/>
        <w:rPr>
          <w:rFonts w:asciiTheme="minorHAnsi" w:hAnsiTheme="minorHAnsi" w:cstheme="minorHAnsi"/>
          <w:b/>
        </w:rPr>
      </w:pPr>
      <w:r w:rsidRPr="002E14EC">
        <w:rPr>
          <w:rFonts w:asciiTheme="minorHAnsi" w:hAnsiTheme="minorHAnsi" w:cstheme="minorHAnsi"/>
          <w:b/>
        </w:rPr>
        <w:t>GRAD ZAGREB</w:t>
      </w:r>
    </w:p>
    <w:p w:rsidR="00144622" w:rsidRPr="002E14EC" w:rsidRDefault="00144622" w:rsidP="00144622">
      <w:pPr>
        <w:spacing w:line="360" w:lineRule="auto"/>
        <w:jc w:val="both"/>
        <w:rPr>
          <w:rFonts w:asciiTheme="minorHAnsi" w:hAnsiTheme="minorHAnsi" w:cstheme="minorHAnsi"/>
          <w:b/>
        </w:rPr>
      </w:pPr>
      <w:r w:rsidRPr="002E14EC">
        <w:rPr>
          <w:rFonts w:asciiTheme="minorHAnsi" w:hAnsiTheme="minorHAnsi" w:cstheme="minorHAnsi"/>
          <w:b/>
        </w:rPr>
        <w:t>OSNOVNA ŠKOLA VUKOMEREC</w:t>
      </w:r>
    </w:p>
    <w:p w:rsidR="00144622" w:rsidRPr="002E14EC" w:rsidRDefault="00144622" w:rsidP="00144622">
      <w:pPr>
        <w:spacing w:line="360" w:lineRule="auto"/>
        <w:jc w:val="both"/>
        <w:rPr>
          <w:rFonts w:asciiTheme="minorHAnsi" w:hAnsiTheme="minorHAnsi" w:cstheme="minorHAnsi"/>
        </w:rPr>
      </w:pPr>
      <w:r w:rsidRPr="002E14EC">
        <w:rPr>
          <w:rFonts w:asciiTheme="minorHAnsi" w:hAnsiTheme="minorHAnsi" w:cstheme="minorHAnsi"/>
        </w:rPr>
        <w:t>Tel.01/2370-222</w:t>
      </w:r>
    </w:p>
    <w:p w:rsidR="00144622" w:rsidRPr="002E14EC" w:rsidRDefault="00144622" w:rsidP="00144622">
      <w:pPr>
        <w:spacing w:line="360" w:lineRule="auto"/>
        <w:jc w:val="both"/>
        <w:rPr>
          <w:rFonts w:asciiTheme="minorHAnsi" w:hAnsiTheme="minorHAnsi" w:cstheme="minorHAnsi"/>
        </w:rPr>
      </w:pPr>
      <w:r w:rsidRPr="002E14EC">
        <w:rPr>
          <w:rFonts w:asciiTheme="minorHAnsi" w:hAnsiTheme="minorHAnsi" w:cstheme="minorHAnsi"/>
        </w:rPr>
        <w:t xml:space="preserve">E-mail: </w:t>
      </w:r>
      <w:hyperlink r:id="rId6" w:history="1">
        <w:r w:rsidRPr="002E14EC">
          <w:rPr>
            <w:rStyle w:val="Hiperveza"/>
            <w:rFonts w:asciiTheme="minorHAnsi" w:hAnsiTheme="minorHAnsi" w:cstheme="minorHAnsi"/>
          </w:rPr>
          <w:t>ured@os-vukomerec-zg.skole.hr</w:t>
        </w:r>
      </w:hyperlink>
      <w:r w:rsidRPr="002E14EC">
        <w:rPr>
          <w:rFonts w:asciiTheme="minorHAnsi" w:hAnsiTheme="minorHAnsi" w:cstheme="minorHAnsi"/>
        </w:rPr>
        <w:t xml:space="preserve"> </w:t>
      </w:r>
    </w:p>
    <w:p w:rsidR="00BC21FF" w:rsidRPr="00BC21FF" w:rsidRDefault="00BC21FF" w:rsidP="00BC21FF">
      <w:pPr>
        <w:spacing w:line="360" w:lineRule="auto"/>
        <w:jc w:val="both"/>
        <w:rPr>
          <w:rFonts w:asciiTheme="minorHAnsi" w:hAnsiTheme="minorHAnsi" w:cstheme="minorHAnsi"/>
        </w:rPr>
      </w:pPr>
      <w:r w:rsidRPr="00BC21FF">
        <w:rPr>
          <w:rFonts w:asciiTheme="minorHAnsi" w:hAnsiTheme="minorHAnsi" w:cstheme="minorHAnsi"/>
        </w:rPr>
        <w:t>KLASA: 007-05/25-02/2</w:t>
      </w:r>
    </w:p>
    <w:p w:rsidR="00BC21FF" w:rsidRPr="00BC21FF" w:rsidRDefault="00BC21FF" w:rsidP="00BC21FF">
      <w:pPr>
        <w:spacing w:line="360" w:lineRule="auto"/>
        <w:jc w:val="both"/>
        <w:rPr>
          <w:rFonts w:asciiTheme="minorHAnsi" w:hAnsiTheme="minorHAnsi" w:cstheme="minorHAnsi"/>
        </w:rPr>
      </w:pPr>
      <w:r w:rsidRPr="00BC21FF">
        <w:rPr>
          <w:rFonts w:asciiTheme="minorHAnsi" w:hAnsiTheme="minorHAnsi" w:cstheme="minorHAnsi"/>
        </w:rPr>
        <w:t>URBROJ: 251-158/01-25-1</w:t>
      </w:r>
    </w:p>
    <w:p w:rsidR="0014406B" w:rsidRDefault="00BC21FF" w:rsidP="00BC21FF">
      <w:pPr>
        <w:spacing w:line="360" w:lineRule="auto"/>
        <w:jc w:val="both"/>
        <w:rPr>
          <w:rFonts w:asciiTheme="minorHAnsi" w:hAnsiTheme="minorHAnsi" w:cstheme="minorHAnsi"/>
        </w:rPr>
      </w:pPr>
      <w:r w:rsidRPr="00BC21FF">
        <w:rPr>
          <w:rFonts w:asciiTheme="minorHAnsi" w:hAnsiTheme="minorHAnsi" w:cstheme="minorHAnsi"/>
        </w:rPr>
        <w:t>Zagreb, 6.3.2025.</w:t>
      </w:r>
      <w:r w:rsidR="0032062B" w:rsidRPr="0032062B">
        <w:rPr>
          <w:rFonts w:asciiTheme="minorHAnsi" w:hAnsiTheme="minorHAnsi" w:cstheme="minorHAnsi"/>
        </w:rPr>
        <w:t>.</w:t>
      </w:r>
    </w:p>
    <w:p w:rsidR="0014406B" w:rsidRPr="002E14EC" w:rsidRDefault="0014406B" w:rsidP="00144622">
      <w:pPr>
        <w:spacing w:line="360" w:lineRule="auto"/>
        <w:jc w:val="both"/>
        <w:rPr>
          <w:rFonts w:asciiTheme="minorHAnsi" w:hAnsiTheme="minorHAnsi" w:cstheme="minorHAnsi"/>
        </w:rPr>
      </w:pPr>
    </w:p>
    <w:p w:rsidR="0014406B" w:rsidRPr="0014406B" w:rsidRDefault="0014406B" w:rsidP="0014406B">
      <w:pPr>
        <w:spacing w:after="160" w:line="259" w:lineRule="auto"/>
        <w:rPr>
          <w:rFonts w:ascii="Times New Roman" w:eastAsia="Calibri" w:hAnsi="Times New Roman"/>
          <w:b/>
          <w:lang w:eastAsia="en-US"/>
        </w:rPr>
      </w:pPr>
      <w:r>
        <w:rPr>
          <w:rFonts w:ascii="Times New Roman" w:eastAsia="Calibri" w:hAnsi="Times New Roman"/>
          <w:b/>
          <w:lang w:eastAsia="en-US"/>
        </w:rPr>
        <w:t xml:space="preserve">                                                             </w:t>
      </w:r>
      <w:r w:rsidRPr="0014406B">
        <w:rPr>
          <w:rFonts w:ascii="Times New Roman" w:eastAsia="Calibri" w:hAnsi="Times New Roman"/>
          <w:b/>
          <w:lang w:eastAsia="en-US"/>
        </w:rPr>
        <w:t xml:space="preserve">ZAKLJUČCI </w:t>
      </w:r>
    </w:p>
    <w:p w:rsidR="0014406B" w:rsidRDefault="0014406B" w:rsidP="0014406B">
      <w:pPr>
        <w:spacing w:after="160" w:line="259" w:lineRule="auto"/>
        <w:rPr>
          <w:rFonts w:ascii="Times New Roman" w:eastAsia="Calibri" w:hAnsi="Times New Roman"/>
          <w:b/>
          <w:lang w:eastAsia="en-US"/>
        </w:rPr>
      </w:pPr>
      <w:r w:rsidRPr="0014406B">
        <w:rPr>
          <w:rFonts w:ascii="Times New Roman" w:eastAsia="Calibri" w:hAnsi="Times New Roman"/>
          <w:b/>
          <w:lang w:eastAsia="en-US"/>
        </w:rPr>
        <w:t xml:space="preserve">                                        </w:t>
      </w:r>
      <w:r>
        <w:rPr>
          <w:rFonts w:ascii="Times New Roman" w:eastAsia="Calibri" w:hAnsi="Times New Roman"/>
          <w:b/>
          <w:lang w:eastAsia="en-US"/>
        </w:rPr>
        <w:t xml:space="preserve">     </w:t>
      </w:r>
      <w:r w:rsidRPr="0014406B">
        <w:rPr>
          <w:rFonts w:ascii="Times New Roman" w:eastAsia="Calibri" w:hAnsi="Times New Roman"/>
          <w:b/>
          <w:lang w:eastAsia="en-US"/>
        </w:rPr>
        <w:t xml:space="preserve">  s 3</w:t>
      </w:r>
      <w:r w:rsidR="00286261">
        <w:rPr>
          <w:rFonts w:ascii="Times New Roman" w:eastAsia="Calibri" w:hAnsi="Times New Roman"/>
          <w:b/>
          <w:lang w:eastAsia="en-US"/>
        </w:rPr>
        <w:t>7</w:t>
      </w:r>
      <w:r w:rsidRPr="0014406B">
        <w:rPr>
          <w:rFonts w:ascii="Times New Roman" w:eastAsia="Calibri" w:hAnsi="Times New Roman"/>
          <w:b/>
          <w:lang w:eastAsia="en-US"/>
        </w:rPr>
        <w:t>. sjednice Školskog odbora</w:t>
      </w:r>
    </w:p>
    <w:p w:rsidR="0014406B" w:rsidRDefault="0014406B" w:rsidP="0014406B">
      <w:pPr>
        <w:spacing w:after="160" w:line="259" w:lineRule="auto"/>
        <w:rPr>
          <w:rFonts w:ascii="Times New Roman" w:eastAsia="Calibri" w:hAnsi="Times New Roman"/>
          <w:b/>
          <w:lang w:eastAsia="en-US"/>
        </w:rPr>
      </w:pPr>
    </w:p>
    <w:p w:rsidR="0014406B" w:rsidRPr="0014406B" w:rsidRDefault="0014406B" w:rsidP="0014406B">
      <w:pPr>
        <w:jc w:val="both"/>
        <w:rPr>
          <w:rFonts w:ascii="Times New Roman" w:hAnsi="Times New Roman"/>
          <w:b/>
        </w:rPr>
      </w:pPr>
      <w:r w:rsidRPr="0014406B">
        <w:rPr>
          <w:rFonts w:ascii="Times New Roman" w:hAnsi="Times New Roman"/>
          <w:b/>
        </w:rPr>
        <w:t xml:space="preserve">ZAKLJUČAK 1: </w:t>
      </w:r>
    </w:p>
    <w:p w:rsidR="0014406B" w:rsidRPr="0014406B" w:rsidRDefault="0014406B" w:rsidP="0014406B">
      <w:pPr>
        <w:jc w:val="both"/>
        <w:rPr>
          <w:rFonts w:ascii="Times New Roman" w:hAnsi="Times New Roman"/>
          <w:b/>
        </w:rPr>
      </w:pPr>
    </w:p>
    <w:p w:rsidR="0014406B" w:rsidRPr="0014406B" w:rsidRDefault="00BC21FF" w:rsidP="0014406B">
      <w:pPr>
        <w:jc w:val="both"/>
        <w:rPr>
          <w:rFonts w:ascii="Times New Roman" w:hAnsi="Times New Roman"/>
          <w:b/>
        </w:rPr>
      </w:pPr>
      <w:r w:rsidRPr="00BC21FF">
        <w:rPr>
          <w:rFonts w:ascii="Times New Roman" w:hAnsi="Times New Roman"/>
          <w:b/>
        </w:rPr>
        <w:t>Zaključak: Zapisnik  36. sjednice Školskog odbora je verificiran i jednoglasno prihvaćen.</w:t>
      </w:r>
    </w:p>
    <w:p w:rsidR="0014406B" w:rsidRPr="0014406B" w:rsidRDefault="0014406B" w:rsidP="0014406B">
      <w:pPr>
        <w:jc w:val="both"/>
        <w:rPr>
          <w:rFonts w:ascii="Times New Roman" w:hAnsi="Times New Roman"/>
          <w:b/>
        </w:rPr>
      </w:pPr>
    </w:p>
    <w:p w:rsidR="0014406B" w:rsidRPr="0014406B" w:rsidRDefault="0014406B" w:rsidP="0014406B">
      <w:pPr>
        <w:spacing w:after="160"/>
        <w:jc w:val="both"/>
        <w:rPr>
          <w:rFonts w:ascii="Times New Roman" w:eastAsia="Calibri" w:hAnsi="Times New Roman"/>
          <w:b/>
        </w:rPr>
      </w:pPr>
      <w:r w:rsidRPr="0014406B">
        <w:rPr>
          <w:rFonts w:ascii="Times New Roman" w:hAnsi="Times New Roman"/>
          <w:b/>
        </w:rPr>
        <w:t>ZAKLJUČAK 2</w:t>
      </w:r>
      <w:r w:rsidRPr="0014406B">
        <w:rPr>
          <w:rFonts w:ascii="Times New Roman" w:eastAsia="Calibri" w:hAnsi="Times New Roman"/>
          <w:b/>
        </w:rPr>
        <w:t>:</w:t>
      </w:r>
    </w:p>
    <w:p w:rsidR="0032062B" w:rsidRPr="0014406B" w:rsidRDefault="00BC21FF" w:rsidP="0014406B">
      <w:pPr>
        <w:spacing w:after="160"/>
        <w:jc w:val="both"/>
        <w:rPr>
          <w:rFonts w:ascii="Times New Roman" w:eastAsia="Calibri" w:hAnsi="Times New Roman"/>
          <w:b/>
        </w:rPr>
      </w:pPr>
      <w:r w:rsidRPr="00BC21FF">
        <w:rPr>
          <w:rFonts w:asciiTheme="minorHAnsi" w:hAnsiTheme="minorHAnsi" w:cstheme="minorHAnsi"/>
          <w:b/>
        </w:rPr>
        <w:t xml:space="preserve">Zaključak: Školski odbor jednoglasno je donio odluku o suglasnosti na zasnivanje radnog odnosa na neodređeno puno radno vrijeme s kandidatkinjom Snježanom </w:t>
      </w:r>
      <w:proofErr w:type="spellStart"/>
      <w:r w:rsidRPr="00BC21FF">
        <w:rPr>
          <w:rFonts w:asciiTheme="minorHAnsi" w:hAnsiTheme="minorHAnsi" w:cstheme="minorHAnsi"/>
          <w:b/>
        </w:rPr>
        <w:t>Vidić</w:t>
      </w:r>
      <w:proofErr w:type="spellEnd"/>
      <w:r w:rsidRPr="00BC21FF">
        <w:rPr>
          <w:rFonts w:asciiTheme="minorHAnsi" w:hAnsiTheme="minorHAnsi" w:cstheme="minorHAnsi"/>
          <w:b/>
        </w:rPr>
        <w:t xml:space="preserve"> za radno mjesto spremač/ice temeljem provedenog natječajnog.</w:t>
      </w:r>
    </w:p>
    <w:p w:rsidR="0014406B" w:rsidRPr="0014406B" w:rsidRDefault="0014406B" w:rsidP="0014406B">
      <w:pPr>
        <w:spacing w:after="160"/>
        <w:rPr>
          <w:rFonts w:ascii="Times New Roman" w:eastAsia="Calibri" w:hAnsi="Times New Roman"/>
          <w:b/>
          <w:bCs/>
        </w:rPr>
      </w:pPr>
      <w:r w:rsidRPr="0014406B">
        <w:rPr>
          <w:rFonts w:ascii="Times New Roman" w:eastAsia="Calibri" w:hAnsi="Times New Roman"/>
          <w:b/>
          <w:bCs/>
        </w:rPr>
        <w:t xml:space="preserve">Zaključak 3: </w:t>
      </w:r>
    </w:p>
    <w:p w:rsidR="0014406B" w:rsidRDefault="00BC21FF" w:rsidP="0014406B">
      <w:pPr>
        <w:spacing w:after="160" w:line="259" w:lineRule="auto"/>
        <w:rPr>
          <w:rFonts w:ascii="Times New Roman" w:eastAsia="Calibri" w:hAnsi="Times New Roman"/>
          <w:b/>
          <w:lang w:eastAsia="en-US"/>
        </w:rPr>
      </w:pPr>
      <w:r w:rsidRPr="00BC21FF">
        <w:rPr>
          <w:rFonts w:ascii="Times New Roman" w:eastAsia="Calibri" w:hAnsi="Times New Roman"/>
          <w:b/>
          <w:lang w:eastAsia="en-US"/>
        </w:rPr>
        <w:t xml:space="preserve">Zaključak: Ravnatelj je  </w:t>
      </w:r>
      <w:proofErr w:type="spellStart"/>
      <w:r w:rsidRPr="00BC21FF">
        <w:rPr>
          <w:rFonts w:ascii="Times New Roman" w:eastAsia="Calibri" w:hAnsi="Times New Roman"/>
          <w:b/>
          <w:lang w:eastAsia="en-US"/>
        </w:rPr>
        <w:t>izvjestio</w:t>
      </w:r>
      <w:proofErr w:type="spellEnd"/>
      <w:r w:rsidRPr="00BC21FF">
        <w:rPr>
          <w:rFonts w:ascii="Times New Roman" w:eastAsia="Calibri" w:hAnsi="Times New Roman"/>
          <w:b/>
          <w:lang w:eastAsia="en-US"/>
        </w:rPr>
        <w:t xml:space="preserve"> Školski odbor, da je ovo posljednja sjednica u ovom sastavu, da su provedeni izbori za nove članove Školskog odbora, osim što se čeka okupljanje kvoruma na  Vijeću roditelja radi izbora člana Školskog odbora. Te da su se poduzeli neki i pripremaju daljnji postupci radi onemogućavanja daljnjeg odlaganja smeća pred ogradom škole od strane okolnog stanovništva i odlučeno je o potrebi uklanjanja plastike sa stabla na ulazu koje također nagrđuje izgled škole, ali </w:t>
      </w:r>
      <w:bookmarkStart w:id="0" w:name="_GoBack"/>
      <w:bookmarkEnd w:id="0"/>
      <w:r w:rsidRPr="00BC21FF">
        <w:rPr>
          <w:rFonts w:ascii="Times New Roman" w:eastAsia="Calibri" w:hAnsi="Times New Roman"/>
          <w:b/>
          <w:lang w:eastAsia="en-US"/>
        </w:rPr>
        <w:t>sve u konačnici u rukama nadležnih službi</w:t>
      </w:r>
    </w:p>
    <w:p w:rsidR="0014406B" w:rsidRDefault="0014406B" w:rsidP="0014406B">
      <w:pPr>
        <w:spacing w:after="160" w:line="259" w:lineRule="auto"/>
        <w:rPr>
          <w:rFonts w:ascii="Times New Roman" w:eastAsia="Calibri" w:hAnsi="Times New Roman"/>
          <w:b/>
          <w:lang w:eastAsia="en-US"/>
        </w:rPr>
      </w:pPr>
    </w:p>
    <w:p w:rsidR="0014406B" w:rsidRDefault="0014406B" w:rsidP="0014406B">
      <w:pPr>
        <w:spacing w:after="160" w:line="259" w:lineRule="auto"/>
        <w:rPr>
          <w:rFonts w:ascii="Times New Roman" w:eastAsia="Calibri" w:hAnsi="Times New Roman"/>
          <w:b/>
          <w:lang w:eastAsia="en-US"/>
        </w:rPr>
      </w:pPr>
    </w:p>
    <w:p w:rsidR="0014406B" w:rsidRPr="0014406B" w:rsidRDefault="0014406B" w:rsidP="0014406B">
      <w:pPr>
        <w:spacing w:after="160" w:line="259" w:lineRule="auto"/>
        <w:rPr>
          <w:rFonts w:ascii="Times New Roman" w:eastAsia="Calibri" w:hAnsi="Times New Roman"/>
          <w:b/>
          <w:lang w:eastAsia="en-US"/>
        </w:rPr>
      </w:pPr>
    </w:p>
    <w:p w:rsidR="00492940" w:rsidRPr="002E14EC" w:rsidRDefault="00492940" w:rsidP="00144622">
      <w:pPr>
        <w:spacing w:line="360" w:lineRule="auto"/>
        <w:jc w:val="both"/>
        <w:rPr>
          <w:rFonts w:asciiTheme="minorHAnsi" w:hAnsiTheme="minorHAnsi" w:cstheme="minorHAnsi"/>
        </w:rPr>
      </w:pPr>
    </w:p>
    <w:p w:rsidR="00144622" w:rsidRPr="002E14EC" w:rsidRDefault="00144622" w:rsidP="00144622">
      <w:pPr>
        <w:spacing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A42E9">
        <w:rPr>
          <w:rFonts w:asciiTheme="minorHAnsi" w:hAnsiTheme="minorHAnsi" w:cstheme="minorHAnsi"/>
        </w:rPr>
        <w:t xml:space="preserve">                     </w:t>
      </w:r>
      <w:r>
        <w:rPr>
          <w:rFonts w:asciiTheme="minorHAnsi" w:hAnsiTheme="minorHAnsi" w:cstheme="minorHAnsi"/>
        </w:rPr>
        <w:t xml:space="preserve">Predsjednik Školskog odbora OŠ </w:t>
      </w:r>
      <w:proofErr w:type="spellStart"/>
      <w:r>
        <w:rPr>
          <w:rFonts w:asciiTheme="minorHAnsi" w:hAnsiTheme="minorHAnsi" w:cstheme="minorHAnsi"/>
        </w:rPr>
        <w:t>Vukomerec</w:t>
      </w:r>
      <w:proofErr w:type="spellEnd"/>
      <w:r>
        <w:rPr>
          <w:rFonts w:asciiTheme="minorHAnsi" w:hAnsiTheme="minorHAnsi" w:cstheme="minorHAnsi"/>
        </w:rPr>
        <w:t>:</w:t>
      </w:r>
    </w:p>
    <w:p w:rsidR="00144622" w:rsidRDefault="00144622" w:rsidP="00144622">
      <w:pPr>
        <w:spacing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A42E9">
        <w:rPr>
          <w:rFonts w:asciiTheme="minorHAnsi" w:hAnsiTheme="minorHAnsi" w:cstheme="minorHAnsi"/>
        </w:rPr>
        <w:t xml:space="preserve">                          </w:t>
      </w:r>
      <w:r>
        <w:rPr>
          <w:rFonts w:asciiTheme="minorHAnsi" w:hAnsiTheme="minorHAnsi" w:cstheme="minorHAnsi"/>
        </w:rPr>
        <w:t>Mile Jukić, prof.</w:t>
      </w:r>
    </w:p>
    <w:p w:rsidR="00144622" w:rsidRPr="002E14EC" w:rsidRDefault="00144622" w:rsidP="00144622">
      <w:pPr>
        <w:spacing w:line="360" w:lineRule="auto"/>
        <w:rPr>
          <w:rFonts w:asciiTheme="minorHAnsi" w:hAnsiTheme="minorHAnsi" w:cstheme="minorHAnsi"/>
        </w:rPr>
      </w:pPr>
      <w:r>
        <w:rPr>
          <w:rFonts w:asciiTheme="minorHAnsi" w:hAnsiTheme="minorHAnsi" w:cstheme="minorHAnsi"/>
        </w:rPr>
        <w:tab/>
        <w:t xml:space="preserve"> </w:t>
      </w:r>
    </w:p>
    <w:p w:rsidR="00144622" w:rsidRPr="004A42E9" w:rsidRDefault="006F36D0" w:rsidP="00144622">
      <w:pPr>
        <w:rPr>
          <w:u w:val="single"/>
        </w:rPr>
      </w:pPr>
      <w:r>
        <w:t xml:space="preserve">                                                                                </w:t>
      </w:r>
      <w:r w:rsidR="004A42E9">
        <w:rPr>
          <w:u w:val="single"/>
        </w:rPr>
        <w:t>_______________________</w:t>
      </w:r>
    </w:p>
    <w:p w:rsidR="00144622" w:rsidRDefault="00144622" w:rsidP="00144622"/>
    <w:p w:rsidR="00144622" w:rsidRDefault="00144622" w:rsidP="00144622"/>
    <w:p w:rsidR="00144622" w:rsidRDefault="00144622" w:rsidP="00144622"/>
    <w:p w:rsidR="00144622" w:rsidRDefault="00144622" w:rsidP="00144622"/>
    <w:p w:rsidR="00144622" w:rsidRDefault="00144622" w:rsidP="00144622"/>
    <w:p w:rsidR="00144622" w:rsidRDefault="00144622" w:rsidP="00144622"/>
    <w:p w:rsidR="00144622" w:rsidRDefault="00144622" w:rsidP="00144622"/>
    <w:p w:rsidR="004B6B13" w:rsidRDefault="004B6B13"/>
    <w:sectPr w:rsidR="004B6B13" w:rsidSect="00197C2D">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53D6"/>
    <w:multiLevelType w:val="hybridMultilevel"/>
    <w:tmpl w:val="63B6C3B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nsid w:val="0A1205C7"/>
    <w:multiLevelType w:val="hybridMultilevel"/>
    <w:tmpl w:val="FD2AE950"/>
    <w:lvl w:ilvl="0" w:tplc="041A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24EE7EDE"/>
    <w:multiLevelType w:val="hybridMultilevel"/>
    <w:tmpl w:val="D54C433A"/>
    <w:lvl w:ilvl="0" w:tplc="041A0011">
      <w:start w:val="1"/>
      <w:numFmt w:val="decimal"/>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3F3D5B06"/>
    <w:multiLevelType w:val="hybridMultilevel"/>
    <w:tmpl w:val="8CEEF2BC"/>
    <w:lvl w:ilvl="0" w:tplc="041A0011">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5E0A6CB9"/>
    <w:multiLevelType w:val="hybridMultilevel"/>
    <w:tmpl w:val="6630CF9E"/>
    <w:lvl w:ilvl="0" w:tplc="A3B6267A">
      <w:numFmt w:val="bullet"/>
      <w:lvlText w:val="-"/>
      <w:lvlJc w:val="left"/>
      <w:pPr>
        <w:ind w:left="1794" w:hanging="360"/>
      </w:pPr>
      <w:rPr>
        <w:rFonts w:ascii="Times New Roman" w:eastAsiaTheme="minorHAnsi" w:hAnsi="Times New Roman" w:cs="Times New Roman" w:hint="default"/>
      </w:rPr>
    </w:lvl>
    <w:lvl w:ilvl="1" w:tplc="041A0003" w:tentative="1">
      <w:start w:val="1"/>
      <w:numFmt w:val="bullet"/>
      <w:lvlText w:val="o"/>
      <w:lvlJc w:val="left"/>
      <w:pPr>
        <w:ind w:left="2514" w:hanging="360"/>
      </w:pPr>
      <w:rPr>
        <w:rFonts w:ascii="Courier New" w:hAnsi="Courier New" w:cs="Courier New" w:hint="default"/>
      </w:rPr>
    </w:lvl>
    <w:lvl w:ilvl="2" w:tplc="041A0005" w:tentative="1">
      <w:start w:val="1"/>
      <w:numFmt w:val="bullet"/>
      <w:lvlText w:val=""/>
      <w:lvlJc w:val="left"/>
      <w:pPr>
        <w:ind w:left="3234" w:hanging="360"/>
      </w:pPr>
      <w:rPr>
        <w:rFonts w:ascii="Wingdings" w:hAnsi="Wingdings" w:hint="default"/>
      </w:rPr>
    </w:lvl>
    <w:lvl w:ilvl="3" w:tplc="041A0001" w:tentative="1">
      <w:start w:val="1"/>
      <w:numFmt w:val="bullet"/>
      <w:lvlText w:val=""/>
      <w:lvlJc w:val="left"/>
      <w:pPr>
        <w:ind w:left="3954" w:hanging="360"/>
      </w:pPr>
      <w:rPr>
        <w:rFonts w:ascii="Symbol" w:hAnsi="Symbol" w:hint="default"/>
      </w:rPr>
    </w:lvl>
    <w:lvl w:ilvl="4" w:tplc="041A0003" w:tentative="1">
      <w:start w:val="1"/>
      <w:numFmt w:val="bullet"/>
      <w:lvlText w:val="o"/>
      <w:lvlJc w:val="left"/>
      <w:pPr>
        <w:ind w:left="4674" w:hanging="360"/>
      </w:pPr>
      <w:rPr>
        <w:rFonts w:ascii="Courier New" w:hAnsi="Courier New" w:cs="Courier New" w:hint="default"/>
      </w:rPr>
    </w:lvl>
    <w:lvl w:ilvl="5" w:tplc="041A0005" w:tentative="1">
      <w:start w:val="1"/>
      <w:numFmt w:val="bullet"/>
      <w:lvlText w:val=""/>
      <w:lvlJc w:val="left"/>
      <w:pPr>
        <w:ind w:left="5394" w:hanging="360"/>
      </w:pPr>
      <w:rPr>
        <w:rFonts w:ascii="Wingdings" w:hAnsi="Wingdings" w:hint="default"/>
      </w:rPr>
    </w:lvl>
    <w:lvl w:ilvl="6" w:tplc="041A0001" w:tentative="1">
      <w:start w:val="1"/>
      <w:numFmt w:val="bullet"/>
      <w:lvlText w:val=""/>
      <w:lvlJc w:val="left"/>
      <w:pPr>
        <w:ind w:left="6114" w:hanging="360"/>
      </w:pPr>
      <w:rPr>
        <w:rFonts w:ascii="Symbol" w:hAnsi="Symbol" w:hint="default"/>
      </w:rPr>
    </w:lvl>
    <w:lvl w:ilvl="7" w:tplc="041A0003" w:tentative="1">
      <w:start w:val="1"/>
      <w:numFmt w:val="bullet"/>
      <w:lvlText w:val="o"/>
      <w:lvlJc w:val="left"/>
      <w:pPr>
        <w:ind w:left="6834" w:hanging="360"/>
      </w:pPr>
      <w:rPr>
        <w:rFonts w:ascii="Courier New" w:hAnsi="Courier New" w:cs="Courier New" w:hint="default"/>
      </w:rPr>
    </w:lvl>
    <w:lvl w:ilvl="8" w:tplc="041A0005" w:tentative="1">
      <w:start w:val="1"/>
      <w:numFmt w:val="bullet"/>
      <w:lvlText w:val=""/>
      <w:lvlJc w:val="left"/>
      <w:pPr>
        <w:ind w:left="7554" w:hanging="360"/>
      </w:pPr>
      <w:rPr>
        <w:rFonts w:ascii="Wingdings" w:hAnsi="Wingdings" w:hint="default"/>
      </w:rPr>
    </w:lvl>
  </w:abstractNum>
  <w:abstractNum w:abstractNumId="5">
    <w:nsid w:val="5FCC6C4D"/>
    <w:multiLevelType w:val="hybridMultilevel"/>
    <w:tmpl w:val="63B6C3B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nsid w:val="692922C7"/>
    <w:multiLevelType w:val="hybridMultilevel"/>
    <w:tmpl w:val="50181364"/>
    <w:lvl w:ilvl="0" w:tplc="AAD652FE">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622"/>
    <w:rsid w:val="000B5FC3"/>
    <w:rsid w:val="00120C6C"/>
    <w:rsid w:val="00131EB3"/>
    <w:rsid w:val="0014406B"/>
    <w:rsid w:val="00144622"/>
    <w:rsid w:val="001A0B2B"/>
    <w:rsid w:val="001E4FC5"/>
    <w:rsid w:val="001F55BA"/>
    <w:rsid w:val="001F6F07"/>
    <w:rsid w:val="0026096D"/>
    <w:rsid w:val="00286261"/>
    <w:rsid w:val="002A733F"/>
    <w:rsid w:val="0032062B"/>
    <w:rsid w:val="003C7932"/>
    <w:rsid w:val="004356C5"/>
    <w:rsid w:val="00461A7C"/>
    <w:rsid w:val="004830A7"/>
    <w:rsid w:val="00492940"/>
    <w:rsid w:val="004A42E9"/>
    <w:rsid w:val="004B6B13"/>
    <w:rsid w:val="004C3BFB"/>
    <w:rsid w:val="00596275"/>
    <w:rsid w:val="00660E6F"/>
    <w:rsid w:val="006A496E"/>
    <w:rsid w:val="006C7960"/>
    <w:rsid w:val="006F36D0"/>
    <w:rsid w:val="00706A58"/>
    <w:rsid w:val="008B524F"/>
    <w:rsid w:val="00962476"/>
    <w:rsid w:val="00AB6DA0"/>
    <w:rsid w:val="00B61945"/>
    <w:rsid w:val="00B831AE"/>
    <w:rsid w:val="00BC21FF"/>
    <w:rsid w:val="00BF19F8"/>
    <w:rsid w:val="00C73215"/>
    <w:rsid w:val="00D17278"/>
    <w:rsid w:val="00D62CB9"/>
    <w:rsid w:val="00D872B0"/>
    <w:rsid w:val="00E57FAF"/>
    <w:rsid w:val="00EC7345"/>
    <w:rsid w:val="00F50C40"/>
    <w:rsid w:val="00F95688"/>
    <w:rsid w:val="00FF2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6B"/>
    <w:pPr>
      <w:spacing w:after="0" w:line="240" w:lineRule="auto"/>
    </w:pPr>
    <w:rPr>
      <w:rFonts w:ascii="Arial" w:eastAsia="Times New Roman" w:hAnsi="Arial"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144622"/>
    <w:rPr>
      <w:color w:val="0000FF"/>
      <w:u w:val="single"/>
    </w:rPr>
  </w:style>
  <w:style w:type="paragraph" w:styleId="Odlomakpopisa">
    <w:name w:val="List Paragraph"/>
    <w:basedOn w:val="Normal"/>
    <w:uiPriority w:val="34"/>
    <w:qFormat/>
    <w:rsid w:val="00144622"/>
    <w:pPr>
      <w:spacing w:after="200"/>
      <w:ind w:left="720"/>
      <w:contextualSpacing/>
    </w:pPr>
    <w:rPr>
      <w:rFonts w:ascii="Times New Roman" w:eastAsia="Calibri" w:hAnsi="Times New Roman"/>
      <w:szCs w:val="22"/>
      <w:lang w:eastAsia="en-US"/>
    </w:rPr>
  </w:style>
  <w:style w:type="paragraph" w:styleId="Tekstbalonia">
    <w:name w:val="Balloon Text"/>
    <w:basedOn w:val="Normal"/>
    <w:link w:val="TekstbaloniaChar"/>
    <w:uiPriority w:val="99"/>
    <w:semiHidden/>
    <w:unhideWhenUsed/>
    <w:rsid w:val="002A733F"/>
    <w:rPr>
      <w:rFonts w:ascii="Tahoma" w:hAnsi="Tahoma" w:cs="Tahoma"/>
      <w:sz w:val="16"/>
      <w:szCs w:val="16"/>
    </w:rPr>
  </w:style>
  <w:style w:type="character" w:customStyle="1" w:styleId="TekstbaloniaChar">
    <w:name w:val="Tekst balončića Char"/>
    <w:basedOn w:val="Zadanifontodlomka"/>
    <w:link w:val="Tekstbalonia"/>
    <w:uiPriority w:val="99"/>
    <w:semiHidden/>
    <w:rsid w:val="002A733F"/>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6B"/>
    <w:pPr>
      <w:spacing w:after="0" w:line="240" w:lineRule="auto"/>
    </w:pPr>
    <w:rPr>
      <w:rFonts w:ascii="Arial" w:eastAsia="Times New Roman" w:hAnsi="Arial"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144622"/>
    <w:rPr>
      <w:color w:val="0000FF"/>
      <w:u w:val="single"/>
    </w:rPr>
  </w:style>
  <w:style w:type="paragraph" w:styleId="Odlomakpopisa">
    <w:name w:val="List Paragraph"/>
    <w:basedOn w:val="Normal"/>
    <w:uiPriority w:val="34"/>
    <w:qFormat/>
    <w:rsid w:val="00144622"/>
    <w:pPr>
      <w:spacing w:after="200"/>
      <w:ind w:left="720"/>
      <w:contextualSpacing/>
    </w:pPr>
    <w:rPr>
      <w:rFonts w:ascii="Times New Roman" w:eastAsia="Calibri" w:hAnsi="Times New Roman"/>
      <w:szCs w:val="22"/>
      <w:lang w:eastAsia="en-US"/>
    </w:rPr>
  </w:style>
  <w:style w:type="paragraph" w:styleId="Tekstbalonia">
    <w:name w:val="Balloon Text"/>
    <w:basedOn w:val="Normal"/>
    <w:link w:val="TekstbaloniaChar"/>
    <w:uiPriority w:val="99"/>
    <w:semiHidden/>
    <w:unhideWhenUsed/>
    <w:rsid w:val="002A733F"/>
    <w:rPr>
      <w:rFonts w:ascii="Tahoma" w:hAnsi="Tahoma" w:cs="Tahoma"/>
      <w:sz w:val="16"/>
      <w:szCs w:val="16"/>
    </w:rPr>
  </w:style>
  <w:style w:type="character" w:customStyle="1" w:styleId="TekstbaloniaChar">
    <w:name w:val="Tekst balončića Char"/>
    <w:basedOn w:val="Zadanifontodlomka"/>
    <w:link w:val="Tekstbalonia"/>
    <w:uiPriority w:val="99"/>
    <w:semiHidden/>
    <w:rsid w:val="002A733F"/>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9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ed@os-vukomerec-zg.skole.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225</Words>
  <Characters>1286</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17</cp:revision>
  <cp:lastPrinted>2024-10-14T08:36:00Z</cp:lastPrinted>
  <dcterms:created xsi:type="dcterms:W3CDTF">2024-07-03T06:38:00Z</dcterms:created>
  <dcterms:modified xsi:type="dcterms:W3CDTF">2025-03-12T12:38:00Z</dcterms:modified>
</cp:coreProperties>
</file>