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52FD0" w14:textId="77777777" w:rsidR="002A50FD" w:rsidRDefault="002A50FD" w:rsidP="002A50FD">
      <w:pPr>
        <w:pStyle w:val="Tijeloteksta"/>
        <w:spacing w:before="0"/>
        <w:rPr>
          <w:rFonts w:ascii="Times New Roman"/>
          <w:sz w:val="20"/>
        </w:rPr>
      </w:pPr>
    </w:p>
    <w:p w14:paraId="4CD80991" w14:textId="77777777" w:rsidR="002A50FD" w:rsidRDefault="002A50FD" w:rsidP="002A50FD">
      <w:pPr>
        <w:pStyle w:val="Tijeloteksta"/>
        <w:spacing w:before="0"/>
        <w:rPr>
          <w:rFonts w:ascii="Times New Roman"/>
          <w:sz w:val="20"/>
        </w:rPr>
      </w:pPr>
    </w:p>
    <w:p w14:paraId="16F3D2B3" w14:textId="77777777" w:rsidR="002A50FD" w:rsidRDefault="002A50FD" w:rsidP="002A50FD">
      <w:pPr>
        <w:pStyle w:val="Tijeloteksta"/>
        <w:spacing w:before="0"/>
        <w:rPr>
          <w:rFonts w:ascii="Times New Roman"/>
          <w:sz w:val="20"/>
        </w:rPr>
      </w:pPr>
    </w:p>
    <w:p w14:paraId="22E6DA65" w14:textId="77777777" w:rsidR="002A50FD" w:rsidRDefault="002A50FD" w:rsidP="002A50FD">
      <w:pPr>
        <w:pStyle w:val="Tijeloteksta"/>
        <w:spacing w:before="1"/>
        <w:rPr>
          <w:rFonts w:ascii="Times New Roman"/>
          <w:sz w:val="18"/>
        </w:rPr>
      </w:pPr>
    </w:p>
    <w:p w14:paraId="0D552578" w14:textId="77777777" w:rsidR="002A50FD" w:rsidRDefault="002A50FD" w:rsidP="002A50FD">
      <w:pPr>
        <w:pStyle w:val="Tijeloteksta"/>
        <w:spacing w:before="0"/>
        <w:ind w:left="3617"/>
        <w:rPr>
          <w:rFonts w:ascii="Times New Roman"/>
          <w:sz w:val="20"/>
        </w:rPr>
      </w:pPr>
      <w:r>
        <w:rPr>
          <w:rFonts w:ascii="Times New Roman"/>
          <w:noProof/>
          <w:sz w:val="20"/>
          <w:lang w:eastAsia="hr-HR"/>
        </w:rPr>
        <w:drawing>
          <wp:inline distT="0" distB="0" distL="0" distR="0" wp14:anchorId="1BDE0CBA" wp14:editId="309AF1E5">
            <wp:extent cx="1431786" cy="75857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1786" cy="758571"/>
                    </a:xfrm>
                    <a:prstGeom prst="rect">
                      <a:avLst/>
                    </a:prstGeom>
                  </pic:spPr>
                </pic:pic>
              </a:graphicData>
            </a:graphic>
          </wp:inline>
        </w:drawing>
      </w:r>
    </w:p>
    <w:p w14:paraId="168B18BB" w14:textId="623CD1E6" w:rsidR="002A50FD" w:rsidRDefault="002A50FD" w:rsidP="002A50FD">
      <w:pPr>
        <w:pStyle w:val="Tijeloteksta"/>
        <w:spacing w:before="5"/>
        <w:rPr>
          <w:rFonts w:ascii="Times New Roman"/>
          <w:sz w:val="16"/>
        </w:rPr>
      </w:pPr>
      <w:r>
        <w:rPr>
          <w:noProof/>
          <w:lang w:eastAsia="hr-HR"/>
        </w:rPr>
        <mc:AlternateContent>
          <mc:Choice Requires="wps">
            <w:drawing>
              <wp:anchor distT="0" distB="0" distL="0" distR="0" simplePos="0" relativeHeight="251660288" behindDoc="1" locked="0" layoutInCell="1" allowOverlap="1" wp14:anchorId="13698094" wp14:editId="3278E02C">
                <wp:simplePos x="0" y="0"/>
                <wp:positionH relativeFrom="page">
                  <wp:posOffset>881380</wp:posOffset>
                </wp:positionH>
                <wp:positionV relativeFrom="paragraph">
                  <wp:posOffset>144780</wp:posOffset>
                </wp:positionV>
                <wp:extent cx="5798185" cy="8890"/>
                <wp:effectExtent l="0" t="0" r="0" b="3810"/>
                <wp:wrapTopAndBottom/>
                <wp:docPr id="1426804102"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539E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3F485" id="Pravokutnik 4" o:spid="_x0000_s1026" style="position:absolute;margin-left:69.4pt;margin-top:11.4pt;width:456.55pt;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" fillcolor="#539e39" stroked="f">
                <w10:wrap type="topAndBottom" anchorx="page"/>
              </v:rect>
            </w:pict>
          </mc:Fallback>
        </mc:AlternateContent>
      </w:r>
    </w:p>
    <w:p w14:paraId="714070E2" w14:textId="77777777" w:rsidR="002A50FD" w:rsidRDefault="002A50FD" w:rsidP="002A50FD">
      <w:pPr>
        <w:pStyle w:val="Tijeloteksta"/>
        <w:rPr>
          <w:rFonts w:ascii="Times New Roman"/>
          <w:sz w:val="11"/>
        </w:rPr>
      </w:pPr>
    </w:p>
    <w:p w14:paraId="50377BB9" w14:textId="77777777" w:rsidR="002A50FD" w:rsidRDefault="002A50FD" w:rsidP="002A50FD">
      <w:pPr>
        <w:pStyle w:val="Naslov"/>
        <w:spacing w:line="833" w:lineRule="exact"/>
        <w:ind w:left="461"/>
        <w:jc w:val="center"/>
      </w:pPr>
      <w:r>
        <w:rPr>
          <w:color w:val="539E39"/>
          <w:spacing w:val="-3"/>
        </w:rPr>
        <w:t>KURIKULUM</w:t>
      </w:r>
      <w:r>
        <w:rPr>
          <w:color w:val="539E39"/>
          <w:spacing w:val="-37"/>
        </w:rPr>
        <w:t xml:space="preserve"> </w:t>
      </w:r>
      <w:r>
        <w:rPr>
          <w:color w:val="539E39"/>
          <w:spacing w:val="-3"/>
        </w:rPr>
        <w:t>OSNOVNE</w:t>
      </w:r>
      <w:r>
        <w:rPr>
          <w:color w:val="539E39"/>
          <w:spacing w:val="-32"/>
        </w:rPr>
        <w:t xml:space="preserve"> </w:t>
      </w:r>
      <w:r>
        <w:rPr>
          <w:color w:val="539E39"/>
          <w:spacing w:val="-2"/>
        </w:rPr>
        <w:t>ŠKOLE</w:t>
      </w:r>
    </w:p>
    <w:p w14:paraId="7B923827" w14:textId="0DD055A8" w:rsidR="002A50FD" w:rsidRDefault="002A50FD" w:rsidP="002A50FD">
      <w:pPr>
        <w:pStyle w:val="Naslov"/>
        <w:spacing w:before="2"/>
        <w:jc w:val="center"/>
      </w:pPr>
      <w:r>
        <w:rPr>
          <w:noProof/>
          <w:lang w:eastAsia="hr-HR"/>
        </w:rPr>
        <mc:AlternateContent>
          <mc:Choice Requires="wps">
            <w:drawing>
              <wp:anchor distT="0" distB="0" distL="0" distR="0" simplePos="0" relativeHeight="251661312" behindDoc="1" locked="0" layoutInCell="1" allowOverlap="1" wp14:anchorId="51767938" wp14:editId="29F3ECCE">
                <wp:simplePos x="0" y="0"/>
                <wp:positionH relativeFrom="page">
                  <wp:posOffset>881380</wp:posOffset>
                </wp:positionH>
                <wp:positionV relativeFrom="paragraph">
                  <wp:posOffset>637540</wp:posOffset>
                </wp:positionV>
                <wp:extent cx="5798185" cy="8890"/>
                <wp:effectExtent l="0" t="635" r="0" b="0"/>
                <wp:wrapTopAndBottom/>
                <wp:docPr id="653087529"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539E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AC753" id="Pravokutnik 3" o:spid="_x0000_s1026" style="position:absolute;margin-left:69.4pt;margin-top:50.2pt;width:456.5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" fillcolor="#539e39" stroked="f">
                <w10:wrap type="topAndBottom" anchorx="page"/>
              </v:rect>
            </w:pict>
          </mc:Fallback>
        </mc:AlternateContent>
      </w:r>
      <w:r>
        <w:rPr>
          <w:color w:val="539E39"/>
        </w:rPr>
        <w:t>„VUKOMEREC“</w:t>
      </w:r>
    </w:p>
    <w:p w14:paraId="3381291A" w14:textId="77777777" w:rsidR="002A50FD" w:rsidRDefault="002A50FD" w:rsidP="002A50FD">
      <w:pPr>
        <w:pStyle w:val="Tijeloteksta"/>
        <w:spacing w:before="5"/>
        <w:rPr>
          <w:rFonts w:ascii="Calibri Light"/>
          <w:sz w:val="13"/>
        </w:rPr>
      </w:pPr>
    </w:p>
    <w:p w14:paraId="7D12AAE0" w14:textId="0DD13D1A" w:rsidR="002A50FD" w:rsidRDefault="002A50FD" w:rsidP="002A50FD">
      <w:pPr>
        <w:spacing w:before="44"/>
        <w:ind w:left="453" w:right="1490"/>
        <w:jc w:val="center"/>
        <w:rPr>
          <w:sz w:val="28"/>
        </w:rPr>
      </w:pPr>
      <w:r>
        <w:rPr>
          <w:color w:val="539E39"/>
          <w:sz w:val="28"/>
        </w:rPr>
        <w:t xml:space="preserve">                  Šk.</w:t>
      </w:r>
      <w:r>
        <w:rPr>
          <w:color w:val="539E39"/>
          <w:spacing w:val="-2"/>
          <w:sz w:val="28"/>
        </w:rPr>
        <w:t xml:space="preserve"> </w:t>
      </w:r>
      <w:r>
        <w:rPr>
          <w:color w:val="539E39"/>
          <w:sz w:val="28"/>
        </w:rPr>
        <w:t>g.</w:t>
      </w:r>
      <w:r>
        <w:rPr>
          <w:color w:val="539E39"/>
          <w:spacing w:val="-2"/>
          <w:sz w:val="28"/>
        </w:rPr>
        <w:t xml:space="preserve"> </w:t>
      </w:r>
      <w:r>
        <w:rPr>
          <w:color w:val="539E39"/>
          <w:sz w:val="28"/>
        </w:rPr>
        <w:t>2024./25.</w:t>
      </w:r>
    </w:p>
    <w:p w14:paraId="50324ACF" w14:textId="77777777" w:rsidR="002A50FD" w:rsidRDefault="002A50FD" w:rsidP="002A50FD">
      <w:pPr>
        <w:pStyle w:val="Tijeloteksta"/>
        <w:spacing w:before="0"/>
        <w:rPr>
          <w:sz w:val="20"/>
        </w:rPr>
      </w:pPr>
    </w:p>
    <w:p w14:paraId="346CD5B8" w14:textId="77777777" w:rsidR="002A50FD" w:rsidRDefault="002A50FD" w:rsidP="002A50FD">
      <w:pPr>
        <w:pStyle w:val="Tijeloteksta"/>
        <w:spacing w:before="0"/>
        <w:rPr>
          <w:sz w:val="16"/>
        </w:rPr>
      </w:pPr>
      <w:r>
        <w:rPr>
          <w:noProof/>
          <w:lang w:eastAsia="hr-HR"/>
        </w:rPr>
        <w:drawing>
          <wp:anchor distT="0" distB="0" distL="0" distR="0" simplePos="0" relativeHeight="251659264" behindDoc="0" locked="0" layoutInCell="1" allowOverlap="1" wp14:anchorId="433EAC1E" wp14:editId="334A4B1C">
            <wp:simplePos x="0" y="0"/>
            <wp:positionH relativeFrom="page">
              <wp:posOffset>1530096</wp:posOffset>
            </wp:positionH>
            <wp:positionV relativeFrom="paragraph">
              <wp:posOffset>148952</wp:posOffset>
            </wp:positionV>
            <wp:extent cx="4542348" cy="3633597"/>
            <wp:effectExtent l="0" t="0" r="0" b="0"/>
            <wp:wrapTopAndBottom/>
            <wp:docPr id="3" name="image2.jpeg" descr="Slika na kojoj se prikazuje vanjski, nebo, drvo, zgrad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Slika na kojoj se prikazuje vanjski, nebo, drvo, zgrada&#10;&#10;Opis je automatski generiran"/>
                    <pic:cNvPicPr/>
                  </pic:nvPicPr>
                  <pic:blipFill>
                    <a:blip r:embed="rId9" cstate="print"/>
                    <a:stretch>
                      <a:fillRect/>
                    </a:stretch>
                  </pic:blipFill>
                  <pic:spPr>
                    <a:xfrm>
                      <a:off x="0" y="0"/>
                      <a:ext cx="4542348" cy="3633597"/>
                    </a:xfrm>
                    <a:prstGeom prst="rect">
                      <a:avLst/>
                    </a:prstGeom>
                  </pic:spPr>
                </pic:pic>
              </a:graphicData>
            </a:graphic>
          </wp:anchor>
        </w:drawing>
      </w:r>
    </w:p>
    <w:p w14:paraId="4E4FCA9C" w14:textId="77777777" w:rsidR="002A50FD" w:rsidRDefault="002A50FD" w:rsidP="002A50FD">
      <w:pPr>
        <w:pStyle w:val="Tijeloteksta"/>
        <w:spacing w:before="0"/>
        <w:rPr>
          <w:sz w:val="20"/>
        </w:rPr>
      </w:pPr>
    </w:p>
    <w:p w14:paraId="661CA98C" w14:textId="77777777" w:rsidR="002A50FD" w:rsidRDefault="002A50FD" w:rsidP="002A50FD">
      <w:pPr>
        <w:pStyle w:val="Tijeloteksta"/>
        <w:spacing w:before="0"/>
        <w:rPr>
          <w:sz w:val="20"/>
        </w:rPr>
      </w:pPr>
    </w:p>
    <w:p w14:paraId="74A148C2" w14:textId="77777777" w:rsidR="002A50FD" w:rsidRDefault="002A50FD" w:rsidP="002A50FD">
      <w:pPr>
        <w:pStyle w:val="Tijeloteksta"/>
        <w:spacing w:before="0"/>
        <w:rPr>
          <w:sz w:val="20"/>
        </w:rPr>
      </w:pPr>
    </w:p>
    <w:p w14:paraId="305D144B" w14:textId="77777777" w:rsidR="002A50FD" w:rsidRDefault="002A50FD" w:rsidP="002A50FD">
      <w:pPr>
        <w:pStyle w:val="Tijeloteksta"/>
        <w:spacing w:before="0"/>
        <w:rPr>
          <w:sz w:val="20"/>
        </w:rPr>
      </w:pPr>
    </w:p>
    <w:p w14:paraId="1F72B670" w14:textId="77777777" w:rsidR="002A50FD" w:rsidRDefault="002A50FD" w:rsidP="002A50FD">
      <w:pPr>
        <w:pStyle w:val="Tijeloteksta"/>
        <w:spacing w:before="0"/>
        <w:rPr>
          <w:sz w:val="20"/>
        </w:rPr>
      </w:pPr>
    </w:p>
    <w:p w14:paraId="0493E169" w14:textId="77777777" w:rsidR="002A50FD" w:rsidRDefault="002A50FD" w:rsidP="002A50FD">
      <w:pPr>
        <w:pStyle w:val="Tijeloteksta"/>
        <w:spacing w:before="0"/>
        <w:rPr>
          <w:sz w:val="20"/>
        </w:rPr>
      </w:pPr>
    </w:p>
    <w:p w14:paraId="522E55CB" w14:textId="77777777" w:rsidR="002A50FD" w:rsidRDefault="002A50FD" w:rsidP="002A50FD">
      <w:pPr>
        <w:pStyle w:val="Tijeloteksta"/>
        <w:spacing w:before="0"/>
        <w:rPr>
          <w:sz w:val="20"/>
        </w:rPr>
      </w:pPr>
    </w:p>
    <w:p w14:paraId="6392B287" w14:textId="77777777" w:rsidR="002A50FD" w:rsidRDefault="002A50FD" w:rsidP="002A50FD">
      <w:pPr>
        <w:pStyle w:val="Tijeloteksta"/>
        <w:spacing w:before="0"/>
        <w:rPr>
          <w:sz w:val="20"/>
        </w:rPr>
      </w:pPr>
    </w:p>
    <w:p w14:paraId="6A711FB4" w14:textId="77777777" w:rsidR="002A50FD" w:rsidRDefault="002A50FD" w:rsidP="002A50FD">
      <w:pPr>
        <w:pStyle w:val="Tijeloteksta"/>
        <w:spacing w:before="7"/>
        <w:rPr>
          <w:sz w:val="26"/>
        </w:rPr>
      </w:pPr>
    </w:p>
    <w:p w14:paraId="10DA2585" w14:textId="4DA0DB5D" w:rsidR="002A50FD" w:rsidRDefault="002A50FD" w:rsidP="002A50FD">
      <w:pPr>
        <w:spacing w:before="44"/>
        <w:ind w:left="458" w:right="1490"/>
        <w:jc w:val="center"/>
        <w:rPr>
          <w:color w:val="539E39"/>
          <w:sz w:val="28"/>
        </w:rPr>
      </w:pPr>
      <w:r>
        <w:rPr>
          <w:color w:val="539E39"/>
          <w:sz w:val="28"/>
        </w:rPr>
        <w:t xml:space="preserve">           </w:t>
      </w:r>
      <w:r w:rsidR="00696456">
        <w:rPr>
          <w:color w:val="539E39"/>
          <w:sz w:val="28"/>
        </w:rPr>
        <w:t>7</w:t>
      </w:r>
      <w:r>
        <w:rPr>
          <w:color w:val="539E39"/>
          <w:sz w:val="28"/>
        </w:rPr>
        <w:t>. LISTOPADA</w:t>
      </w:r>
      <w:r>
        <w:rPr>
          <w:color w:val="539E39"/>
          <w:spacing w:val="-2"/>
          <w:sz w:val="28"/>
        </w:rPr>
        <w:t xml:space="preserve"> </w:t>
      </w:r>
      <w:r>
        <w:rPr>
          <w:color w:val="539E39"/>
          <w:sz w:val="28"/>
        </w:rPr>
        <w:t>2024.</w:t>
      </w:r>
    </w:p>
    <w:p w14:paraId="13E7CFFC" w14:textId="77777777" w:rsidR="002A50FD" w:rsidRDefault="002A50FD" w:rsidP="002A50FD">
      <w:pPr>
        <w:spacing w:before="44"/>
        <w:ind w:left="458" w:right="1490"/>
        <w:jc w:val="center"/>
        <w:rPr>
          <w:sz w:val="28"/>
        </w:rPr>
      </w:pPr>
    </w:p>
    <w:sdt>
      <w:sdtPr>
        <w:rPr>
          <w:rFonts w:asciiTheme="minorHAnsi" w:eastAsiaTheme="minorHAnsi" w:hAnsiTheme="minorHAnsi" w:cstheme="minorBidi"/>
          <w:color w:val="auto"/>
          <w:kern w:val="2"/>
          <w:sz w:val="22"/>
          <w:szCs w:val="22"/>
          <w:lang w:eastAsia="en-US"/>
          <w14:ligatures w14:val="standardContextual"/>
        </w:rPr>
        <w:id w:val="-2089223487"/>
        <w:docPartObj>
          <w:docPartGallery w:val="Table of Contents"/>
          <w:docPartUnique/>
        </w:docPartObj>
      </w:sdtPr>
      <w:sdtEndPr>
        <w:rPr>
          <w:b/>
          <w:bCs/>
        </w:rPr>
      </w:sdtEndPr>
      <w:sdtContent>
        <w:p w14:paraId="152361F1" w14:textId="3D92BF2B" w:rsidR="002A50FD" w:rsidRDefault="002A50FD">
          <w:pPr>
            <w:pStyle w:val="TOCNaslov"/>
          </w:pPr>
          <w:r>
            <w:t>Sadržaj</w:t>
          </w:r>
        </w:p>
        <w:p w14:paraId="18E64685" w14:textId="77777777" w:rsidR="00696456" w:rsidRDefault="002A50FD">
          <w:pPr>
            <w:pStyle w:val="Sadraj1"/>
            <w:tabs>
              <w:tab w:val="right" w:leader="dot" w:pos="9062"/>
            </w:tabs>
            <w:rPr>
              <w:rFonts w:eastAsiaTheme="minorEastAsia"/>
              <w:noProof/>
              <w:kern w:val="0"/>
              <w:lang w:eastAsia="hr-HR"/>
              <w14:ligatures w14:val="none"/>
            </w:rPr>
          </w:pPr>
          <w:r>
            <w:fldChar w:fldCharType="begin"/>
          </w:r>
          <w:r>
            <w:instrText xml:space="preserve"> TOC \o "1-3" \h \z \u </w:instrText>
          </w:r>
          <w:r>
            <w:fldChar w:fldCharType="separate"/>
          </w:r>
          <w:hyperlink w:anchor="_Toc179194492" w:history="1">
            <w:r w:rsidR="00696456" w:rsidRPr="00D1653B">
              <w:rPr>
                <w:rStyle w:val="Hiperveza"/>
                <w:noProof/>
              </w:rPr>
              <w:t>1. UVOD</w:t>
            </w:r>
            <w:r w:rsidR="00696456">
              <w:rPr>
                <w:noProof/>
                <w:webHidden/>
              </w:rPr>
              <w:tab/>
            </w:r>
            <w:r w:rsidR="00696456">
              <w:rPr>
                <w:noProof/>
                <w:webHidden/>
              </w:rPr>
              <w:fldChar w:fldCharType="begin"/>
            </w:r>
            <w:r w:rsidR="00696456">
              <w:rPr>
                <w:noProof/>
                <w:webHidden/>
              </w:rPr>
              <w:instrText xml:space="preserve"> PAGEREF _Toc179194492 \h </w:instrText>
            </w:r>
            <w:r w:rsidR="00696456">
              <w:rPr>
                <w:noProof/>
                <w:webHidden/>
              </w:rPr>
            </w:r>
            <w:r w:rsidR="00696456">
              <w:rPr>
                <w:noProof/>
                <w:webHidden/>
              </w:rPr>
              <w:fldChar w:fldCharType="separate"/>
            </w:r>
            <w:r w:rsidR="00696456">
              <w:rPr>
                <w:noProof/>
                <w:webHidden/>
              </w:rPr>
              <w:t>7</w:t>
            </w:r>
            <w:r w:rsidR="00696456">
              <w:rPr>
                <w:noProof/>
                <w:webHidden/>
              </w:rPr>
              <w:fldChar w:fldCharType="end"/>
            </w:r>
          </w:hyperlink>
        </w:p>
        <w:p w14:paraId="552C2C7D" w14:textId="77777777" w:rsidR="00696456" w:rsidRDefault="00000000">
          <w:pPr>
            <w:pStyle w:val="Sadraj1"/>
            <w:tabs>
              <w:tab w:val="right" w:leader="dot" w:pos="9062"/>
            </w:tabs>
            <w:rPr>
              <w:rFonts w:eastAsiaTheme="minorEastAsia"/>
              <w:noProof/>
              <w:kern w:val="0"/>
              <w:lang w:eastAsia="hr-HR"/>
              <w14:ligatures w14:val="none"/>
            </w:rPr>
          </w:pPr>
          <w:hyperlink w:anchor="_Toc179194493" w:history="1">
            <w:r w:rsidR="00696456" w:rsidRPr="00D1653B">
              <w:rPr>
                <w:rStyle w:val="Hiperveza"/>
                <w:noProof/>
              </w:rPr>
              <w:t>2. PRVI RAZRED</w:t>
            </w:r>
            <w:r w:rsidR="00696456">
              <w:rPr>
                <w:noProof/>
                <w:webHidden/>
              </w:rPr>
              <w:tab/>
            </w:r>
            <w:r w:rsidR="00696456">
              <w:rPr>
                <w:noProof/>
                <w:webHidden/>
              </w:rPr>
              <w:fldChar w:fldCharType="begin"/>
            </w:r>
            <w:r w:rsidR="00696456">
              <w:rPr>
                <w:noProof/>
                <w:webHidden/>
              </w:rPr>
              <w:instrText xml:space="preserve"> PAGEREF _Toc179194493 \h </w:instrText>
            </w:r>
            <w:r w:rsidR="00696456">
              <w:rPr>
                <w:noProof/>
                <w:webHidden/>
              </w:rPr>
            </w:r>
            <w:r w:rsidR="00696456">
              <w:rPr>
                <w:noProof/>
                <w:webHidden/>
              </w:rPr>
              <w:fldChar w:fldCharType="separate"/>
            </w:r>
            <w:r w:rsidR="00696456">
              <w:rPr>
                <w:noProof/>
                <w:webHidden/>
              </w:rPr>
              <w:t>8</w:t>
            </w:r>
            <w:r w:rsidR="00696456">
              <w:rPr>
                <w:noProof/>
                <w:webHidden/>
              </w:rPr>
              <w:fldChar w:fldCharType="end"/>
            </w:r>
          </w:hyperlink>
        </w:p>
        <w:p w14:paraId="1AB39EE4" w14:textId="77777777" w:rsidR="00696456" w:rsidRDefault="00000000">
          <w:pPr>
            <w:pStyle w:val="Sadraj2"/>
            <w:rPr>
              <w:rFonts w:eastAsiaTheme="minorEastAsia"/>
              <w:kern w:val="0"/>
              <w:lang w:eastAsia="hr-HR"/>
              <w14:ligatures w14:val="none"/>
            </w:rPr>
          </w:pPr>
          <w:hyperlink w:anchor="_Toc179194494" w:history="1">
            <w:r w:rsidR="00696456" w:rsidRPr="00D1653B">
              <w:rPr>
                <w:rStyle w:val="Hiperveza"/>
                <w:rFonts w:eastAsia="Aptos Display"/>
                <w:lang w:val="en-US"/>
              </w:rPr>
              <w:t>DOPUNSKA NASTAVA HRVATSKOG JEZIKA</w:t>
            </w:r>
            <w:r w:rsidR="00696456">
              <w:rPr>
                <w:webHidden/>
              </w:rPr>
              <w:tab/>
            </w:r>
            <w:r w:rsidR="00696456">
              <w:rPr>
                <w:webHidden/>
              </w:rPr>
              <w:fldChar w:fldCharType="begin"/>
            </w:r>
            <w:r w:rsidR="00696456">
              <w:rPr>
                <w:webHidden/>
              </w:rPr>
              <w:instrText xml:space="preserve"> PAGEREF _Toc179194494 \h </w:instrText>
            </w:r>
            <w:r w:rsidR="00696456">
              <w:rPr>
                <w:webHidden/>
              </w:rPr>
            </w:r>
            <w:r w:rsidR="00696456">
              <w:rPr>
                <w:webHidden/>
              </w:rPr>
              <w:fldChar w:fldCharType="separate"/>
            </w:r>
            <w:r w:rsidR="00696456">
              <w:rPr>
                <w:webHidden/>
              </w:rPr>
              <w:t>8</w:t>
            </w:r>
            <w:r w:rsidR="00696456">
              <w:rPr>
                <w:webHidden/>
              </w:rPr>
              <w:fldChar w:fldCharType="end"/>
            </w:r>
          </w:hyperlink>
        </w:p>
        <w:p w14:paraId="77E33E62" w14:textId="77777777" w:rsidR="00696456" w:rsidRDefault="00000000">
          <w:pPr>
            <w:pStyle w:val="Sadraj2"/>
            <w:rPr>
              <w:rFonts w:eastAsiaTheme="minorEastAsia"/>
              <w:kern w:val="0"/>
              <w:lang w:eastAsia="hr-HR"/>
              <w14:ligatures w14:val="none"/>
            </w:rPr>
          </w:pPr>
          <w:hyperlink w:anchor="_Toc179194495" w:history="1">
            <w:r w:rsidR="00696456" w:rsidRPr="00D1653B">
              <w:rPr>
                <w:rStyle w:val="Hiperveza"/>
                <w:rFonts w:eastAsia="Aptos Display"/>
                <w:lang w:val="en-US"/>
              </w:rPr>
              <w:t>DOPUNSKA NASTAVA MATEMATIKE</w:t>
            </w:r>
            <w:r w:rsidR="00696456">
              <w:rPr>
                <w:webHidden/>
              </w:rPr>
              <w:tab/>
            </w:r>
            <w:r w:rsidR="00696456">
              <w:rPr>
                <w:webHidden/>
              </w:rPr>
              <w:fldChar w:fldCharType="begin"/>
            </w:r>
            <w:r w:rsidR="00696456">
              <w:rPr>
                <w:webHidden/>
              </w:rPr>
              <w:instrText xml:space="preserve"> PAGEREF _Toc179194495 \h </w:instrText>
            </w:r>
            <w:r w:rsidR="00696456">
              <w:rPr>
                <w:webHidden/>
              </w:rPr>
            </w:r>
            <w:r w:rsidR="00696456">
              <w:rPr>
                <w:webHidden/>
              </w:rPr>
              <w:fldChar w:fldCharType="separate"/>
            </w:r>
            <w:r w:rsidR="00696456">
              <w:rPr>
                <w:webHidden/>
              </w:rPr>
              <w:t>8</w:t>
            </w:r>
            <w:r w:rsidR="00696456">
              <w:rPr>
                <w:webHidden/>
              </w:rPr>
              <w:fldChar w:fldCharType="end"/>
            </w:r>
          </w:hyperlink>
        </w:p>
        <w:p w14:paraId="63DD2039" w14:textId="77777777" w:rsidR="00696456" w:rsidRDefault="00000000">
          <w:pPr>
            <w:pStyle w:val="Sadraj2"/>
            <w:rPr>
              <w:rFonts w:eastAsiaTheme="minorEastAsia"/>
              <w:kern w:val="0"/>
              <w:lang w:eastAsia="hr-HR"/>
              <w14:ligatures w14:val="none"/>
            </w:rPr>
          </w:pPr>
          <w:hyperlink w:anchor="_Toc179194496" w:history="1">
            <w:r w:rsidR="00696456" w:rsidRPr="00D1653B">
              <w:rPr>
                <w:rStyle w:val="Hiperveza"/>
                <w:rFonts w:eastAsia="Aptos Display"/>
                <w:lang w:val="en-US"/>
              </w:rPr>
              <w:t>DODATNA NASTAVA IZ MATEMATIKE</w:t>
            </w:r>
            <w:r w:rsidR="00696456">
              <w:rPr>
                <w:webHidden/>
              </w:rPr>
              <w:tab/>
            </w:r>
            <w:r w:rsidR="00696456">
              <w:rPr>
                <w:webHidden/>
              </w:rPr>
              <w:fldChar w:fldCharType="begin"/>
            </w:r>
            <w:r w:rsidR="00696456">
              <w:rPr>
                <w:webHidden/>
              </w:rPr>
              <w:instrText xml:space="preserve"> PAGEREF _Toc179194496 \h </w:instrText>
            </w:r>
            <w:r w:rsidR="00696456">
              <w:rPr>
                <w:webHidden/>
              </w:rPr>
            </w:r>
            <w:r w:rsidR="00696456">
              <w:rPr>
                <w:webHidden/>
              </w:rPr>
              <w:fldChar w:fldCharType="separate"/>
            </w:r>
            <w:r w:rsidR="00696456">
              <w:rPr>
                <w:webHidden/>
              </w:rPr>
              <w:t>9</w:t>
            </w:r>
            <w:r w:rsidR="00696456">
              <w:rPr>
                <w:webHidden/>
              </w:rPr>
              <w:fldChar w:fldCharType="end"/>
            </w:r>
          </w:hyperlink>
        </w:p>
        <w:p w14:paraId="352A16D4" w14:textId="77777777" w:rsidR="00696456" w:rsidRDefault="00000000">
          <w:pPr>
            <w:pStyle w:val="Sadraj2"/>
            <w:rPr>
              <w:rFonts w:eastAsiaTheme="minorEastAsia"/>
              <w:kern w:val="0"/>
              <w:lang w:eastAsia="hr-HR"/>
              <w14:ligatures w14:val="none"/>
            </w:rPr>
          </w:pPr>
          <w:hyperlink w:anchor="_Toc179194497" w:history="1">
            <w:r w:rsidR="00696456" w:rsidRPr="00D1653B">
              <w:rPr>
                <w:rStyle w:val="Hiperveza"/>
              </w:rPr>
              <w:t>POSJET KAZALIŠTU</w:t>
            </w:r>
            <w:r w:rsidR="00696456">
              <w:rPr>
                <w:webHidden/>
              </w:rPr>
              <w:tab/>
            </w:r>
            <w:r w:rsidR="00696456">
              <w:rPr>
                <w:webHidden/>
              </w:rPr>
              <w:fldChar w:fldCharType="begin"/>
            </w:r>
            <w:r w:rsidR="00696456">
              <w:rPr>
                <w:webHidden/>
              </w:rPr>
              <w:instrText xml:space="preserve"> PAGEREF _Toc179194497 \h </w:instrText>
            </w:r>
            <w:r w:rsidR="00696456">
              <w:rPr>
                <w:webHidden/>
              </w:rPr>
            </w:r>
            <w:r w:rsidR="00696456">
              <w:rPr>
                <w:webHidden/>
              </w:rPr>
              <w:fldChar w:fldCharType="separate"/>
            </w:r>
            <w:r w:rsidR="00696456">
              <w:rPr>
                <w:webHidden/>
              </w:rPr>
              <w:t>9</w:t>
            </w:r>
            <w:r w:rsidR="00696456">
              <w:rPr>
                <w:webHidden/>
              </w:rPr>
              <w:fldChar w:fldCharType="end"/>
            </w:r>
          </w:hyperlink>
        </w:p>
        <w:p w14:paraId="2ABAA0FA" w14:textId="77777777" w:rsidR="00696456" w:rsidRDefault="00000000">
          <w:pPr>
            <w:pStyle w:val="Sadraj2"/>
            <w:rPr>
              <w:rFonts w:eastAsiaTheme="minorEastAsia"/>
              <w:kern w:val="0"/>
              <w:lang w:eastAsia="hr-HR"/>
              <w14:ligatures w14:val="none"/>
            </w:rPr>
          </w:pPr>
          <w:hyperlink w:anchor="_Toc179194498" w:history="1">
            <w:r w:rsidR="00696456" w:rsidRPr="00D1653B">
              <w:rPr>
                <w:rStyle w:val="Hiperveza"/>
              </w:rPr>
              <w:t>TERENSKA NASTAVA</w:t>
            </w:r>
            <w:r w:rsidR="00696456">
              <w:rPr>
                <w:webHidden/>
              </w:rPr>
              <w:tab/>
            </w:r>
            <w:r w:rsidR="00696456">
              <w:rPr>
                <w:webHidden/>
              </w:rPr>
              <w:fldChar w:fldCharType="begin"/>
            </w:r>
            <w:r w:rsidR="00696456">
              <w:rPr>
                <w:webHidden/>
              </w:rPr>
              <w:instrText xml:space="preserve"> PAGEREF _Toc179194498 \h </w:instrText>
            </w:r>
            <w:r w:rsidR="00696456">
              <w:rPr>
                <w:webHidden/>
              </w:rPr>
            </w:r>
            <w:r w:rsidR="00696456">
              <w:rPr>
                <w:webHidden/>
              </w:rPr>
              <w:fldChar w:fldCharType="separate"/>
            </w:r>
            <w:r w:rsidR="00696456">
              <w:rPr>
                <w:webHidden/>
              </w:rPr>
              <w:t>10</w:t>
            </w:r>
            <w:r w:rsidR="00696456">
              <w:rPr>
                <w:webHidden/>
              </w:rPr>
              <w:fldChar w:fldCharType="end"/>
            </w:r>
          </w:hyperlink>
        </w:p>
        <w:p w14:paraId="54BE681E" w14:textId="77777777" w:rsidR="00696456" w:rsidRDefault="00000000">
          <w:pPr>
            <w:pStyle w:val="Sadraj1"/>
            <w:tabs>
              <w:tab w:val="right" w:leader="dot" w:pos="9062"/>
            </w:tabs>
            <w:rPr>
              <w:rFonts w:eastAsiaTheme="minorEastAsia"/>
              <w:noProof/>
              <w:kern w:val="0"/>
              <w:lang w:eastAsia="hr-HR"/>
              <w14:ligatures w14:val="none"/>
            </w:rPr>
          </w:pPr>
          <w:hyperlink w:anchor="_Toc179194499" w:history="1">
            <w:r w:rsidR="00696456" w:rsidRPr="00D1653B">
              <w:rPr>
                <w:rStyle w:val="Hiperveza"/>
                <w:noProof/>
              </w:rPr>
              <w:t>3. DRUGI RAZRED</w:t>
            </w:r>
            <w:r w:rsidR="00696456">
              <w:rPr>
                <w:noProof/>
                <w:webHidden/>
              </w:rPr>
              <w:tab/>
            </w:r>
            <w:r w:rsidR="00696456">
              <w:rPr>
                <w:noProof/>
                <w:webHidden/>
              </w:rPr>
              <w:fldChar w:fldCharType="begin"/>
            </w:r>
            <w:r w:rsidR="00696456">
              <w:rPr>
                <w:noProof/>
                <w:webHidden/>
              </w:rPr>
              <w:instrText xml:space="preserve"> PAGEREF _Toc179194499 \h </w:instrText>
            </w:r>
            <w:r w:rsidR="00696456">
              <w:rPr>
                <w:noProof/>
                <w:webHidden/>
              </w:rPr>
            </w:r>
            <w:r w:rsidR="00696456">
              <w:rPr>
                <w:noProof/>
                <w:webHidden/>
              </w:rPr>
              <w:fldChar w:fldCharType="separate"/>
            </w:r>
            <w:r w:rsidR="00696456">
              <w:rPr>
                <w:noProof/>
                <w:webHidden/>
              </w:rPr>
              <w:t>10</w:t>
            </w:r>
            <w:r w:rsidR="00696456">
              <w:rPr>
                <w:noProof/>
                <w:webHidden/>
              </w:rPr>
              <w:fldChar w:fldCharType="end"/>
            </w:r>
          </w:hyperlink>
        </w:p>
        <w:p w14:paraId="27AD23D0" w14:textId="77777777" w:rsidR="00696456" w:rsidRDefault="00000000">
          <w:pPr>
            <w:pStyle w:val="Sadraj2"/>
            <w:rPr>
              <w:rFonts w:eastAsiaTheme="minorEastAsia"/>
              <w:kern w:val="0"/>
              <w:lang w:eastAsia="hr-HR"/>
              <w14:ligatures w14:val="none"/>
            </w:rPr>
          </w:pPr>
          <w:hyperlink w:anchor="_Toc179194500" w:history="1">
            <w:r w:rsidR="00696456" w:rsidRPr="00D1653B">
              <w:rPr>
                <w:rStyle w:val="Hiperveza"/>
                <w:rFonts w:eastAsia="Aptos Display"/>
                <w:lang w:val="en-US"/>
              </w:rPr>
              <w:t>DOPUNSKA NASTAVA HRVATSKOG JEZIKA</w:t>
            </w:r>
            <w:r w:rsidR="00696456">
              <w:rPr>
                <w:webHidden/>
              </w:rPr>
              <w:tab/>
            </w:r>
            <w:r w:rsidR="00696456">
              <w:rPr>
                <w:webHidden/>
              </w:rPr>
              <w:fldChar w:fldCharType="begin"/>
            </w:r>
            <w:r w:rsidR="00696456">
              <w:rPr>
                <w:webHidden/>
              </w:rPr>
              <w:instrText xml:space="preserve"> PAGEREF _Toc179194500 \h </w:instrText>
            </w:r>
            <w:r w:rsidR="00696456">
              <w:rPr>
                <w:webHidden/>
              </w:rPr>
            </w:r>
            <w:r w:rsidR="00696456">
              <w:rPr>
                <w:webHidden/>
              </w:rPr>
              <w:fldChar w:fldCharType="separate"/>
            </w:r>
            <w:r w:rsidR="00696456">
              <w:rPr>
                <w:webHidden/>
              </w:rPr>
              <w:t>10</w:t>
            </w:r>
            <w:r w:rsidR="00696456">
              <w:rPr>
                <w:webHidden/>
              </w:rPr>
              <w:fldChar w:fldCharType="end"/>
            </w:r>
          </w:hyperlink>
        </w:p>
        <w:p w14:paraId="38439F08" w14:textId="77777777" w:rsidR="00696456" w:rsidRDefault="00000000">
          <w:pPr>
            <w:pStyle w:val="Sadraj2"/>
            <w:rPr>
              <w:rFonts w:eastAsiaTheme="minorEastAsia"/>
              <w:kern w:val="0"/>
              <w:lang w:eastAsia="hr-HR"/>
              <w14:ligatures w14:val="none"/>
            </w:rPr>
          </w:pPr>
          <w:hyperlink w:anchor="_Toc179194501" w:history="1">
            <w:r w:rsidR="00696456" w:rsidRPr="00D1653B">
              <w:rPr>
                <w:rStyle w:val="Hiperveza"/>
                <w:rFonts w:eastAsia="Aptos Display"/>
                <w:lang w:val="en-US"/>
              </w:rPr>
              <w:t>DOPUNSKA MATEMATIKA</w:t>
            </w:r>
            <w:r w:rsidR="00696456">
              <w:rPr>
                <w:webHidden/>
              </w:rPr>
              <w:tab/>
            </w:r>
            <w:r w:rsidR="00696456">
              <w:rPr>
                <w:webHidden/>
              </w:rPr>
              <w:fldChar w:fldCharType="begin"/>
            </w:r>
            <w:r w:rsidR="00696456">
              <w:rPr>
                <w:webHidden/>
              </w:rPr>
              <w:instrText xml:space="preserve"> PAGEREF _Toc179194501 \h </w:instrText>
            </w:r>
            <w:r w:rsidR="00696456">
              <w:rPr>
                <w:webHidden/>
              </w:rPr>
            </w:r>
            <w:r w:rsidR="00696456">
              <w:rPr>
                <w:webHidden/>
              </w:rPr>
              <w:fldChar w:fldCharType="separate"/>
            </w:r>
            <w:r w:rsidR="00696456">
              <w:rPr>
                <w:webHidden/>
              </w:rPr>
              <w:t>11</w:t>
            </w:r>
            <w:r w:rsidR="00696456">
              <w:rPr>
                <w:webHidden/>
              </w:rPr>
              <w:fldChar w:fldCharType="end"/>
            </w:r>
          </w:hyperlink>
        </w:p>
        <w:p w14:paraId="1538BFCA" w14:textId="77777777" w:rsidR="00696456" w:rsidRDefault="00000000">
          <w:pPr>
            <w:pStyle w:val="Sadraj2"/>
            <w:rPr>
              <w:rFonts w:eastAsiaTheme="minorEastAsia"/>
              <w:kern w:val="0"/>
              <w:lang w:eastAsia="hr-HR"/>
              <w14:ligatures w14:val="none"/>
            </w:rPr>
          </w:pPr>
          <w:hyperlink w:anchor="_Toc179194502" w:history="1">
            <w:r w:rsidR="00696456" w:rsidRPr="00D1653B">
              <w:rPr>
                <w:rStyle w:val="Hiperveza"/>
              </w:rPr>
              <w:t>DODATNA NASTAVA IZ MATEMATIKE</w:t>
            </w:r>
            <w:r w:rsidR="00696456">
              <w:rPr>
                <w:webHidden/>
              </w:rPr>
              <w:tab/>
            </w:r>
            <w:r w:rsidR="00696456">
              <w:rPr>
                <w:webHidden/>
              </w:rPr>
              <w:fldChar w:fldCharType="begin"/>
            </w:r>
            <w:r w:rsidR="00696456">
              <w:rPr>
                <w:webHidden/>
              </w:rPr>
              <w:instrText xml:space="preserve"> PAGEREF _Toc179194502 \h </w:instrText>
            </w:r>
            <w:r w:rsidR="00696456">
              <w:rPr>
                <w:webHidden/>
              </w:rPr>
            </w:r>
            <w:r w:rsidR="00696456">
              <w:rPr>
                <w:webHidden/>
              </w:rPr>
              <w:fldChar w:fldCharType="separate"/>
            </w:r>
            <w:r w:rsidR="00696456">
              <w:rPr>
                <w:webHidden/>
              </w:rPr>
              <w:t>11</w:t>
            </w:r>
            <w:r w:rsidR="00696456">
              <w:rPr>
                <w:webHidden/>
              </w:rPr>
              <w:fldChar w:fldCharType="end"/>
            </w:r>
          </w:hyperlink>
        </w:p>
        <w:p w14:paraId="3D225F9B" w14:textId="77777777" w:rsidR="00696456" w:rsidRDefault="00000000">
          <w:pPr>
            <w:pStyle w:val="Sadraj2"/>
            <w:rPr>
              <w:rFonts w:eastAsiaTheme="minorEastAsia"/>
              <w:kern w:val="0"/>
              <w:lang w:eastAsia="hr-HR"/>
              <w14:ligatures w14:val="none"/>
            </w:rPr>
          </w:pPr>
          <w:hyperlink w:anchor="_Toc179194503" w:history="1">
            <w:r w:rsidR="00696456" w:rsidRPr="00D1653B">
              <w:rPr>
                <w:rStyle w:val="Hiperveza"/>
              </w:rPr>
              <w:t>POSJET KAZALIŠTU</w:t>
            </w:r>
            <w:r w:rsidR="00696456">
              <w:rPr>
                <w:webHidden/>
              </w:rPr>
              <w:tab/>
            </w:r>
            <w:r w:rsidR="00696456">
              <w:rPr>
                <w:webHidden/>
              </w:rPr>
              <w:fldChar w:fldCharType="begin"/>
            </w:r>
            <w:r w:rsidR="00696456">
              <w:rPr>
                <w:webHidden/>
              </w:rPr>
              <w:instrText xml:space="preserve"> PAGEREF _Toc179194503 \h </w:instrText>
            </w:r>
            <w:r w:rsidR="00696456">
              <w:rPr>
                <w:webHidden/>
              </w:rPr>
            </w:r>
            <w:r w:rsidR="00696456">
              <w:rPr>
                <w:webHidden/>
              </w:rPr>
              <w:fldChar w:fldCharType="separate"/>
            </w:r>
            <w:r w:rsidR="00696456">
              <w:rPr>
                <w:webHidden/>
              </w:rPr>
              <w:t>12</w:t>
            </w:r>
            <w:r w:rsidR="00696456">
              <w:rPr>
                <w:webHidden/>
              </w:rPr>
              <w:fldChar w:fldCharType="end"/>
            </w:r>
          </w:hyperlink>
        </w:p>
        <w:p w14:paraId="6ABA9220" w14:textId="77777777" w:rsidR="00696456" w:rsidRDefault="00000000">
          <w:pPr>
            <w:pStyle w:val="Sadraj2"/>
            <w:rPr>
              <w:rFonts w:eastAsiaTheme="minorEastAsia"/>
              <w:kern w:val="0"/>
              <w:lang w:eastAsia="hr-HR"/>
              <w14:ligatures w14:val="none"/>
            </w:rPr>
          </w:pPr>
          <w:hyperlink w:anchor="_Toc179194504" w:history="1">
            <w:r w:rsidR="00696456" w:rsidRPr="00D1653B">
              <w:rPr>
                <w:rStyle w:val="Hiperveza"/>
              </w:rPr>
              <w:t>TERENSKA NASTAVA</w:t>
            </w:r>
            <w:r w:rsidR="00696456">
              <w:rPr>
                <w:webHidden/>
              </w:rPr>
              <w:tab/>
            </w:r>
            <w:r w:rsidR="00696456">
              <w:rPr>
                <w:webHidden/>
              </w:rPr>
              <w:fldChar w:fldCharType="begin"/>
            </w:r>
            <w:r w:rsidR="00696456">
              <w:rPr>
                <w:webHidden/>
              </w:rPr>
              <w:instrText xml:space="preserve"> PAGEREF _Toc179194504 \h </w:instrText>
            </w:r>
            <w:r w:rsidR="00696456">
              <w:rPr>
                <w:webHidden/>
              </w:rPr>
            </w:r>
            <w:r w:rsidR="00696456">
              <w:rPr>
                <w:webHidden/>
              </w:rPr>
              <w:fldChar w:fldCharType="separate"/>
            </w:r>
            <w:r w:rsidR="00696456">
              <w:rPr>
                <w:webHidden/>
              </w:rPr>
              <w:t>13</w:t>
            </w:r>
            <w:r w:rsidR="00696456">
              <w:rPr>
                <w:webHidden/>
              </w:rPr>
              <w:fldChar w:fldCharType="end"/>
            </w:r>
          </w:hyperlink>
        </w:p>
        <w:p w14:paraId="1284C725" w14:textId="77777777" w:rsidR="00696456" w:rsidRDefault="00000000">
          <w:pPr>
            <w:pStyle w:val="Sadraj1"/>
            <w:tabs>
              <w:tab w:val="right" w:leader="dot" w:pos="9062"/>
            </w:tabs>
            <w:rPr>
              <w:rFonts w:eastAsiaTheme="minorEastAsia"/>
              <w:noProof/>
              <w:kern w:val="0"/>
              <w:lang w:eastAsia="hr-HR"/>
              <w14:ligatures w14:val="none"/>
            </w:rPr>
          </w:pPr>
          <w:hyperlink w:anchor="_Toc179194505" w:history="1">
            <w:r w:rsidR="00696456" w:rsidRPr="00D1653B">
              <w:rPr>
                <w:rStyle w:val="Hiperveza"/>
                <w:noProof/>
              </w:rPr>
              <w:t>4. TREĆI RAZRED</w:t>
            </w:r>
            <w:r w:rsidR="00696456">
              <w:rPr>
                <w:noProof/>
                <w:webHidden/>
              </w:rPr>
              <w:tab/>
            </w:r>
            <w:r w:rsidR="00696456">
              <w:rPr>
                <w:noProof/>
                <w:webHidden/>
              </w:rPr>
              <w:fldChar w:fldCharType="begin"/>
            </w:r>
            <w:r w:rsidR="00696456">
              <w:rPr>
                <w:noProof/>
                <w:webHidden/>
              </w:rPr>
              <w:instrText xml:space="preserve"> PAGEREF _Toc179194505 \h </w:instrText>
            </w:r>
            <w:r w:rsidR="00696456">
              <w:rPr>
                <w:noProof/>
                <w:webHidden/>
              </w:rPr>
            </w:r>
            <w:r w:rsidR="00696456">
              <w:rPr>
                <w:noProof/>
                <w:webHidden/>
              </w:rPr>
              <w:fldChar w:fldCharType="separate"/>
            </w:r>
            <w:r w:rsidR="00696456">
              <w:rPr>
                <w:noProof/>
                <w:webHidden/>
              </w:rPr>
              <w:t>13</w:t>
            </w:r>
            <w:r w:rsidR="00696456">
              <w:rPr>
                <w:noProof/>
                <w:webHidden/>
              </w:rPr>
              <w:fldChar w:fldCharType="end"/>
            </w:r>
          </w:hyperlink>
        </w:p>
        <w:p w14:paraId="0AD8910A" w14:textId="77777777" w:rsidR="00696456" w:rsidRDefault="00000000">
          <w:pPr>
            <w:pStyle w:val="Sadraj2"/>
            <w:rPr>
              <w:rFonts w:eastAsiaTheme="minorEastAsia"/>
              <w:kern w:val="0"/>
              <w:lang w:eastAsia="hr-HR"/>
              <w14:ligatures w14:val="none"/>
            </w:rPr>
          </w:pPr>
          <w:hyperlink w:anchor="_Toc179194506" w:history="1">
            <w:r w:rsidR="00696456" w:rsidRPr="00D1653B">
              <w:rPr>
                <w:rStyle w:val="Hiperveza"/>
                <w:rFonts w:eastAsia="Aptos Display"/>
                <w:lang w:val="en-US"/>
              </w:rPr>
              <w:t>DOPUNSKA NASTAVA IZ MATEMATIKE</w:t>
            </w:r>
            <w:r w:rsidR="00696456">
              <w:rPr>
                <w:webHidden/>
              </w:rPr>
              <w:tab/>
            </w:r>
            <w:r w:rsidR="00696456">
              <w:rPr>
                <w:webHidden/>
              </w:rPr>
              <w:fldChar w:fldCharType="begin"/>
            </w:r>
            <w:r w:rsidR="00696456">
              <w:rPr>
                <w:webHidden/>
              </w:rPr>
              <w:instrText xml:space="preserve"> PAGEREF _Toc179194506 \h </w:instrText>
            </w:r>
            <w:r w:rsidR="00696456">
              <w:rPr>
                <w:webHidden/>
              </w:rPr>
            </w:r>
            <w:r w:rsidR="00696456">
              <w:rPr>
                <w:webHidden/>
              </w:rPr>
              <w:fldChar w:fldCharType="separate"/>
            </w:r>
            <w:r w:rsidR="00696456">
              <w:rPr>
                <w:webHidden/>
              </w:rPr>
              <w:t>13</w:t>
            </w:r>
            <w:r w:rsidR="00696456">
              <w:rPr>
                <w:webHidden/>
              </w:rPr>
              <w:fldChar w:fldCharType="end"/>
            </w:r>
          </w:hyperlink>
        </w:p>
        <w:p w14:paraId="3140E1C2" w14:textId="77777777" w:rsidR="00696456" w:rsidRDefault="00000000">
          <w:pPr>
            <w:pStyle w:val="Sadraj2"/>
            <w:rPr>
              <w:rFonts w:eastAsiaTheme="minorEastAsia"/>
              <w:kern w:val="0"/>
              <w:lang w:eastAsia="hr-HR"/>
              <w14:ligatures w14:val="none"/>
            </w:rPr>
          </w:pPr>
          <w:hyperlink w:anchor="_Toc179194507" w:history="1">
            <w:r w:rsidR="00696456" w:rsidRPr="00D1653B">
              <w:rPr>
                <w:rStyle w:val="Hiperveza"/>
              </w:rPr>
              <w:t>DODATNA NASTAVA IZ MATEMATIKE</w:t>
            </w:r>
            <w:r w:rsidR="00696456">
              <w:rPr>
                <w:webHidden/>
              </w:rPr>
              <w:tab/>
            </w:r>
            <w:r w:rsidR="00696456">
              <w:rPr>
                <w:webHidden/>
              </w:rPr>
              <w:fldChar w:fldCharType="begin"/>
            </w:r>
            <w:r w:rsidR="00696456">
              <w:rPr>
                <w:webHidden/>
              </w:rPr>
              <w:instrText xml:space="preserve"> PAGEREF _Toc179194507 \h </w:instrText>
            </w:r>
            <w:r w:rsidR="00696456">
              <w:rPr>
                <w:webHidden/>
              </w:rPr>
            </w:r>
            <w:r w:rsidR="00696456">
              <w:rPr>
                <w:webHidden/>
              </w:rPr>
              <w:fldChar w:fldCharType="separate"/>
            </w:r>
            <w:r w:rsidR="00696456">
              <w:rPr>
                <w:webHidden/>
              </w:rPr>
              <w:t>14</w:t>
            </w:r>
            <w:r w:rsidR="00696456">
              <w:rPr>
                <w:webHidden/>
              </w:rPr>
              <w:fldChar w:fldCharType="end"/>
            </w:r>
          </w:hyperlink>
        </w:p>
        <w:p w14:paraId="2121A100" w14:textId="77777777" w:rsidR="00696456" w:rsidRDefault="00000000">
          <w:pPr>
            <w:pStyle w:val="Sadraj2"/>
            <w:rPr>
              <w:rFonts w:eastAsiaTheme="minorEastAsia"/>
              <w:kern w:val="0"/>
              <w:lang w:eastAsia="hr-HR"/>
              <w14:ligatures w14:val="none"/>
            </w:rPr>
          </w:pPr>
          <w:hyperlink w:anchor="_Toc179194508" w:history="1">
            <w:r w:rsidR="00696456" w:rsidRPr="00D1653B">
              <w:rPr>
                <w:rStyle w:val="Hiperveza"/>
              </w:rPr>
              <w:t>TERENSKA NASTAVA – STUBICA, PARK ZNANOSTI OROSLAVJE</w:t>
            </w:r>
            <w:r w:rsidR="00696456">
              <w:rPr>
                <w:webHidden/>
              </w:rPr>
              <w:tab/>
            </w:r>
            <w:r w:rsidR="00696456">
              <w:rPr>
                <w:webHidden/>
              </w:rPr>
              <w:fldChar w:fldCharType="begin"/>
            </w:r>
            <w:r w:rsidR="00696456">
              <w:rPr>
                <w:webHidden/>
              </w:rPr>
              <w:instrText xml:space="preserve"> PAGEREF _Toc179194508 \h </w:instrText>
            </w:r>
            <w:r w:rsidR="00696456">
              <w:rPr>
                <w:webHidden/>
              </w:rPr>
            </w:r>
            <w:r w:rsidR="00696456">
              <w:rPr>
                <w:webHidden/>
              </w:rPr>
              <w:fldChar w:fldCharType="separate"/>
            </w:r>
            <w:r w:rsidR="00696456">
              <w:rPr>
                <w:webHidden/>
              </w:rPr>
              <w:t>14</w:t>
            </w:r>
            <w:r w:rsidR="00696456">
              <w:rPr>
                <w:webHidden/>
              </w:rPr>
              <w:fldChar w:fldCharType="end"/>
            </w:r>
          </w:hyperlink>
        </w:p>
        <w:p w14:paraId="222A4874" w14:textId="77777777" w:rsidR="00696456" w:rsidRDefault="00000000">
          <w:pPr>
            <w:pStyle w:val="Sadraj2"/>
            <w:rPr>
              <w:rFonts w:eastAsiaTheme="minorEastAsia"/>
              <w:kern w:val="0"/>
              <w:lang w:eastAsia="hr-HR"/>
              <w14:ligatures w14:val="none"/>
            </w:rPr>
          </w:pPr>
          <w:hyperlink w:anchor="_Toc179194509" w:history="1">
            <w:r w:rsidR="00696456" w:rsidRPr="00D1653B">
              <w:rPr>
                <w:rStyle w:val="Hiperveza"/>
              </w:rPr>
              <w:t>TERENSKA NASTAVA – MOJ ZAVIČAJ U PROŠLOSTI</w:t>
            </w:r>
            <w:r w:rsidR="00696456">
              <w:rPr>
                <w:webHidden/>
              </w:rPr>
              <w:tab/>
            </w:r>
            <w:r w:rsidR="00696456">
              <w:rPr>
                <w:webHidden/>
              </w:rPr>
              <w:fldChar w:fldCharType="begin"/>
            </w:r>
            <w:r w:rsidR="00696456">
              <w:rPr>
                <w:webHidden/>
              </w:rPr>
              <w:instrText xml:space="preserve"> PAGEREF _Toc179194509 \h </w:instrText>
            </w:r>
            <w:r w:rsidR="00696456">
              <w:rPr>
                <w:webHidden/>
              </w:rPr>
            </w:r>
            <w:r w:rsidR="00696456">
              <w:rPr>
                <w:webHidden/>
              </w:rPr>
              <w:fldChar w:fldCharType="separate"/>
            </w:r>
            <w:r w:rsidR="00696456">
              <w:rPr>
                <w:webHidden/>
              </w:rPr>
              <w:t>15</w:t>
            </w:r>
            <w:r w:rsidR="00696456">
              <w:rPr>
                <w:webHidden/>
              </w:rPr>
              <w:fldChar w:fldCharType="end"/>
            </w:r>
          </w:hyperlink>
        </w:p>
        <w:p w14:paraId="4B2A609C" w14:textId="77777777" w:rsidR="00696456" w:rsidRDefault="00000000">
          <w:pPr>
            <w:pStyle w:val="Sadraj2"/>
            <w:rPr>
              <w:rFonts w:eastAsiaTheme="minorEastAsia"/>
              <w:kern w:val="0"/>
              <w:lang w:eastAsia="hr-HR"/>
              <w14:ligatures w14:val="none"/>
            </w:rPr>
          </w:pPr>
          <w:hyperlink w:anchor="_Toc179194510" w:history="1">
            <w:r w:rsidR="00696456" w:rsidRPr="00D1653B">
              <w:rPr>
                <w:rStyle w:val="Hiperveza"/>
              </w:rPr>
              <w:t>POSJET KAZALIŠTU</w:t>
            </w:r>
            <w:r w:rsidR="00696456">
              <w:rPr>
                <w:webHidden/>
              </w:rPr>
              <w:tab/>
            </w:r>
            <w:r w:rsidR="00696456">
              <w:rPr>
                <w:webHidden/>
              </w:rPr>
              <w:fldChar w:fldCharType="begin"/>
            </w:r>
            <w:r w:rsidR="00696456">
              <w:rPr>
                <w:webHidden/>
              </w:rPr>
              <w:instrText xml:space="preserve"> PAGEREF _Toc179194510 \h </w:instrText>
            </w:r>
            <w:r w:rsidR="00696456">
              <w:rPr>
                <w:webHidden/>
              </w:rPr>
            </w:r>
            <w:r w:rsidR="00696456">
              <w:rPr>
                <w:webHidden/>
              </w:rPr>
              <w:fldChar w:fldCharType="separate"/>
            </w:r>
            <w:r w:rsidR="00696456">
              <w:rPr>
                <w:webHidden/>
              </w:rPr>
              <w:t>16</w:t>
            </w:r>
            <w:r w:rsidR="00696456">
              <w:rPr>
                <w:webHidden/>
              </w:rPr>
              <w:fldChar w:fldCharType="end"/>
            </w:r>
          </w:hyperlink>
        </w:p>
        <w:p w14:paraId="33C90BAD" w14:textId="77777777" w:rsidR="00696456" w:rsidRDefault="00000000">
          <w:pPr>
            <w:pStyle w:val="Sadraj1"/>
            <w:tabs>
              <w:tab w:val="right" w:leader="dot" w:pos="9062"/>
            </w:tabs>
            <w:rPr>
              <w:rFonts w:eastAsiaTheme="minorEastAsia"/>
              <w:noProof/>
              <w:kern w:val="0"/>
              <w:lang w:eastAsia="hr-HR"/>
              <w14:ligatures w14:val="none"/>
            </w:rPr>
          </w:pPr>
          <w:hyperlink w:anchor="_Toc179194511" w:history="1">
            <w:r w:rsidR="00696456" w:rsidRPr="00D1653B">
              <w:rPr>
                <w:rStyle w:val="Hiperveza"/>
                <w:noProof/>
              </w:rPr>
              <w:t>5. ČETVRTI RAZRED</w:t>
            </w:r>
            <w:r w:rsidR="00696456">
              <w:rPr>
                <w:noProof/>
                <w:webHidden/>
              </w:rPr>
              <w:tab/>
            </w:r>
            <w:r w:rsidR="00696456">
              <w:rPr>
                <w:noProof/>
                <w:webHidden/>
              </w:rPr>
              <w:fldChar w:fldCharType="begin"/>
            </w:r>
            <w:r w:rsidR="00696456">
              <w:rPr>
                <w:noProof/>
                <w:webHidden/>
              </w:rPr>
              <w:instrText xml:space="preserve"> PAGEREF _Toc179194511 \h </w:instrText>
            </w:r>
            <w:r w:rsidR="00696456">
              <w:rPr>
                <w:noProof/>
                <w:webHidden/>
              </w:rPr>
            </w:r>
            <w:r w:rsidR="00696456">
              <w:rPr>
                <w:noProof/>
                <w:webHidden/>
              </w:rPr>
              <w:fldChar w:fldCharType="separate"/>
            </w:r>
            <w:r w:rsidR="00696456">
              <w:rPr>
                <w:noProof/>
                <w:webHidden/>
              </w:rPr>
              <w:t>16</w:t>
            </w:r>
            <w:r w:rsidR="00696456">
              <w:rPr>
                <w:noProof/>
                <w:webHidden/>
              </w:rPr>
              <w:fldChar w:fldCharType="end"/>
            </w:r>
          </w:hyperlink>
        </w:p>
        <w:p w14:paraId="42D1BEDE" w14:textId="77777777" w:rsidR="00696456" w:rsidRDefault="00000000">
          <w:pPr>
            <w:pStyle w:val="Sadraj2"/>
            <w:rPr>
              <w:rFonts w:eastAsiaTheme="minorEastAsia"/>
              <w:kern w:val="0"/>
              <w:lang w:eastAsia="hr-HR"/>
              <w14:ligatures w14:val="none"/>
            </w:rPr>
          </w:pPr>
          <w:hyperlink w:anchor="_Toc179194512" w:history="1">
            <w:r w:rsidR="00696456" w:rsidRPr="00D1653B">
              <w:rPr>
                <w:rStyle w:val="Hiperveza"/>
                <w:rFonts w:eastAsia="Aptos Display"/>
                <w:lang w:val="en-US"/>
              </w:rPr>
              <w:t>DOPUNSKA NASTAVA IZ HRVATSKOG JEZIKA</w:t>
            </w:r>
            <w:r w:rsidR="00696456">
              <w:rPr>
                <w:webHidden/>
              </w:rPr>
              <w:tab/>
            </w:r>
            <w:r w:rsidR="00696456">
              <w:rPr>
                <w:webHidden/>
              </w:rPr>
              <w:fldChar w:fldCharType="begin"/>
            </w:r>
            <w:r w:rsidR="00696456">
              <w:rPr>
                <w:webHidden/>
              </w:rPr>
              <w:instrText xml:space="preserve"> PAGEREF _Toc179194512 \h </w:instrText>
            </w:r>
            <w:r w:rsidR="00696456">
              <w:rPr>
                <w:webHidden/>
              </w:rPr>
            </w:r>
            <w:r w:rsidR="00696456">
              <w:rPr>
                <w:webHidden/>
              </w:rPr>
              <w:fldChar w:fldCharType="separate"/>
            </w:r>
            <w:r w:rsidR="00696456">
              <w:rPr>
                <w:webHidden/>
              </w:rPr>
              <w:t>16</w:t>
            </w:r>
            <w:r w:rsidR="00696456">
              <w:rPr>
                <w:webHidden/>
              </w:rPr>
              <w:fldChar w:fldCharType="end"/>
            </w:r>
          </w:hyperlink>
        </w:p>
        <w:p w14:paraId="03942E62" w14:textId="77777777" w:rsidR="00696456" w:rsidRDefault="00000000">
          <w:pPr>
            <w:pStyle w:val="Sadraj2"/>
            <w:rPr>
              <w:rFonts w:eastAsiaTheme="minorEastAsia"/>
              <w:kern w:val="0"/>
              <w:lang w:eastAsia="hr-HR"/>
              <w14:ligatures w14:val="none"/>
            </w:rPr>
          </w:pPr>
          <w:hyperlink w:anchor="_Toc179194513" w:history="1">
            <w:r w:rsidR="00696456" w:rsidRPr="00D1653B">
              <w:rPr>
                <w:rStyle w:val="Hiperveza"/>
                <w:rFonts w:eastAsia="Aptos Display"/>
                <w:lang w:val="en-US"/>
              </w:rPr>
              <w:t>DOPUNSKA NASTAVA IZ MATEMATIKE</w:t>
            </w:r>
            <w:r w:rsidR="00696456">
              <w:rPr>
                <w:webHidden/>
              </w:rPr>
              <w:tab/>
            </w:r>
            <w:r w:rsidR="00696456">
              <w:rPr>
                <w:webHidden/>
              </w:rPr>
              <w:fldChar w:fldCharType="begin"/>
            </w:r>
            <w:r w:rsidR="00696456">
              <w:rPr>
                <w:webHidden/>
              </w:rPr>
              <w:instrText xml:space="preserve"> PAGEREF _Toc179194513 \h </w:instrText>
            </w:r>
            <w:r w:rsidR="00696456">
              <w:rPr>
                <w:webHidden/>
              </w:rPr>
            </w:r>
            <w:r w:rsidR="00696456">
              <w:rPr>
                <w:webHidden/>
              </w:rPr>
              <w:fldChar w:fldCharType="separate"/>
            </w:r>
            <w:r w:rsidR="00696456">
              <w:rPr>
                <w:webHidden/>
              </w:rPr>
              <w:t>17</w:t>
            </w:r>
            <w:r w:rsidR="00696456">
              <w:rPr>
                <w:webHidden/>
              </w:rPr>
              <w:fldChar w:fldCharType="end"/>
            </w:r>
          </w:hyperlink>
        </w:p>
        <w:p w14:paraId="66C41002" w14:textId="77777777" w:rsidR="00696456" w:rsidRDefault="00000000">
          <w:pPr>
            <w:pStyle w:val="Sadraj2"/>
            <w:rPr>
              <w:rFonts w:eastAsiaTheme="minorEastAsia"/>
              <w:kern w:val="0"/>
              <w:lang w:eastAsia="hr-HR"/>
              <w14:ligatures w14:val="none"/>
            </w:rPr>
          </w:pPr>
          <w:hyperlink w:anchor="_Toc179194514" w:history="1">
            <w:r w:rsidR="00696456" w:rsidRPr="00D1653B">
              <w:rPr>
                <w:rStyle w:val="Hiperveza"/>
                <w:rFonts w:eastAsia="Aptos Display"/>
                <w:lang w:val="en-US"/>
              </w:rPr>
              <w:t>DOPUNSKA NASTAVA IZ ENGLESKOG JEZIKA</w:t>
            </w:r>
            <w:r w:rsidR="00696456">
              <w:rPr>
                <w:webHidden/>
              </w:rPr>
              <w:tab/>
            </w:r>
            <w:r w:rsidR="00696456">
              <w:rPr>
                <w:webHidden/>
              </w:rPr>
              <w:fldChar w:fldCharType="begin"/>
            </w:r>
            <w:r w:rsidR="00696456">
              <w:rPr>
                <w:webHidden/>
              </w:rPr>
              <w:instrText xml:space="preserve"> PAGEREF _Toc179194514 \h </w:instrText>
            </w:r>
            <w:r w:rsidR="00696456">
              <w:rPr>
                <w:webHidden/>
              </w:rPr>
            </w:r>
            <w:r w:rsidR="00696456">
              <w:rPr>
                <w:webHidden/>
              </w:rPr>
              <w:fldChar w:fldCharType="separate"/>
            </w:r>
            <w:r w:rsidR="00696456">
              <w:rPr>
                <w:webHidden/>
              </w:rPr>
              <w:t>17</w:t>
            </w:r>
            <w:r w:rsidR="00696456">
              <w:rPr>
                <w:webHidden/>
              </w:rPr>
              <w:fldChar w:fldCharType="end"/>
            </w:r>
          </w:hyperlink>
        </w:p>
        <w:p w14:paraId="0AA71597" w14:textId="77777777" w:rsidR="00696456" w:rsidRDefault="00000000">
          <w:pPr>
            <w:pStyle w:val="Sadraj2"/>
            <w:rPr>
              <w:rFonts w:eastAsiaTheme="minorEastAsia"/>
              <w:kern w:val="0"/>
              <w:lang w:eastAsia="hr-HR"/>
              <w14:ligatures w14:val="none"/>
            </w:rPr>
          </w:pPr>
          <w:hyperlink w:anchor="_Toc179194515" w:history="1">
            <w:r w:rsidR="00696456" w:rsidRPr="00D1653B">
              <w:rPr>
                <w:rStyle w:val="Hiperveza"/>
              </w:rPr>
              <w:t>DODATNA NASTAVA IZ MATEMATIKE</w:t>
            </w:r>
            <w:r w:rsidR="00696456">
              <w:rPr>
                <w:webHidden/>
              </w:rPr>
              <w:tab/>
            </w:r>
            <w:r w:rsidR="00696456">
              <w:rPr>
                <w:webHidden/>
              </w:rPr>
              <w:fldChar w:fldCharType="begin"/>
            </w:r>
            <w:r w:rsidR="00696456">
              <w:rPr>
                <w:webHidden/>
              </w:rPr>
              <w:instrText xml:space="preserve"> PAGEREF _Toc179194515 \h </w:instrText>
            </w:r>
            <w:r w:rsidR="00696456">
              <w:rPr>
                <w:webHidden/>
              </w:rPr>
            </w:r>
            <w:r w:rsidR="00696456">
              <w:rPr>
                <w:webHidden/>
              </w:rPr>
              <w:fldChar w:fldCharType="separate"/>
            </w:r>
            <w:r w:rsidR="00696456">
              <w:rPr>
                <w:webHidden/>
              </w:rPr>
              <w:t>18</w:t>
            </w:r>
            <w:r w:rsidR="00696456">
              <w:rPr>
                <w:webHidden/>
              </w:rPr>
              <w:fldChar w:fldCharType="end"/>
            </w:r>
          </w:hyperlink>
        </w:p>
        <w:p w14:paraId="46F3F4CE" w14:textId="77777777" w:rsidR="00696456" w:rsidRDefault="00000000">
          <w:pPr>
            <w:pStyle w:val="Sadraj2"/>
            <w:rPr>
              <w:rFonts w:eastAsiaTheme="minorEastAsia"/>
              <w:kern w:val="0"/>
              <w:lang w:eastAsia="hr-HR"/>
              <w14:ligatures w14:val="none"/>
            </w:rPr>
          </w:pPr>
          <w:hyperlink w:anchor="_Toc179194516" w:history="1">
            <w:r w:rsidR="00696456" w:rsidRPr="00D1653B">
              <w:rPr>
                <w:rStyle w:val="Hiperveza"/>
                <w:rFonts w:eastAsia="Aptos Display"/>
                <w:lang w:val="en-US"/>
              </w:rPr>
              <w:t xml:space="preserve">TERENSKA NASTAVA </w:t>
            </w:r>
            <w:r w:rsidR="00696456" w:rsidRPr="00D1653B">
              <w:rPr>
                <w:rStyle w:val="Hiperveza"/>
                <w:rFonts w:eastAsia="Aptos Display"/>
              </w:rPr>
              <w:t xml:space="preserve">- </w:t>
            </w:r>
            <w:r w:rsidR="00696456" w:rsidRPr="00D1653B">
              <w:rPr>
                <w:rStyle w:val="Hiperveza"/>
                <w:rFonts w:eastAsia="Aptos Display"/>
                <w:lang w:val="en-US"/>
              </w:rPr>
              <w:t>ĐURĐEVAC</w:t>
            </w:r>
            <w:r w:rsidR="00696456">
              <w:rPr>
                <w:webHidden/>
              </w:rPr>
              <w:tab/>
            </w:r>
            <w:r w:rsidR="00696456">
              <w:rPr>
                <w:webHidden/>
              </w:rPr>
              <w:fldChar w:fldCharType="begin"/>
            </w:r>
            <w:r w:rsidR="00696456">
              <w:rPr>
                <w:webHidden/>
              </w:rPr>
              <w:instrText xml:space="preserve"> PAGEREF _Toc179194516 \h </w:instrText>
            </w:r>
            <w:r w:rsidR="00696456">
              <w:rPr>
                <w:webHidden/>
              </w:rPr>
            </w:r>
            <w:r w:rsidR="00696456">
              <w:rPr>
                <w:webHidden/>
              </w:rPr>
              <w:fldChar w:fldCharType="separate"/>
            </w:r>
            <w:r w:rsidR="00696456">
              <w:rPr>
                <w:webHidden/>
              </w:rPr>
              <w:t>18</w:t>
            </w:r>
            <w:r w:rsidR="00696456">
              <w:rPr>
                <w:webHidden/>
              </w:rPr>
              <w:fldChar w:fldCharType="end"/>
            </w:r>
          </w:hyperlink>
        </w:p>
        <w:p w14:paraId="18037075" w14:textId="77777777" w:rsidR="00696456" w:rsidRDefault="00000000">
          <w:pPr>
            <w:pStyle w:val="Sadraj2"/>
            <w:rPr>
              <w:rFonts w:eastAsiaTheme="minorEastAsia"/>
              <w:kern w:val="0"/>
              <w:lang w:eastAsia="hr-HR"/>
              <w14:ligatures w14:val="none"/>
            </w:rPr>
          </w:pPr>
          <w:hyperlink w:anchor="_Toc179194517" w:history="1">
            <w:r w:rsidR="00696456" w:rsidRPr="00D1653B">
              <w:rPr>
                <w:rStyle w:val="Hiperveza"/>
                <w:rFonts w:eastAsia="Aptos Display"/>
                <w:lang w:val="en-US"/>
              </w:rPr>
              <w:t>POSJET KAZALIŠTU</w:t>
            </w:r>
            <w:r w:rsidR="00696456">
              <w:rPr>
                <w:webHidden/>
              </w:rPr>
              <w:tab/>
            </w:r>
            <w:r w:rsidR="00696456">
              <w:rPr>
                <w:webHidden/>
              </w:rPr>
              <w:fldChar w:fldCharType="begin"/>
            </w:r>
            <w:r w:rsidR="00696456">
              <w:rPr>
                <w:webHidden/>
              </w:rPr>
              <w:instrText xml:space="preserve"> PAGEREF _Toc179194517 \h </w:instrText>
            </w:r>
            <w:r w:rsidR="00696456">
              <w:rPr>
                <w:webHidden/>
              </w:rPr>
            </w:r>
            <w:r w:rsidR="00696456">
              <w:rPr>
                <w:webHidden/>
              </w:rPr>
              <w:fldChar w:fldCharType="separate"/>
            </w:r>
            <w:r w:rsidR="00696456">
              <w:rPr>
                <w:webHidden/>
              </w:rPr>
              <w:t>19</w:t>
            </w:r>
            <w:r w:rsidR="00696456">
              <w:rPr>
                <w:webHidden/>
              </w:rPr>
              <w:fldChar w:fldCharType="end"/>
            </w:r>
          </w:hyperlink>
        </w:p>
        <w:p w14:paraId="56FE0860" w14:textId="77777777" w:rsidR="00696456" w:rsidRDefault="00000000">
          <w:pPr>
            <w:pStyle w:val="Sadraj2"/>
            <w:rPr>
              <w:rFonts w:eastAsiaTheme="minorEastAsia"/>
              <w:kern w:val="0"/>
              <w:lang w:eastAsia="hr-HR"/>
              <w14:ligatures w14:val="none"/>
            </w:rPr>
          </w:pPr>
          <w:hyperlink w:anchor="_Toc179194518" w:history="1">
            <w:r w:rsidR="00696456" w:rsidRPr="00D1653B">
              <w:rPr>
                <w:rStyle w:val="Hiperveza"/>
                <w:rFonts w:eastAsia="Aptos Display"/>
                <w:lang w:val="en-US"/>
              </w:rPr>
              <w:t>ŠKOLA U PRIRODI – CRIKVENICA</w:t>
            </w:r>
            <w:r w:rsidR="00696456">
              <w:rPr>
                <w:webHidden/>
              </w:rPr>
              <w:tab/>
            </w:r>
            <w:r w:rsidR="00696456">
              <w:rPr>
                <w:webHidden/>
              </w:rPr>
              <w:fldChar w:fldCharType="begin"/>
            </w:r>
            <w:r w:rsidR="00696456">
              <w:rPr>
                <w:webHidden/>
              </w:rPr>
              <w:instrText xml:space="preserve"> PAGEREF _Toc179194518 \h </w:instrText>
            </w:r>
            <w:r w:rsidR="00696456">
              <w:rPr>
                <w:webHidden/>
              </w:rPr>
            </w:r>
            <w:r w:rsidR="00696456">
              <w:rPr>
                <w:webHidden/>
              </w:rPr>
              <w:fldChar w:fldCharType="separate"/>
            </w:r>
            <w:r w:rsidR="00696456">
              <w:rPr>
                <w:webHidden/>
              </w:rPr>
              <w:t>19</w:t>
            </w:r>
            <w:r w:rsidR="00696456">
              <w:rPr>
                <w:webHidden/>
              </w:rPr>
              <w:fldChar w:fldCharType="end"/>
            </w:r>
          </w:hyperlink>
        </w:p>
        <w:p w14:paraId="6A943CD7" w14:textId="77777777" w:rsidR="00696456" w:rsidRDefault="00000000">
          <w:pPr>
            <w:pStyle w:val="Sadraj1"/>
            <w:tabs>
              <w:tab w:val="right" w:leader="dot" w:pos="9062"/>
            </w:tabs>
            <w:rPr>
              <w:rFonts w:eastAsiaTheme="minorEastAsia"/>
              <w:noProof/>
              <w:kern w:val="0"/>
              <w:lang w:eastAsia="hr-HR"/>
              <w14:ligatures w14:val="none"/>
            </w:rPr>
          </w:pPr>
          <w:hyperlink w:anchor="_Toc179194519" w:history="1">
            <w:r w:rsidR="00696456" w:rsidRPr="00D1653B">
              <w:rPr>
                <w:rStyle w:val="Hiperveza"/>
                <w:noProof/>
              </w:rPr>
              <w:t>6. PETI RAZRED</w:t>
            </w:r>
            <w:r w:rsidR="00696456">
              <w:rPr>
                <w:noProof/>
                <w:webHidden/>
              </w:rPr>
              <w:tab/>
            </w:r>
            <w:r w:rsidR="00696456">
              <w:rPr>
                <w:noProof/>
                <w:webHidden/>
              </w:rPr>
              <w:fldChar w:fldCharType="begin"/>
            </w:r>
            <w:r w:rsidR="00696456">
              <w:rPr>
                <w:noProof/>
                <w:webHidden/>
              </w:rPr>
              <w:instrText xml:space="preserve"> PAGEREF _Toc179194519 \h </w:instrText>
            </w:r>
            <w:r w:rsidR="00696456">
              <w:rPr>
                <w:noProof/>
                <w:webHidden/>
              </w:rPr>
            </w:r>
            <w:r w:rsidR="00696456">
              <w:rPr>
                <w:noProof/>
                <w:webHidden/>
              </w:rPr>
              <w:fldChar w:fldCharType="separate"/>
            </w:r>
            <w:r w:rsidR="00696456">
              <w:rPr>
                <w:noProof/>
                <w:webHidden/>
              </w:rPr>
              <w:t>20</w:t>
            </w:r>
            <w:r w:rsidR="00696456">
              <w:rPr>
                <w:noProof/>
                <w:webHidden/>
              </w:rPr>
              <w:fldChar w:fldCharType="end"/>
            </w:r>
          </w:hyperlink>
        </w:p>
        <w:p w14:paraId="53EEE882" w14:textId="77777777" w:rsidR="00696456" w:rsidRDefault="00000000">
          <w:pPr>
            <w:pStyle w:val="Sadraj2"/>
            <w:rPr>
              <w:rFonts w:eastAsiaTheme="minorEastAsia"/>
              <w:kern w:val="0"/>
              <w:lang w:eastAsia="hr-HR"/>
              <w14:ligatures w14:val="none"/>
            </w:rPr>
          </w:pPr>
          <w:hyperlink w:anchor="_Toc179194520" w:history="1">
            <w:r w:rsidR="00696456" w:rsidRPr="00D1653B">
              <w:rPr>
                <w:rStyle w:val="Hiperveza"/>
                <w:rFonts w:eastAsia="Aptos Display"/>
                <w:lang w:val="en-US"/>
              </w:rPr>
              <w:t>DOPUNSKA NASTAVA – HRVATSKI JEZIK</w:t>
            </w:r>
            <w:r w:rsidR="00696456">
              <w:rPr>
                <w:webHidden/>
              </w:rPr>
              <w:tab/>
            </w:r>
            <w:r w:rsidR="00696456">
              <w:rPr>
                <w:webHidden/>
              </w:rPr>
              <w:fldChar w:fldCharType="begin"/>
            </w:r>
            <w:r w:rsidR="00696456">
              <w:rPr>
                <w:webHidden/>
              </w:rPr>
              <w:instrText xml:space="preserve"> PAGEREF _Toc179194520 \h </w:instrText>
            </w:r>
            <w:r w:rsidR="00696456">
              <w:rPr>
                <w:webHidden/>
              </w:rPr>
            </w:r>
            <w:r w:rsidR="00696456">
              <w:rPr>
                <w:webHidden/>
              </w:rPr>
              <w:fldChar w:fldCharType="separate"/>
            </w:r>
            <w:r w:rsidR="00696456">
              <w:rPr>
                <w:webHidden/>
              </w:rPr>
              <w:t>20</w:t>
            </w:r>
            <w:r w:rsidR="00696456">
              <w:rPr>
                <w:webHidden/>
              </w:rPr>
              <w:fldChar w:fldCharType="end"/>
            </w:r>
          </w:hyperlink>
        </w:p>
        <w:p w14:paraId="0F5AAC5B" w14:textId="77777777" w:rsidR="00696456" w:rsidRDefault="00000000">
          <w:pPr>
            <w:pStyle w:val="Sadraj2"/>
            <w:rPr>
              <w:rFonts w:eastAsiaTheme="minorEastAsia"/>
              <w:kern w:val="0"/>
              <w:lang w:eastAsia="hr-HR"/>
              <w14:ligatures w14:val="none"/>
            </w:rPr>
          </w:pPr>
          <w:hyperlink w:anchor="_Toc179194521" w:history="1">
            <w:r w:rsidR="00696456" w:rsidRPr="00D1653B">
              <w:rPr>
                <w:rStyle w:val="Hiperveza"/>
                <w:rFonts w:eastAsia="Aptos Display"/>
                <w:lang w:val="en-US"/>
              </w:rPr>
              <w:t>DOPUNSKA NASTAVA MATEMATIKA</w:t>
            </w:r>
            <w:r w:rsidR="00696456">
              <w:rPr>
                <w:webHidden/>
              </w:rPr>
              <w:tab/>
            </w:r>
            <w:r w:rsidR="00696456">
              <w:rPr>
                <w:webHidden/>
              </w:rPr>
              <w:fldChar w:fldCharType="begin"/>
            </w:r>
            <w:r w:rsidR="00696456">
              <w:rPr>
                <w:webHidden/>
              </w:rPr>
              <w:instrText xml:space="preserve"> PAGEREF _Toc179194521 \h </w:instrText>
            </w:r>
            <w:r w:rsidR="00696456">
              <w:rPr>
                <w:webHidden/>
              </w:rPr>
            </w:r>
            <w:r w:rsidR="00696456">
              <w:rPr>
                <w:webHidden/>
              </w:rPr>
              <w:fldChar w:fldCharType="separate"/>
            </w:r>
            <w:r w:rsidR="00696456">
              <w:rPr>
                <w:webHidden/>
              </w:rPr>
              <w:t>21</w:t>
            </w:r>
            <w:r w:rsidR="00696456">
              <w:rPr>
                <w:webHidden/>
              </w:rPr>
              <w:fldChar w:fldCharType="end"/>
            </w:r>
          </w:hyperlink>
        </w:p>
        <w:p w14:paraId="2492CC78" w14:textId="77777777" w:rsidR="00696456" w:rsidRDefault="00000000">
          <w:pPr>
            <w:pStyle w:val="Sadraj2"/>
            <w:rPr>
              <w:rFonts w:eastAsiaTheme="minorEastAsia"/>
              <w:kern w:val="0"/>
              <w:lang w:eastAsia="hr-HR"/>
              <w14:ligatures w14:val="none"/>
            </w:rPr>
          </w:pPr>
          <w:hyperlink w:anchor="_Toc179194522" w:history="1">
            <w:r w:rsidR="00696456" w:rsidRPr="00D1653B">
              <w:rPr>
                <w:rStyle w:val="Hiperveza"/>
                <w:rFonts w:eastAsia="Aptos Display"/>
                <w:lang w:val="en-US"/>
              </w:rPr>
              <w:t>DOPUNSKA NASTAVA IZ ENGLESKOG JEZIKA</w:t>
            </w:r>
            <w:r w:rsidR="00696456">
              <w:rPr>
                <w:webHidden/>
              </w:rPr>
              <w:tab/>
            </w:r>
            <w:r w:rsidR="00696456">
              <w:rPr>
                <w:webHidden/>
              </w:rPr>
              <w:fldChar w:fldCharType="begin"/>
            </w:r>
            <w:r w:rsidR="00696456">
              <w:rPr>
                <w:webHidden/>
              </w:rPr>
              <w:instrText xml:space="preserve"> PAGEREF _Toc179194522 \h </w:instrText>
            </w:r>
            <w:r w:rsidR="00696456">
              <w:rPr>
                <w:webHidden/>
              </w:rPr>
            </w:r>
            <w:r w:rsidR="00696456">
              <w:rPr>
                <w:webHidden/>
              </w:rPr>
              <w:fldChar w:fldCharType="separate"/>
            </w:r>
            <w:r w:rsidR="00696456">
              <w:rPr>
                <w:webHidden/>
              </w:rPr>
              <w:t>21</w:t>
            </w:r>
            <w:r w:rsidR="00696456">
              <w:rPr>
                <w:webHidden/>
              </w:rPr>
              <w:fldChar w:fldCharType="end"/>
            </w:r>
          </w:hyperlink>
        </w:p>
        <w:p w14:paraId="2EBACDEB" w14:textId="77777777" w:rsidR="00696456" w:rsidRDefault="00000000">
          <w:pPr>
            <w:pStyle w:val="Sadraj2"/>
            <w:rPr>
              <w:rFonts w:eastAsiaTheme="minorEastAsia"/>
              <w:kern w:val="0"/>
              <w:lang w:eastAsia="hr-HR"/>
              <w14:ligatures w14:val="none"/>
            </w:rPr>
          </w:pPr>
          <w:hyperlink w:anchor="_Toc179194523" w:history="1">
            <w:r w:rsidR="00696456" w:rsidRPr="00D1653B">
              <w:rPr>
                <w:rStyle w:val="Hiperveza"/>
              </w:rPr>
              <w:t>DODATNA INFORMATIKA</w:t>
            </w:r>
            <w:r w:rsidR="00696456">
              <w:rPr>
                <w:webHidden/>
              </w:rPr>
              <w:tab/>
            </w:r>
            <w:r w:rsidR="00696456">
              <w:rPr>
                <w:webHidden/>
              </w:rPr>
              <w:fldChar w:fldCharType="begin"/>
            </w:r>
            <w:r w:rsidR="00696456">
              <w:rPr>
                <w:webHidden/>
              </w:rPr>
              <w:instrText xml:space="preserve"> PAGEREF _Toc179194523 \h </w:instrText>
            </w:r>
            <w:r w:rsidR="00696456">
              <w:rPr>
                <w:webHidden/>
              </w:rPr>
            </w:r>
            <w:r w:rsidR="00696456">
              <w:rPr>
                <w:webHidden/>
              </w:rPr>
              <w:fldChar w:fldCharType="separate"/>
            </w:r>
            <w:r w:rsidR="00696456">
              <w:rPr>
                <w:webHidden/>
              </w:rPr>
              <w:t>22</w:t>
            </w:r>
            <w:r w:rsidR="00696456">
              <w:rPr>
                <w:webHidden/>
              </w:rPr>
              <w:fldChar w:fldCharType="end"/>
            </w:r>
          </w:hyperlink>
        </w:p>
        <w:p w14:paraId="4F7A7E4C" w14:textId="77777777" w:rsidR="00696456" w:rsidRDefault="00000000">
          <w:pPr>
            <w:pStyle w:val="Sadraj2"/>
            <w:rPr>
              <w:rFonts w:eastAsiaTheme="minorEastAsia"/>
              <w:kern w:val="0"/>
              <w:lang w:eastAsia="hr-HR"/>
              <w14:ligatures w14:val="none"/>
            </w:rPr>
          </w:pPr>
          <w:hyperlink w:anchor="_Toc179194524" w:history="1">
            <w:r w:rsidR="00696456" w:rsidRPr="00D1653B">
              <w:rPr>
                <w:rStyle w:val="Hiperveza"/>
              </w:rPr>
              <w:t>TERENSKA NASTAVA</w:t>
            </w:r>
            <w:r w:rsidR="00696456">
              <w:rPr>
                <w:webHidden/>
              </w:rPr>
              <w:tab/>
            </w:r>
            <w:r w:rsidR="00696456">
              <w:rPr>
                <w:webHidden/>
              </w:rPr>
              <w:fldChar w:fldCharType="begin"/>
            </w:r>
            <w:r w:rsidR="00696456">
              <w:rPr>
                <w:webHidden/>
              </w:rPr>
              <w:instrText xml:space="preserve"> PAGEREF _Toc179194524 \h </w:instrText>
            </w:r>
            <w:r w:rsidR="00696456">
              <w:rPr>
                <w:webHidden/>
              </w:rPr>
            </w:r>
            <w:r w:rsidR="00696456">
              <w:rPr>
                <w:webHidden/>
              </w:rPr>
              <w:fldChar w:fldCharType="separate"/>
            </w:r>
            <w:r w:rsidR="00696456">
              <w:rPr>
                <w:webHidden/>
              </w:rPr>
              <w:t>22</w:t>
            </w:r>
            <w:r w:rsidR="00696456">
              <w:rPr>
                <w:webHidden/>
              </w:rPr>
              <w:fldChar w:fldCharType="end"/>
            </w:r>
          </w:hyperlink>
        </w:p>
        <w:p w14:paraId="294BFFDB" w14:textId="77777777" w:rsidR="00696456" w:rsidRDefault="00000000">
          <w:pPr>
            <w:pStyle w:val="Sadraj1"/>
            <w:tabs>
              <w:tab w:val="right" w:leader="dot" w:pos="9062"/>
            </w:tabs>
            <w:rPr>
              <w:rFonts w:eastAsiaTheme="minorEastAsia"/>
              <w:noProof/>
              <w:kern w:val="0"/>
              <w:lang w:eastAsia="hr-HR"/>
              <w14:ligatures w14:val="none"/>
            </w:rPr>
          </w:pPr>
          <w:hyperlink w:anchor="_Toc179194525" w:history="1">
            <w:r w:rsidR="00696456" w:rsidRPr="00D1653B">
              <w:rPr>
                <w:rStyle w:val="Hiperveza"/>
                <w:noProof/>
              </w:rPr>
              <w:t>7. ŠESTI RAZRED</w:t>
            </w:r>
            <w:r w:rsidR="00696456">
              <w:rPr>
                <w:noProof/>
                <w:webHidden/>
              </w:rPr>
              <w:tab/>
            </w:r>
            <w:r w:rsidR="00696456">
              <w:rPr>
                <w:noProof/>
                <w:webHidden/>
              </w:rPr>
              <w:fldChar w:fldCharType="begin"/>
            </w:r>
            <w:r w:rsidR="00696456">
              <w:rPr>
                <w:noProof/>
                <w:webHidden/>
              </w:rPr>
              <w:instrText xml:space="preserve"> PAGEREF _Toc179194525 \h </w:instrText>
            </w:r>
            <w:r w:rsidR="00696456">
              <w:rPr>
                <w:noProof/>
                <w:webHidden/>
              </w:rPr>
            </w:r>
            <w:r w:rsidR="00696456">
              <w:rPr>
                <w:noProof/>
                <w:webHidden/>
              </w:rPr>
              <w:fldChar w:fldCharType="separate"/>
            </w:r>
            <w:r w:rsidR="00696456">
              <w:rPr>
                <w:noProof/>
                <w:webHidden/>
              </w:rPr>
              <w:t>23</w:t>
            </w:r>
            <w:r w:rsidR="00696456">
              <w:rPr>
                <w:noProof/>
                <w:webHidden/>
              </w:rPr>
              <w:fldChar w:fldCharType="end"/>
            </w:r>
          </w:hyperlink>
        </w:p>
        <w:p w14:paraId="63A32AA8" w14:textId="77777777" w:rsidR="00696456" w:rsidRDefault="00000000">
          <w:pPr>
            <w:pStyle w:val="Sadraj2"/>
            <w:rPr>
              <w:rFonts w:eastAsiaTheme="minorEastAsia"/>
              <w:kern w:val="0"/>
              <w:lang w:eastAsia="hr-HR"/>
              <w14:ligatures w14:val="none"/>
            </w:rPr>
          </w:pPr>
          <w:hyperlink w:anchor="_Toc179194526" w:history="1">
            <w:r w:rsidR="00696456" w:rsidRPr="00D1653B">
              <w:rPr>
                <w:rStyle w:val="Hiperveza"/>
                <w:rFonts w:eastAsia="Aptos Display"/>
                <w:lang w:val="en-US"/>
              </w:rPr>
              <w:t>DOPUNSKA NASTAVA – HRVATSKI JEZIK</w:t>
            </w:r>
            <w:r w:rsidR="00696456">
              <w:rPr>
                <w:webHidden/>
              </w:rPr>
              <w:tab/>
            </w:r>
            <w:r w:rsidR="00696456">
              <w:rPr>
                <w:webHidden/>
              </w:rPr>
              <w:fldChar w:fldCharType="begin"/>
            </w:r>
            <w:r w:rsidR="00696456">
              <w:rPr>
                <w:webHidden/>
              </w:rPr>
              <w:instrText xml:space="preserve"> PAGEREF _Toc179194526 \h </w:instrText>
            </w:r>
            <w:r w:rsidR="00696456">
              <w:rPr>
                <w:webHidden/>
              </w:rPr>
            </w:r>
            <w:r w:rsidR="00696456">
              <w:rPr>
                <w:webHidden/>
              </w:rPr>
              <w:fldChar w:fldCharType="separate"/>
            </w:r>
            <w:r w:rsidR="00696456">
              <w:rPr>
                <w:webHidden/>
              </w:rPr>
              <w:t>23</w:t>
            </w:r>
            <w:r w:rsidR="00696456">
              <w:rPr>
                <w:webHidden/>
              </w:rPr>
              <w:fldChar w:fldCharType="end"/>
            </w:r>
          </w:hyperlink>
        </w:p>
        <w:p w14:paraId="05A84E6B" w14:textId="77777777" w:rsidR="00696456" w:rsidRDefault="00000000">
          <w:pPr>
            <w:pStyle w:val="Sadraj2"/>
            <w:rPr>
              <w:rFonts w:eastAsiaTheme="minorEastAsia"/>
              <w:kern w:val="0"/>
              <w:lang w:eastAsia="hr-HR"/>
              <w14:ligatures w14:val="none"/>
            </w:rPr>
          </w:pPr>
          <w:hyperlink w:anchor="_Toc179194527" w:history="1">
            <w:r w:rsidR="00696456" w:rsidRPr="00D1653B">
              <w:rPr>
                <w:rStyle w:val="Hiperveza"/>
                <w:rFonts w:eastAsia="Aptos Display"/>
                <w:lang w:val="en-US"/>
              </w:rPr>
              <w:t>DOPUNSKA NASTAVA MATEMATIKA</w:t>
            </w:r>
            <w:r w:rsidR="00696456">
              <w:rPr>
                <w:webHidden/>
              </w:rPr>
              <w:tab/>
            </w:r>
            <w:r w:rsidR="00696456">
              <w:rPr>
                <w:webHidden/>
              </w:rPr>
              <w:fldChar w:fldCharType="begin"/>
            </w:r>
            <w:r w:rsidR="00696456">
              <w:rPr>
                <w:webHidden/>
              </w:rPr>
              <w:instrText xml:space="preserve"> PAGEREF _Toc179194527 \h </w:instrText>
            </w:r>
            <w:r w:rsidR="00696456">
              <w:rPr>
                <w:webHidden/>
              </w:rPr>
            </w:r>
            <w:r w:rsidR="00696456">
              <w:rPr>
                <w:webHidden/>
              </w:rPr>
              <w:fldChar w:fldCharType="separate"/>
            </w:r>
            <w:r w:rsidR="00696456">
              <w:rPr>
                <w:webHidden/>
              </w:rPr>
              <w:t>23</w:t>
            </w:r>
            <w:r w:rsidR="00696456">
              <w:rPr>
                <w:webHidden/>
              </w:rPr>
              <w:fldChar w:fldCharType="end"/>
            </w:r>
          </w:hyperlink>
        </w:p>
        <w:p w14:paraId="24D51B1E" w14:textId="77777777" w:rsidR="00696456" w:rsidRDefault="00000000">
          <w:pPr>
            <w:pStyle w:val="Sadraj2"/>
            <w:rPr>
              <w:rFonts w:eastAsiaTheme="minorEastAsia"/>
              <w:kern w:val="0"/>
              <w:lang w:eastAsia="hr-HR"/>
              <w14:ligatures w14:val="none"/>
            </w:rPr>
          </w:pPr>
          <w:hyperlink w:anchor="_Toc179194528" w:history="1">
            <w:r w:rsidR="00696456" w:rsidRPr="00D1653B">
              <w:rPr>
                <w:rStyle w:val="Hiperveza"/>
                <w:rFonts w:eastAsia="Aptos Display"/>
                <w:lang w:val="en-US"/>
              </w:rPr>
              <w:t>DOPUNSKA NASTAVA IZ ENGLESKOG JEZIKA</w:t>
            </w:r>
            <w:r w:rsidR="00696456">
              <w:rPr>
                <w:webHidden/>
              </w:rPr>
              <w:tab/>
            </w:r>
            <w:r w:rsidR="00696456">
              <w:rPr>
                <w:webHidden/>
              </w:rPr>
              <w:fldChar w:fldCharType="begin"/>
            </w:r>
            <w:r w:rsidR="00696456">
              <w:rPr>
                <w:webHidden/>
              </w:rPr>
              <w:instrText xml:space="preserve"> PAGEREF _Toc179194528 \h </w:instrText>
            </w:r>
            <w:r w:rsidR="00696456">
              <w:rPr>
                <w:webHidden/>
              </w:rPr>
            </w:r>
            <w:r w:rsidR="00696456">
              <w:rPr>
                <w:webHidden/>
              </w:rPr>
              <w:fldChar w:fldCharType="separate"/>
            </w:r>
            <w:r w:rsidR="00696456">
              <w:rPr>
                <w:webHidden/>
              </w:rPr>
              <w:t>24</w:t>
            </w:r>
            <w:r w:rsidR="00696456">
              <w:rPr>
                <w:webHidden/>
              </w:rPr>
              <w:fldChar w:fldCharType="end"/>
            </w:r>
          </w:hyperlink>
        </w:p>
        <w:p w14:paraId="1E7E02E0" w14:textId="77777777" w:rsidR="00696456" w:rsidRDefault="00000000">
          <w:pPr>
            <w:pStyle w:val="Sadraj2"/>
            <w:rPr>
              <w:rFonts w:eastAsiaTheme="minorEastAsia"/>
              <w:kern w:val="0"/>
              <w:lang w:eastAsia="hr-HR"/>
              <w14:ligatures w14:val="none"/>
            </w:rPr>
          </w:pPr>
          <w:hyperlink w:anchor="_Toc179194529" w:history="1">
            <w:r w:rsidR="00696456" w:rsidRPr="00D1653B">
              <w:rPr>
                <w:rStyle w:val="Hiperveza"/>
              </w:rPr>
              <w:t>POSJET KAZALIŠTU</w:t>
            </w:r>
            <w:r w:rsidR="00696456">
              <w:rPr>
                <w:webHidden/>
              </w:rPr>
              <w:tab/>
            </w:r>
            <w:r w:rsidR="00696456">
              <w:rPr>
                <w:webHidden/>
              </w:rPr>
              <w:fldChar w:fldCharType="begin"/>
            </w:r>
            <w:r w:rsidR="00696456">
              <w:rPr>
                <w:webHidden/>
              </w:rPr>
              <w:instrText xml:space="preserve"> PAGEREF _Toc179194529 \h </w:instrText>
            </w:r>
            <w:r w:rsidR="00696456">
              <w:rPr>
                <w:webHidden/>
              </w:rPr>
            </w:r>
            <w:r w:rsidR="00696456">
              <w:rPr>
                <w:webHidden/>
              </w:rPr>
              <w:fldChar w:fldCharType="separate"/>
            </w:r>
            <w:r w:rsidR="00696456">
              <w:rPr>
                <w:webHidden/>
              </w:rPr>
              <w:t>24</w:t>
            </w:r>
            <w:r w:rsidR="00696456">
              <w:rPr>
                <w:webHidden/>
              </w:rPr>
              <w:fldChar w:fldCharType="end"/>
            </w:r>
          </w:hyperlink>
        </w:p>
        <w:p w14:paraId="63410EF5" w14:textId="77777777" w:rsidR="00696456" w:rsidRDefault="00000000">
          <w:pPr>
            <w:pStyle w:val="Sadraj2"/>
            <w:rPr>
              <w:rFonts w:eastAsiaTheme="minorEastAsia"/>
              <w:kern w:val="0"/>
              <w:lang w:eastAsia="hr-HR"/>
              <w14:ligatures w14:val="none"/>
            </w:rPr>
          </w:pPr>
          <w:hyperlink w:anchor="_Toc179194530" w:history="1">
            <w:r w:rsidR="00696456" w:rsidRPr="00D1653B">
              <w:rPr>
                <w:rStyle w:val="Hiperveza"/>
              </w:rPr>
              <w:t>TERENSKA NASTAVA</w:t>
            </w:r>
            <w:r w:rsidR="00696456">
              <w:rPr>
                <w:webHidden/>
              </w:rPr>
              <w:tab/>
            </w:r>
            <w:r w:rsidR="00696456">
              <w:rPr>
                <w:webHidden/>
              </w:rPr>
              <w:fldChar w:fldCharType="begin"/>
            </w:r>
            <w:r w:rsidR="00696456">
              <w:rPr>
                <w:webHidden/>
              </w:rPr>
              <w:instrText xml:space="preserve"> PAGEREF _Toc179194530 \h </w:instrText>
            </w:r>
            <w:r w:rsidR="00696456">
              <w:rPr>
                <w:webHidden/>
              </w:rPr>
            </w:r>
            <w:r w:rsidR="00696456">
              <w:rPr>
                <w:webHidden/>
              </w:rPr>
              <w:fldChar w:fldCharType="separate"/>
            </w:r>
            <w:r w:rsidR="00696456">
              <w:rPr>
                <w:webHidden/>
              </w:rPr>
              <w:t>25</w:t>
            </w:r>
            <w:r w:rsidR="00696456">
              <w:rPr>
                <w:webHidden/>
              </w:rPr>
              <w:fldChar w:fldCharType="end"/>
            </w:r>
          </w:hyperlink>
        </w:p>
        <w:p w14:paraId="51E7C710" w14:textId="77777777" w:rsidR="00696456" w:rsidRDefault="00000000">
          <w:pPr>
            <w:pStyle w:val="Sadraj1"/>
            <w:tabs>
              <w:tab w:val="right" w:leader="dot" w:pos="9062"/>
            </w:tabs>
            <w:rPr>
              <w:rFonts w:eastAsiaTheme="minorEastAsia"/>
              <w:noProof/>
              <w:kern w:val="0"/>
              <w:lang w:eastAsia="hr-HR"/>
              <w14:ligatures w14:val="none"/>
            </w:rPr>
          </w:pPr>
          <w:hyperlink w:anchor="_Toc179194531" w:history="1">
            <w:r w:rsidR="00696456" w:rsidRPr="00D1653B">
              <w:rPr>
                <w:rStyle w:val="Hiperveza"/>
                <w:noProof/>
              </w:rPr>
              <w:t>8. SEDMI RAZRED</w:t>
            </w:r>
            <w:r w:rsidR="00696456">
              <w:rPr>
                <w:noProof/>
                <w:webHidden/>
              </w:rPr>
              <w:tab/>
            </w:r>
            <w:r w:rsidR="00696456">
              <w:rPr>
                <w:noProof/>
                <w:webHidden/>
              </w:rPr>
              <w:fldChar w:fldCharType="begin"/>
            </w:r>
            <w:r w:rsidR="00696456">
              <w:rPr>
                <w:noProof/>
                <w:webHidden/>
              </w:rPr>
              <w:instrText xml:space="preserve"> PAGEREF _Toc179194531 \h </w:instrText>
            </w:r>
            <w:r w:rsidR="00696456">
              <w:rPr>
                <w:noProof/>
                <w:webHidden/>
              </w:rPr>
            </w:r>
            <w:r w:rsidR="00696456">
              <w:rPr>
                <w:noProof/>
                <w:webHidden/>
              </w:rPr>
              <w:fldChar w:fldCharType="separate"/>
            </w:r>
            <w:r w:rsidR="00696456">
              <w:rPr>
                <w:noProof/>
                <w:webHidden/>
              </w:rPr>
              <w:t>25</w:t>
            </w:r>
            <w:r w:rsidR="00696456">
              <w:rPr>
                <w:noProof/>
                <w:webHidden/>
              </w:rPr>
              <w:fldChar w:fldCharType="end"/>
            </w:r>
          </w:hyperlink>
        </w:p>
        <w:p w14:paraId="43CC8688" w14:textId="77777777" w:rsidR="00696456" w:rsidRDefault="00000000">
          <w:pPr>
            <w:pStyle w:val="Sadraj2"/>
            <w:rPr>
              <w:rFonts w:eastAsiaTheme="minorEastAsia"/>
              <w:kern w:val="0"/>
              <w:lang w:eastAsia="hr-HR"/>
              <w14:ligatures w14:val="none"/>
            </w:rPr>
          </w:pPr>
          <w:hyperlink w:anchor="_Toc179194532" w:history="1">
            <w:r w:rsidR="00696456" w:rsidRPr="00D1653B">
              <w:rPr>
                <w:rStyle w:val="Hiperveza"/>
                <w:rFonts w:eastAsia="Aptos Display"/>
                <w:lang w:val="en-US"/>
              </w:rPr>
              <w:t>DOPUNSKA NASTAVA – HRVATSKI JEZIK</w:t>
            </w:r>
            <w:r w:rsidR="00696456">
              <w:rPr>
                <w:webHidden/>
              </w:rPr>
              <w:tab/>
            </w:r>
            <w:r w:rsidR="00696456">
              <w:rPr>
                <w:webHidden/>
              </w:rPr>
              <w:fldChar w:fldCharType="begin"/>
            </w:r>
            <w:r w:rsidR="00696456">
              <w:rPr>
                <w:webHidden/>
              </w:rPr>
              <w:instrText xml:space="preserve"> PAGEREF _Toc179194532 \h </w:instrText>
            </w:r>
            <w:r w:rsidR="00696456">
              <w:rPr>
                <w:webHidden/>
              </w:rPr>
            </w:r>
            <w:r w:rsidR="00696456">
              <w:rPr>
                <w:webHidden/>
              </w:rPr>
              <w:fldChar w:fldCharType="separate"/>
            </w:r>
            <w:r w:rsidR="00696456">
              <w:rPr>
                <w:webHidden/>
              </w:rPr>
              <w:t>25</w:t>
            </w:r>
            <w:r w:rsidR="00696456">
              <w:rPr>
                <w:webHidden/>
              </w:rPr>
              <w:fldChar w:fldCharType="end"/>
            </w:r>
          </w:hyperlink>
        </w:p>
        <w:p w14:paraId="1851E175" w14:textId="77777777" w:rsidR="00696456" w:rsidRDefault="00000000">
          <w:pPr>
            <w:pStyle w:val="Sadraj2"/>
            <w:rPr>
              <w:rFonts w:eastAsiaTheme="minorEastAsia"/>
              <w:kern w:val="0"/>
              <w:lang w:eastAsia="hr-HR"/>
              <w14:ligatures w14:val="none"/>
            </w:rPr>
          </w:pPr>
          <w:hyperlink w:anchor="_Toc179194533" w:history="1">
            <w:r w:rsidR="00696456" w:rsidRPr="00D1653B">
              <w:rPr>
                <w:rStyle w:val="Hiperveza"/>
                <w:rFonts w:eastAsia="Aptos Display"/>
                <w:lang w:val="en-US"/>
              </w:rPr>
              <w:t>DOPUNSKA MATEMATIKA</w:t>
            </w:r>
            <w:r w:rsidR="00696456">
              <w:rPr>
                <w:webHidden/>
              </w:rPr>
              <w:tab/>
            </w:r>
            <w:r w:rsidR="00696456">
              <w:rPr>
                <w:webHidden/>
              </w:rPr>
              <w:fldChar w:fldCharType="begin"/>
            </w:r>
            <w:r w:rsidR="00696456">
              <w:rPr>
                <w:webHidden/>
              </w:rPr>
              <w:instrText xml:space="preserve"> PAGEREF _Toc179194533 \h </w:instrText>
            </w:r>
            <w:r w:rsidR="00696456">
              <w:rPr>
                <w:webHidden/>
              </w:rPr>
            </w:r>
            <w:r w:rsidR="00696456">
              <w:rPr>
                <w:webHidden/>
              </w:rPr>
              <w:fldChar w:fldCharType="separate"/>
            </w:r>
            <w:r w:rsidR="00696456">
              <w:rPr>
                <w:webHidden/>
              </w:rPr>
              <w:t>25</w:t>
            </w:r>
            <w:r w:rsidR="00696456">
              <w:rPr>
                <w:webHidden/>
              </w:rPr>
              <w:fldChar w:fldCharType="end"/>
            </w:r>
          </w:hyperlink>
        </w:p>
        <w:p w14:paraId="1842F503" w14:textId="77777777" w:rsidR="00696456" w:rsidRDefault="00000000">
          <w:pPr>
            <w:pStyle w:val="Sadraj2"/>
            <w:rPr>
              <w:rFonts w:eastAsiaTheme="minorEastAsia"/>
              <w:kern w:val="0"/>
              <w:lang w:eastAsia="hr-HR"/>
              <w14:ligatures w14:val="none"/>
            </w:rPr>
          </w:pPr>
          <w:hyperlink w:anchor="_Toc179194534" w:history="1">
            <w:r w:rsidR="00696456" w:rsidRPr="00D1653B">
              <w:rPr>
                <w:rStyle w:val="Hiperveza"/>
                <w:rFonts w:eastAsia="Aptos Display"/>
                <w:lang w:val="en-US"/>
              </w:rPr>
              <w:t>DOPUNSKA NASTAVA IZ ENGLESKOG JEZIKA</w:t>
            </w:r>
            <w:r w:rsidR="00696456">
              <w:rPr>
                <w:webHidden/>
              </w:rPr>
              <w:tab/>
            </w:r>
            <w:r w:rsidR="00696456">
              <w:rPr>
                <w:webHidden/>
              </w:rPr>
              <w:fldChar w:fldCharType="begin"/>
            </w:r>
            <w:r w:rsidR="00696456">
              <w:rPr>
                <w:webHidden/>
              </w:rPr>
              <w:instrText xml:space="preserve"> PAGEREF _Toc179194534 \h </w:instrText>
            </w:r>
            <w:r w:rsidR="00696456">
              <w:rPr>
                <w:webHidden/>
              </w:rPr>
            </w:r>
            <w:r w:rsidR="00696456">
              <w:rPr>
                <w:webHidden/>
              </w:rPr>
              <w:fldChar w:fldCharType="separate"/>
            </w:r>
            <w:r w:rsidR="00696456">
              <w:rPr>
                <w:webHidden/>
              </w:rPr>
              <w:t>26</w:t>
            </w:r>
            <w:r w:rsidR="00696456">
              <w:rPr>
                <w:webHidden/>
              </w:rPr>
              <w:fldChar w:fldCharType="end"/>
            </w:r>
          </w:hyperlink>
        </w:p>
        <w:p w14:paraId="5BBE2DB5" w14:textId="77777777" w:rsidR="00696456" w:rsidRDefault="00000000">
          <w:pPr>
            <w:pStyle w:val="Sadraj2"/>
            <w:rPr>
              <w:rFonts w:eastAsiaTheme="minorEastAsia"/>
              <w:kern w:val="0"/>
              <w:lang w:eastAsia="hr-HR"/>
              <w14:ligatures w14:val="none"/>
            </w:rPr>
          </w:pPr>
          <w:hyperlink w:anchor="_Toc179194535" w:history="1">
            <w:r w:rsidR="00696456" w:rsidRPr="00D1653B">
              <w:rPr>
                <w:rStyle w:val="Hiperveza"/>
                <w:rFonts w:eastAsia="Aptos Display"/>
                <w:lang w:val="en-US"/>
              </w:rPr>
              <w:t>DODATNA MATEMATIKA</w:t>
            </w:r>
            <w:r w:rsidR="00696456">
              <w:rPr>
                <w:webHidden/>
              </w:rPr>
              <w:tab/>
            </w:r>
            <w:r w:rsidR="00696456">
              <w:rPr>
                <w:webHidden/>
              </w:rPr>
              <w:fldChar w:fldCharType="begin"/>
            </w:r>
            <w:r w:rsidR="00696456">
              <w:rPr>
                <w:webHidden/>
              </w:rPr>
              <w:instrText xml:space="preserve"> PAGEREF _Toc179194535 \h </w:instrText>
            </w:r>
            <w:r w:rsidR="00696456">
              <w:rPr>
                <w:webHidden/>
              </w:rPr>
            </w:r>
            <w:r w:rsidR="00696456">
              <w:rPr>
                <w:webHidden/>
              </w:rPr>
              <w:fldChar w:fldCharType="separate"/>
            </w:r>
            <w:r w:rsidR="00696456">
              <w:rPr>
                <w:webHidden/>
              </w:rPr>
              <w:t>26</w:t>
            </w:r>
            <w:r w:rsidR="00696456">
              <w:rPr>
                <w:webHidden/>
              </w:rPr>
              <w:fldChar w:fldCharType="end"/>
            </w:r>
          </w:hyperlink>
        </w:p>
        <w:p w14:paraId="29EC6CBF" w14:textId="77777777" w:rsidR="00696456" w:rsidRDefault="00000000">
          <w:pPr>
            <w:pStyle w:val="Sadraj2"/>
            <w:rPr>
              <w:rFonts w:eastAsiaTheme="minorEastAsia"/>
              <w:kern w:val="0"/>
              <w:lang w:eastAsia="hr-HR"/>
              <w14:ligatures w14:val="none"/>
            </w:rPr>
          </w:pPr>
          <w:hyperlink w:anchor="_Toc179194536" w:history="1">
            <w:r w:rsidR="00696456" w:rsidRPr="00D1653B">
              <w:rPr>
                <w:rStyle w:val="Hiperveza"/>
              </w:rPr>
              <w:t>DODATNA NASTAVA IZ HRVATSKOGA JEZIKA</w:t>
            </w:r>
            <w:r w:rsidR="00696456">
              <w:rPr>
                <w:webHidden/>
              </w:rPr>
              <w:tab/>
            </w:r>
            <w:r w:rsidR="00696456">
              <w:rPr>
                <w:webHidden/>
              </w:rPr>
              <w:fldChar w:fldCharType="begin"/>
            </w:r>
            <w:r w:rsidR="00696456">
              <w:rPr>
                <w:webHidden/>
              </w:rPr>
              <w:instrText xml:space="preserve"> PAGEREF _Toc179194536 \h </w:instrText>
            </w:r>
            <w:r w:rsidR="00696456">
              <w:rPr>
                <w:webHidden/>
              </w:rPr>
            </w:r>
            <w:r w:rsidR="00696456">
              <w:rPr>
                <w:webHidden/>
              </w:rPr>
              <w:fldChar w:fldCharType="separate"/>
            </w:r>
            <w:r w:rsidR="00696456">
              <w:rPr>
                <w:webHidden/>
              </w:rPr>
              <w:t>27</w:t>
            </w:r>
            <w:r w:rsidR="00696456">
              <w:rPr>
                <w:webHidden/>
              </w:rPr>
              <w:fldChar w:fldCharType="end"/>
            </w:r>
          </w:hyperlink>
        </w:p>
        <w:p w14:paraId="6E1495C1" w14:textId="77777777" w:rsidR="00696456" w:rsidRDefault="00000000">
          <w:pPr>
            <w:pStyle w:val="Sadraj2"/>
            <w:rPr>
              <w:rFonts w:eastAsiaTheme="minorEastAsia"/>
              <w:kern w:val="0"/>
              <w:lang w:eastAsia="hr-HR"/>
              <w14:ligatures w14:val="none"/>
            </w:rPr>
          </w:pPr>
          <w:hyperlink w:anchor="_Toc179194537" w:history="1">
            <w:r w:rsidR="00696456" w:rsidRPr="00D1653B">
              <w:rPr>
                <w:rStyle w:val="Hiperveza"/>
              </w:rPr>
              <w:t>DODATNA NASTAVA IZ ENGLESKOG JEZIKA</w:t>
            </w:r>
            <w:r w:rsidR="00696456">
              <w:rPr>
                <w:webHidden/>
              </w:rPr>
              <w:tab/>
            </w:r>
            <w:r w:rsidR="00696456">
              <w:rPr>
                <w:webHidden/>
              </w:rPr>
              <w:fldChar w:fldCharType="begin"/>
            </w:r>
            <w:r w:rsidR="00696456">
              <w:rPr>
                <w:webHidden/>
              </w:rPr>
              <w:instrText xml:space="preserve"> PAGEREF _Toc179194537 \h </w:instrText>
            </w:r>
            <w:r w:rsidR="00696456">
              <w:rPr>
                <w:webHidden/>
              </w:rPr>
            </w:r>
            <w:r w:rsidR="00696456">
              <w:rPr>
                <w:webHidden/>
              </w:rPr>
              <w:fldChar w:fldCharType="separate"/>
            </w:r>
            <w:r w:rsidR="00696456">
              <w:rPr>
                <w:webHidden/>
              </w:rPr>
              <w:t>28</w:t>
            </w:r>
            <w:r w:rsidR="00696456">
              <w:rPr>
                <w:webHidden/>
              </w:rPr>
              <w:fldChar w:fldCharType="end"/>
            </w:r>
          </w:hyperlink>
        </w:p>
        <w:p w14:paraId="26C1FA10" w14:textId="77777777" w:rsidR="00696456" w:rsidRDefault="00000000">
          <w:pPr>
            <w:pStyle w:val="Sadraj2"/>
            <w:rPr>
              <w:rFonts w:eastAsiaTheme="minorEastAsia"/>
              <w:kern w:val="0"/>
              <w:lang w:eastAsia="hr-HR"/>
              <w14:ligatures w14:val="none"/>
            </w:rPr>
          </w:pPr>
          <w:hyperlink w:anchor="_Toc179194538" w:history="1">
            <w:r w:rsidR="00696456" w:rsidRPr="00D1653B">
              <w:rPr>
                <w:rStyle w:val="Hiperveza"/>
              </w:rPr>
              <w:t>DODATNA NASTAVA IZ GEOGRAFIJE</w:t>
            </w:r>
            <w:r w:rsidR="00696456">
              <w:rPr>
                <w:webHidden/>
              </w:rPr>
              <w:tab/>
            </w:r>
            <w:r w:rsidR="00696456">
              <w:rPr>
                <w:webHidden/>
              </w:rPr>
              <w:fldChar w:fldCharType="begin"/>
            </w:r>
            <w:r w:rsidR="00696456">
              <w:rPr>
                <w:webHidden/>
              </w:rPr>
              <w:instrText xml:space="preserve"> PAGEREF _Toc179194538 \h </w:instrText>
            </w:r>
            <w:r w:rsidR="00696456">
              <w:rPr>
                <w:webHidden/>
              </w:rPr>
            </w:r>
            <w:r w:rsidR="00696456">
              <w:rPr>
                <w:webHidden/>
              </w:rPr>
              <w:fldChar w:fldCharType="separate"/>
            </w:r>
            <w:r w:rsidR="00696456">
              <w:rPr>
                <w:webHidden/>
              </w:rPr>
              <w:t>28</w:t>
            </w:r>
            <w:r w:rsidR="00696456">
              <w:rPr>
                <w:webHidden/>
              </w:rPr>
              <w:fldChar w:fldCharType="end"/>
            </w:r>
          </w:hyperlink>
        </w:p>
        <w:p w14:paraId="7AA2EF7B" w14:textId="77777777" w:rsidR="00696456" w:rsidRDefault="00000000">
          <w:pPr>
            <w:pStyle w:val="Sadraj2"/>
            <w:rPr>
              <w:rFonts w:eastAsiaTheme="minorEastAsia"/>
              <w:kern w:val="0"/>
              <w:lang w:eastAsia="hr-HR"/>
              <w14:ligatures w14:val="none"/>
            </w:rPr>
          </w:pPr>
          <w:hyperlink w:anchor="_Toc179194539" w:history="1">
            <w:r w:rsidR="00696456" w:rsidRPr="00D1653B">
              <w:rPr>
                <w:rStyle w:val="Hiperveza"/>
                <w:rFonts w:eastAsia="Aptos Display"/>
                <w:lang w:val="en-US"/>
              </w:rPr>
              <w:t xml:space="preserve">DODATNA </w:t>
            </w:r>
            <w:r w:rsidR="00696456" w:rsidRPr="00D1653B">
              <w:rPr>
                <w:rStyle w:val="Hiperveza"/>
              </w:rPr>
              <w:t>NASTAVA</w:t>
            </w:r>
            <w:r w:rsidR="00696456" w:rsidRPr="00D1653B">
              <w:rPr>
                <w:rStyle w:val="Hiperveza"/>
                <w:rFonts w:eastAsia="Aptos Display"/>
                <w:lang w:val="en-US"/>
              </w:rPr>
              <w:t xml:space="preserve"> IZ POVIJESTI</w:t>
            </w:r>
            <w:r w:rsidR="00696456">
              <w:rPr>
                <w:webHidden/>
              </w:rPr>
              <w:tab/>
            </w:r>
            <w:r w:rsidR="00696456">
              <w:rPr>
                <w:webHidden/>
              </w:rPr>
              <w:fldChar w:fldCharType="begin"/>
            </w:r>
            <w:r w:rsidR="00696456">
              <w:rPr>
                <w:webHidden/>
              </w:rPr>
              <w:instrText xml:space="preserve"> PAGEREF _Toc179194539 \h </w:instrText>
            </w:r>
            <w:r w:rsidR="00696456">
              <w:rPr>
                <w:webHidden/>
              </w:rPr>
            </w:r>
            <w:r w:rsidR="00696456">
              <w:rPr>
                <w:webHidden/>
              </w:rPr>
              <w:fldChar w:fldCharType="separate"/>
            </w:r>
            <w:r w:rsidR="00696456">
              <w:rPr>
                <w:webHidden/>
              </w:rPr>
              <w:t>29</w:t>
            </w:r>
            <w:r w:rsidR="00696456">
              <w:rPr>
                <w:webHidden/>
              </w:rPr>
              <w:fldChar w:fldCharType="end"/>
            </w:r>
          </w:hyperlink>
        </w:p>
        <w:p w14:paraId="57CA4050" w14:textId="77777777" w:rsidR="00696456" w:rsidRDefault="00000000">
          <w:pPr>
            <w:pStyle w:val="Sadraj2"/>
            <w:rPr>
              <w:rFonts w:eastAsiaTheme="minorEastAsia"/>
              <w:kern w:val="0"/>
              <w:lang w:eastAsia="hr-HR"/>
              <w14:ligatures w14:val="none"/>
            </w:rPr>
          </w:pPr>
          <w:hyperlink w:anchor="_Toc179194540" w:history="1">
            <w:r w:rsidR="00696456" w:rsidRPr="00D1653B">
              <w:rPr>
                <w:rStyle w:val="Hiperveza"/>
              </w:rPr>
              <w:t>DODATNA NASTAVA IZ BIOLOGIJE</w:t>
            </w:r>
            <w:r w:rsidR="00696456">
              <w:rPr>
                <w:webHidden/>
              </w:rPr>
              <w:tab/>
            </w:r>
            <w:r w:rsidR="00696456">
              <w:rPr>
                <w:webHidden/>
              </w:rPr>
              <w:fldChar w:fldCharType="begin"/>
            </w:r>
            <w:r w:rsidR="00696456">
              <w:rPr>
                <w:webHidden/>
              </w:rPr>
              <w:instrText xml:space="preserve"> PAGEREF _Toc179194540 \h </w:instrText>
            </w:r>
            <w:r w:rsidR="00696456">
              <w:rPr>
                <w:webHidden/>
              </w:rPr>
            </w:r>
            <w:r w:rsidR="00696456">
              <w:rPr>
                <w:webHidden/>
              </w:rPr>
              <w:fldChar w:fldCharType="separate"/>
            </w:r>
            <w:r w:rsidR="00696456">
              <w:rPr>
                <w:webHidden/>
              </w:rPr>
              <w:t>29</w:t>
            </w:r>
            <w:r w:rsidR="00696456">
              <w:rPr>
                <w:webHidden/>
              </w:rPr>
              <w:fldChar w:fldCharType="end"/>
            </w:r>
          </w:hyperlink>
        </w:p>
        <w:p w14:paraId="05121602" w14:textId="77777777" w:rsidR="00696456" w:rsidRDefault="00000000">
          <w:pPr>
            <w:pStyle w:val="Sadraj2"/>
            <w:rPr>
              <w:rFonts w:eastAsiaTheme="minorEastAsia"/>
              <w:kern w:val="0"/>
              <w:lang w:eastAsia="hr-HR"/>
              <w14:ligatures w14:val="none"/>
            </w:rPr>
          </w:pPr>
          <w:hyperlink w:anchor="_Toc179194541" w:history="1">
            <w:r w:rsidR="00696456" w:rsidRPr="00D1653B">
              <w:rPr>
                <w:rStyle w:val="Hiperveza"/>
                <w:rFonts w:eastAsia="Aptos Display"/>
                <w:lang w:val="en-US"/>
              </w:rPr>
              <w:t xml:space="preserve">TERENSKA NASTAVA - </w:t>
            </w:r>
            <w:r w:rsidR="00696456" w:rsidRPr="00D1653B">
              <w:rPr>
                <w:rStyle w:val="Hiperveza"/>
              </w:rPr>
              <w:t>PAPUK</w:t>
            </w:r>
            <w:r w:rsidR="00696456">
              <w:rPr>
                <w:webHidden/>
              </w:rPr>
              <w:tab/>
            </w:r>
            <w:r w:rsidR="00696456">
              <w:rPr>
                <w:webHidden/>
              </w:rPr>
              <w:fldChar w:fldCharType="begin"/>
            </w:r>
            <w:r w:rsidR="00696456">
              <w:rPr>
                <w:webHidden/>
              </w:rPr>
              <w:instrText xml:space="preserve"> PAGEREF _Toc179194541 \h </w:instrText>
            </w:r>
            <w:r w:rsidR="00696456">
              <w:rPr>
                <w:webHidden/>
              </w:rPr>
            </w:r>
            <w:r w:rsidR="00696456">
              <w:rPr>
                <w:webHidden/>
              </w:rPr>
              <w:fldChar w:fldCharType="separate"/>
            </w:r>
            <w:r w:rsidR="00696456">
              <w:rPr>
                <w:webHidden/>
              </w:rPr>
              <w:t>30</w:t>
            </w:r>
            <w:r w:rsidR="00696456">
              <w:rPr>
                <w:webHidden/>
              </w:rPr>
              <w:fldChar w:fldCharType="end"/>
            </w:r>
          </w:hyperlink>
        </w:p>
        <w:p w14:paraId="21E2EF25" w14:textId="77777777" w:rsidR="00696456" w:rsidRDefault="00000000">
          <w:pPr>
            <w:pStyle w:val="Sadraj2"/>
            <w:rPr>
              <w:rFonts w:eastAsiaTheme="minorEastAsia"/>
              <w:kern w:val="0"/>
              <w:lang w:eastAsia="hr-HR"/>
              <w14:ligatures w14:val="none"/>
            </w:rPr>
          </w:pPr>
          <w:hyperlink w:anchor="_Toc179194542" w:history="1">
            <w:r w:rsidR="00696456" w:rsidRPr="00D1653B">
              <w:rPr>
                <w:rStyle w:val="Hiperveza"/>
                <w:rFonts w:eastAsia="Aptos Display"/>
                <w:lang w:val="en-US"/>
              </w:rPr>
              <w:t>POSJET KAZALIŠTU</w:t>
            </w:r>
            <w:r w:rsidR="00696456">
              <w:rPr>
                <w:webHidden/>
              </w:rPr>
              <w:tab/>
            </w:r>
            <w:r w:rsidR="00696456">
              <w:rPr>
                <w:webHidden/>
              </w:rPr>
              <w:fldChar w:fldCharType="begin"/>
            </w:r>
            <w:r w:rsidR="00696456">
              <w:rPr>
                <w:webHidden/>
              </w:rPr>
              <w:instrText xml:space="preserve"> PAGEREF _Toc179194542 \h </w:instrText>
            </w:r>
            <w:r w:rsidR="00696456">
              <w:rPr>
                <w:webHidden/>
              </w:rPr>
            </w:r>
            <w:r w:rsidR="00696456">
              <w:rPr>
                <w:webHidden/>
              </w:rPr>
              <w:fldChar w:fldCharType="separate"/>
            </w:r>
            <w:r w:rsidR="00696456">
              <w:rPr>
                <w:webHidden/>
              </w:rPr>
              <w:t>30</w:t>
            </w:r>
            <w:r w:rsidR="00696456">
              <w:rPr>
                <w:webHidden/>
              </w:rPr>
              <w:fldChar w:fldCharType="end"/>
            </w:r>
          </w:hyperlink>
        </w:p>
        <w:p w14:paraId="19FD1C8F" w14:textId="77777777" w:rsidR="00696456" w:rsidRDefault="00000000">
          <w:pPr>
            <w:pStyle w:val="Sadraj2"/>
            <w:rPr>
              <w:rFonts w:eastAsiaTheme="minorEastAsia"/>
              <w:kern w:val="0"/>
              <w:lang w:eastAsia="hr-HR"/>
              <w14:ligatures w14:val="none"/>
            </w:rPr>
          </w:pPr>
          <w:hyperlink w:anchor="_Toc179194543" w:history="1">
            <w:r w:rsidR="00696456" w:rsidRPr="00D1653B">
              <w:rPr>
                <w:rStyle w:val="Hiperveza"/>
                <w:rFonts w:eastAsia="Aptos Display"/>
                <w:lang w:val="en-US"/>
              </w:rPr>
              <w:t>POSJET KINU</w:t>
            </w:r>
            <w:r w:rsidR="00696456">
              <w:rPr>
                <w:webHidden/>
              </w:rPr>
              <w:tab/>
            </w:r>
            <w:r w:rsidR="00696456">
              <w:rPr>
                <w:webHidden/>
              </w:rPr>
              <w:fldChar w:fldCharType="begin"/>
            </w:r>
            <w:r w:rsidR="00696456">
              <w:rPr>
                <w:webHidden/>
              </w:rPr>
              <w:instrText xml:space="preserve"> PAGEREF _Toc179194543 \h </w:instrText>
            </w:r>
            <w:r w:rsidR="00696456">
              <w:rPr>
                <w:webHidden/>
              </w:rPr>
            </w:r>
            <w:r w:rsidR="00696456">
              <w:rPr>
                <w:webHidden/>
              </w:rPr>
              <w:fldChar w:fldCharType="separate"/>
            </w:r>
            <w:r w:rsidR="00696456">
              <w:rPr>
                <w:webHidden/>
              </w:rPr>
              <w:t>31</w:t>
            </w:r>
            <w:r w:rsidR="00696456">
              <w:rPr>
                <w:webHidden/>
              </w:rPr>
              <w:fldChar w:fldCharType="end"/>
            </w:r>
          </w:hyperlink>
        </w:p>
        <w:p w14:paraId="1E3D63AE" w14:textId="77777777" w:rsidR="00696456" w:rsidRDefault="00000000">
          <w:pPr>
            <w:pStyle w:val="Sadraj1"/>
            <w:tabs>
              <w:tab w:val="right" w:leader="dot" w:pos="9062"/>
            </w:tabs>
            <w:rPr>
              <w:rFonts w:eastAsiaTheme="minorEastAsia"/>
              <w:noProof/>
              <w:kern w:val="0"/>
              <w:lang w:eastAsia="hr-HR"/>
              <w14:ligatures w14:val="none"/>
            </w:rPr>
          </w:pPr>
          <w:hyperlink w:anchor="_Toc179194544" w:history="1">
            <w:r w:rsidR="00696456" w:rsidRPr="00D1653B">
              <w:rPr>
                <w:rStyle w:val="Hiperveza"/>
                <w:noProof/>
              </w:rPr>
              <w:t>9. OSMI RAZRED</w:t>
            </w:r>
            <w:r w:rsidR="00696456">
              <w:rPr>
                <w:noProof/>
                <w:webHidden/>
              </w:rPr>
              <w:tab/>
            </w:r>
            <w:r w:rsidR="00696456">
              <w:rPr>
                <w:noProof/>
                <w:webHidden/>
              </w:rPr>
              <w:fldChar w:fldCharType="begin"/>
            </w:r>
            <w:r w:rsidR="00696456">
              <w:rPr>
                <w:noProof/>
                <w:webHidden/>
              </w:rPr>
              <w:instrText xml:space="preserve"> PAGEREF _Toc179194544 \h </w:instrText>
            </w:r>
            <w:r w:rsidR="00696456">
              <w:rPr>
                <w:noProof/>
                <w:webHidden/>
              </w:rPr>
            </w:r>
            <w:r w:rsidR="00696456">
              <w:rPr>
                <w:noProof/>
                <w:webHidden/>
              </w:rPr>
              <w:fldChar w:fldCharType="separate"/>
            </w:r>
            <w:r w:rsidR="00696456">
              <w:rPr>
                <w:noProof/>
                <w:webHidden/>
              </w:rPr>
              <w:t>31</w:t>
            </w:r>
            <w:r w:rsidR="00696456">
              <w:rPr>
                <w:noProof/>
                <w:webHidden/>
              </w:rPr>
              <w:fldChar w:fldCharType="end"/>
            </w:r>
          </w:hyperlink>
        </w:p>
        <w:p w14:paraId="3425D9DC" w14:textId="77777777" w:rsidR="00696456" w:rsidRDefault="00000000">
          <w:pPr>
            <w:pStyle w:val="Sadraj2"/>
            <w:rPr>
              <w:rFonts w:eastAsiaTheme="minorEastAsia"/>
              <w:kern w:val="0"/>
              <w:lang w:eastAsia="hr-HR"/>
              <w14:ligatures w14:val="none"/>
            </w:rPr>
          </w:pPr>
          <w:hyperlink w:anchor="_Toc179194545" w:history="1">
            <w:r w:rsidR="00696456" w:rsidRPr="00D1653B">
              <w:rPr>
                <w:rStyle w:val="Hiperveza"/>
                <w:rFonts w:eastAsia="Aptos Display"/>
                <w:lang w:val="en-US"/>
              </w:rPr>
              <w:t>DOPUNSKA NASTAVA IZ HRVATSKOG JEZIKA</w:t>
            </w:r>
            <w:r w:rsidR="00696456">
              <w:rPr>
                <w:webHidden/>
              </w:rPr>
              <w:tab/>
            </w:r>
            <w:r w:rsidR="00696456">
              <w:rPr>
                <w:webHidden/>
              </w:rPr>
              <w:fldChar w:fldCharType="begin"/>
            </w:r>
            <w:r w:rsidR="00696456">
              <w:rPr>
                <w:webHidden/>
              </w:rPr>
              <w:instrText xml:space="preserve"> PAGEREF _Toc179194545 \h </w:instrText>
            </w:r>
            <w:r w:rsidR="00696456">
              <w:rPr>
                <w:webHidden/>
              </w:rPr>
            </w:r>
            <w:r w:rsidR="00696456">
              <w:rPr>
                <w:webHidden/>
              </w:rPr>
              <w:fldChar w:fldCharType="separate"/>
            </w:r>
            <w:r w:rsidR="00696456">
              <w:rPr>
                <w:webHidden/>
              </w:rPr>
              <w:t>31</w:t>
            </w:r>
            <w:r w:rsidR="00696456">
              <w:rPr>
                <w:webHidden/>
              </w:rPr>
              <w:fldChar w:fldCharType="end"/>
            </w:r>
          </w:hyperlink>
        </w:p>
        <w:p w14:paraId="2B23A9FC" w14:textId="77777777" w:rsidR="00696456" w:rsidRDefault="00000000">
          <w:pPr>
            <w:pStyle w:val="Sadraj2"/>
            <w:rPr>
              <w:rFonts w:eastAsiaTheme="minorEastAsia"/>
              <w:kern w:val="0"/>
              <w:lang w:eastAsia="hr-HR"/>
              <w14:ligatures w14:val="none"/>
            </w:rPr>
          </w:pPr>
          <w:hyperlink w:anchor="_Toc179194546" w:history="1">
            <w:r w:rsidR="00696456" w:rsidRPr="00D1653B">
              <w:rPr>
                <w:rStyle w:val="Hiperveza"/>
                <w:rFonts w:eastAsia="Aptos Display"/>
                <w:lang w:val="en-US"/>
              </w:rPr>
              <w:t>DOPUNSKA MATEMATIKA</w:t>
            </w:r>
            <w:r w:rsidR="00696456">
              <w:rPr>
                <w:webHidden/>
              </w:rPr>
              <w:tab/>
            </w:r>
            <w:r w:rsidR="00696456">
              <w:rPr>
                <w:webHidden/>
              </w:rPr>
              <w:fldChar w:fldCharType="begin"/>
            </w:r>
            <w:r w:rsidR="00696456">
              <w:rPr>
                <w:webHidden/>
              </w:rPr>
              <w:instrText xml:space="preserve"> PAGEREF _Toc179194546 \h </w:instrText>
            </w:r>
            <w:r w:rsidR="00696456">
              <w:rPr>
                <w:webHidden/>
              </w:rPr>
            </w:r>
            <w:r w:rsidR="00696456">
              <w:rPr>
                <w:webHidden/>
              </w:rPr>
              <w:fldChar w:fldCharType="separate"/>
            </w:r>
            <w:r w:rsidR="00696456">
              <w:rPr>
                <w:webHidden/>
              </w:rPr>
              <w:t>32</w:t>
            </w:r>
            <w:r w:rsidR="00696456">
              <w:rPr>
                <w:webHidden/>
              </w:rPr>
              <w:fldChar w:fldCharType="end"/>
            </w:r>
          </w:hyperlink>
        </w:p>
        <w:p w14:paraId="123CF2F4" w14:textId="77777777" w:rsidR="00696456" w:rsidRDefault="00000000">
          <w:pPr>
            <w:pStyle w:val="Sadraj2"/>
            <w:rPr>
              <w:rFonts w:eastAsiaTheme="minorEastAsia"/>
              <w:kern w:val="0"/>
              <w:lang w:eastAsia="hr-HR"/>
              <w14:ligatures w14:val="none"/>
            </w:rPr>
          </w:pPr>
          <w:hyperlink w:anchor="_Toc179194547" w:history="1">
            <w:r w:rsidR="00696456" w:rsidRPr="00D1653B">
              <w:rPr>
                <w:rStyle w:val="Hiperveza"/>
                <w:rFonts w:eastAsia="Aptos Display"/>
                <w:lang w:val="en-US"/>
              </w:rPr>
              <w:t>DOPUNSKA NASTAVA IZ ENGLESKOG JEZIKA</w:t>
            </w:r>
            <w:r w:rsidR="00696456">
              <w:rPr>
                <w:webHidden/>
              </w:rPr>
              <w:tab/>
            </w:r>
            <w:r w:rsidR="00696456">
              <w:rPr>
                <w:webHidden/>
              </w:rPr>
              <w:fldChar w:fldCharType="begin"/>
            </w:r>
            <w:r w:rsidR="00696456">
              <w:rPr>
                <w:webHidden/>
              </w:rPr>
              <w:instrText xml:space="preserve"> PAGEREF _Toc179194547 \h </w:instrText>
            </w:r>
            <w:r w:rsidR="00696456">
              <w:rPr>
                <w:webHidden/>
              </w:rPr>
            </w:r>
            <w:r w:rsidR="00696456">
              <w:rPr>
                <w:webHidden/>
              </w:rPr>
              <w:fldChar w:fldCharType="separate"/>
            </w:r>
            <w:r w:rsidR="00696456">
              <w:rPr>
                <w:webHidden/>
              </w:rPr>
              <w:t>32</w:t>
            </w:r>
            <w:r w:rsidR="00696456">
              <w:rPr>
                <w:webHidden/>
              </w:rPr>
              <w:fldChar w:fldCharType="end"/>
            </w:r>
          </w:hyperlink>
        </w:p>
        <w:p w14:paraId="47413C47" w14:textId="77777777" w:rsidR="00696456" w:rsidRDefault="00000000">
          <w:pPr>
            <w:pStyle w:val="Sadraj2"/>
            <w:rPr>
              <w:rFonts w:eastAsiaTheme="minorEastAsia"/>
              <w:kern w:val="0"/>
              <w:lang w:eastAsia="hr-HR"/>
              <w14:ligatures w14:val="none"/>
            </w:rPr>
          </w:pPr>
          <w:hyperlink w:anchor="_Toc179194548" w:history="1">
            <w:r w:rsidR="00696456" w:rsidRPr="00D1653B">
              <w:rPr>
                <w:rStyle w:val="Hiperveza"/>
                <w:rFonts w:eastAsia="Aptos Display"/>
                <w:lang w:val="en-US"/>
              </w:rPr>
              <w:t xml:space="preserve">DODATNA </w:t>
            </w:r>
            <w:r w:rsidR="00696456" w:rsidRPr="00D1653B">
              <w:rPr>
                <w:rStyle w:val="Hiperveza"/>
              </w:rPr>
              <w:t>NASTAVA</w:t>
            </w:r>
            <w:r w:rsidR="00696456" w:rsidRPr="00D1653B">
              <w:rPr>
                <w:rStyle w:val="Hiperveza"/>
                <w:rFonts w:eastAsia="Aptos Display"/>
                <w:lang w:val="en-US"/>
              </w:rPr>
              <w:t xml:space="preserve"> IZ HRVATSKOJ JEZIKA</w:t>
            </w:r>
            <w:r w:rsidR="00696456">
              <w:rPr>
                <w:webHidden/>
              </w:rPr>
              <w:tab/>
            </w:r>
            <w:r w:rsidR="00696456">
              <w:rPr>
                <w:webHidden/>
              </w:rPr>
              <w:fldChar w:fldCharType="begin"/>
            </w:r>
            <w:r w:rsidR="00696456">
              <w:rPr>
                <w:webHidden/>
              </w:rPr>
              <w:instrText xml:space="preserve"> PAGEREF _Toc179194548 \h </w:instrText>
            </w:r>
            <w:r w:rsidR="00696456">
              <w:rPr>
                <w:webHidden/>
              </w:rPr>
            </w:r>
            <w:r w:rsidR="00696456">
              <w:rPr>
                <w:webHidden/>
              </w:rPr>
              <w:fldChar w:fldCharType="separate"/>
            </w:r>
            <w:r w:rsidR="00696456">
              <w:rPr>
                <w:webHidden/>
              </w:rPr>
              <w:t>33</w:t>
            </w:r>
            <w:r w:rsidR="00696456">
              <w:rPr>
                <w:webHidden/>
              </w:rPr>
              <w:fldChar w:fldCharType="end"/>
            </w:r>
          </w:hyperlink>
        </w:p>
        <w:p w14:paraId="2CB24E21" w14:textId="77777777" w:rsidR="00696456" w:rsidRDefault="00000000">
          <w:pPr>
            <w:pStyle w:val="Sadraj2"/>
            <w:rPr>
              <w:rFonts w:eastAsiaTheme="minorEastAsia"/>
              <w:kern w:val="0"/>
              <w:lang w:eastAsia="hr-HR"/>
              <w14:ligatures w14:val="none"/>
            </w:rPr>
          </w:pPr>
          <w:hyperlink w:anchor="_Toc179194549" w:history="1">
            <w:r w:rsidR="00696456" w:rsidRPr="00D1653B">
              <w:rPr>
                <w:rStyle w:val="Hiperveza"/>
                <w:rFonts w:eastAsia="Aptos Display"/>
                <w:lang w:val="en-US"/>
              </w:rPr>
              <w:t xml:space="preserve">DODATNA </w:t>
            </w:r>
            <w:r w:rsidR="00696456" w:rsidRPr="00D1653B">
              <w:rPr>
                <w:rStyle w:val="Hiperveza"/>
              </w:rPr>
              <w:t>MATEMATIKA</w:t>
            </w:r>
            <w:r w:rsidR="00696456">
              <w:rPr>
                <w:webHidden/>
              </w:rPr>
              <w:tab/>
            </w:r>
            <w:r w:rsidR="00696456">
              <w:rPr>
                <w:webHidden/>
              </w:rPr>
              <w:fldChar w:fldCharType="begin"/>
            </w:r>
            <w:r w:rsidR="00696456">
              <w:rPr>
                <w:webHidden/>
              </w:rPr>
              <w:instrText xml:space="preserve"> PAGEREF _Toc179194549 \h </w:instrText>
            </w:r>
            <w:r w:rsidR="00696456">
              <w:rPr>
                <w:webHidden/>
              </w:rPr>
            </w:r>
            <w:r w:rsidR="00696456">
              <w:rPr>
                <w:webHidden/>
              </w:rPr>
              <w:fldChar w:fldCharType="separate"/>
            </w:r>
            <w:r w:rsidR="00696456">
              <w:rPr>
                <w:webHidden/>
              </w:rPr>
              <w:t>33</w:t>
            </w:r>
            <w:r w:rsidR="00696456">
              <w:rPr>
                <w:webHidden/>
              </w:rPr>
              <w:fldChar w:fldCharType="end"/>
            </w:r>
          </w:hyperlink>
        </w:p>
        <w:p w14:paraId="4F6C15C3" w14:textId="77777777" w:rsidR="00696456" w:rsidRDefault="00000000">
          <w:pPr>
            <w:pStyle w:val="Sadraj2"/>
            <w:rPr>
              <w:rFonts w:eastAsiaTheme="minorEastAsia"/>
              <w:kern w:val="0"/>
              <w:lang w:eastAsia="hr-HR"/>
              <w14:ligatures w14:val="none"/>
            </w:rPr>
          </w:pPr>
          <w:hyperlink w:anchor="_Toc179194550" w:history="1">
            <w:r w:rsidR="00696456" w:rsidRPr="00D1653B">
              <w:rPr>
                <w:rStyle w:val="Hiperveza"/>
                <w:rFonts w:eastAsia="Aptos Display"/>
                <w:lang w:val="en-US"/>
              </w:rPr>
              <w:t xml:space="preserve">DODATNA </w:t>
            </w:r>
            <w:r w:rsidR="00696456" w:rsidRPr="00D1653B">
              <w:rPr>
                <w:rStyle w:val="Hiperveza"/>
              </w:rPr>
              <w:t>NASTAVA</w:t>
            </w:r>
            <w:r w:rsidR="00696456" w:rsidRPr="00D1653B">
              <w:rPr>
                <w:rStyle w:val="Hiperveza"/>
                <w:rFonts w:eastAsia="Aptos Display"/>
                <w:lang w:val="en-US"/>
              </w:rPr>
              <w:t xml:space="preserve"> IZ ENGLESKOG JEZIKA</w:t>
            </w:r>
            <w:r w:rsidR="00696456">
              <w:rPr>
                <w:webHidden/>
              </w:rPr>
              <w:tab/>
            </w:r>
            <w:r w:rsidR="00696456">
              <w:rPr>
                <w:webHidden/>
              </w:rPr>
              <w:fldChar w:fldCharType="begin"/>
            </w:r>
            <w:r w:rsidR="00696456">
              <w:rPr>
                <w:webHidden/>
              </w:rPr>
              <w:instrText xml:space="preserve"> PAGEREF _Toc179194550 \h </w:instrText>
            </w:r>
            <w:r w:rsidR="00696456">
              <w:rPr>
                <w:webHidden/>
              </w:rPr>
            </w:r>
            <w:r w:rsidR="00696456">
              <w:rPr>
                <w:webHidden/>
              </w:rPr>
              <w:fldChar w:fldCharType="separate"/>
            </w:r>
            <w:r w:rsidR="00696456">
              <w:rPr>
                <w:webHidden/>
              </w:rPr>
              <w:t>33</w:t>
            </w:r>
            <w:r w:rsidR="00696456">
              <w:rPr>
                <w:webHidden/>
              </w:rPr>
              <w:fldChar w:fldCharType="end"/>
            </w:r>
          </w:hyperlink>
        </w:p>
        <w:p w14:paraId="008BC883" w14:textId="77777777" w:rsidR="00696456" w:rsidRDefault="00000000">
          <w:pPr>
            <w:pStyle w:val="Sadraj2"/>
            <w:rPr>
              <w:rFonts w:eastAsiaTheme="minorEastAsia"/>
              <w:kern w:val="0"/>
              <w:lang w:eastAsia="hr-HR"/>
              <w14:ligatures w14:val="none"/>
            </w:rPr>
          </w:pPr>
          <w:hyperlink w:anchor="_Toc179194551" w:history="1">
            <w:r w:rsidR="00696456" w:rsidRPr="00D1653B">
              <w:rPr>
                <w:rStyle w:val="Hiperveza"/>
                <w:rFonts w:eastAsia="Aptos Display"/>
                <w:lang w:val="en-US"/>
              </w:rPr>
              <w:t xml:space="preserve">DODATNA NASTAVA IZ </w:t>
            </w:r>
            <w:r w:rsidR="00696456" w:rsidRPr="00D1653B">
              <w:rPr>
                <w:rStyle w:val="Hiperveza"/>
              </w:rPr>
              <w:t>FIZIKE</w:t>
            </w:r>
            <w:r w:rsidR="00696456">
              <w:rPr>
                <w:webHidden/>
              </w:rPr>
              <w:tab/>
            </w:r>
            <w:r w:rsidR="00696456">
              <w:rPr>
                <w:webHidden/>
              </w:rPr>
              <w:fldChar w:fldCharType="begin"/>
            </w:r>
            <w:r w:rsidR="00696456">
              <w:rPr>
                <w:webHidden/>
              </w:rPr>
              <w:instrText xml:space="preserve"> PAGEREF _Toc179194551 \h </w:instrText>
            </w:r>
            <w:r w:rsidR="00696456">
              <w:rPr>
                <w:webHidden/>
              </w:rPr>
            </w:r>
            <w:r w:rsidR="00696456">
              <w:rPr>
                <w:webHidden/>
              </w:rPr>
              <w:fldChar w:fldCharType="separate"/>
            </w:r>
            <w:r w:rsidR="00696456">
              <w:rPr>
                <w:webHidden/>
              </w:rPr>
              <w:t>34</w:t>
            </w:r>
            <w:r w:rsidR="00696456">
              <w:rPr>
                <w:webHidden/>
              </w:rPr>
              <w:fldChar w:fldCharType="end"/>
            </w:r>
          </w:hyperlink>
        </w:p>
        <w:p w14:paraId="0D9807EF" w14:textId="77777777" w:rsidR="00696456" w:rsidRDefault="00000000">
          <w:pPr>
            <w:pStyle w:val="Sadraj2"/>
            <w:rPr>
              <w:rFonts w:eastAsiaTheme="minorEastAsia"/>
              <w:kern w:val="0"/>
              <w:lang w:eastAsia="hr-HR"/>
              <w14:ligatures w14:val="none"/>
            </w:rPr>
          </w:pPr>
          <w:hyperlink w:anchor="_Toc179194552" w:history="1">
            <w:r w:rsidR="00696456" w:rsidRPr="00D1653B">
              <w:rPr>
                <w:rStyle w:val="Hiperveza"/>
                <w:rFonts w:eastAsia="Aptos Display"/>
                <w:lang w:val="en-US"/>
              </w:rPr>
              <w:t>DODATNA NASTAVA IZ GEOGRAFIJE</w:t>
            </w:r>
            <w:r w:rsidR="00696456">
              <w:rPr>
                <w:webHidden/>
              </w:rPr>
              <w:tab/>
            </w:r>
            <w:r w:rsidR="00696456">
              <w:rPr>
                <w:webHidden/>
              </w:rPr>
              <w:fldChar w:fldCharType="begin"/>
            </w:r>
            <w:r w:rsidR="00696456">
              <w:rPr>
                <w:webHidden/>
              </w:rPr>
              <w:instrText xml:space="preserve"> PAGEREF _Toc179194552 \h </w:instrText>
            </w:r>
            <w:r w:rsidR="00696456">
              <w:rPr>
                <w:webHidden/>
              </w:rPr>
            </w:r>
            <w:r w:rsidR="00696456">
              <w:rPr>
                <w:webHidden/>
              </w:rPr>
              <w:fldChar w:fldCharType="separate"/>
            </w:r>
            <w:r w:rsidR="00696456">
              <w:rPr>
                <w:webHidden/>
              </w:rPr>
              <w:t>35</w:t>
            </w:r>
            <w:r w:rsidR="00696456">
              <w:rPr>
                <w:webHidden/>
              </w:rPr>
              <w:fldChar w:fldCharType="end"/>
            </w:r>
          </w:hyperlink>
        </w:p>
        <w:p w14:paraId="1C751419" w14:textId="77777777" w:rsidR="00696456" w:rsidRDefault="00000000">
          <w:pPr>
            <w:pStyle w:val="Sadraj2"/>
            <w:rPr>
              <w:rFonts w:eastAsiaTheme="minorEastAsia"/>
              <w:kern w:val="0"/>
              <w:lang w:eastAsia="hr-HR"/>
              <w14:ligatures w14:val="none"/>
            </w:rPr>
          </w:pPr>
          <w:hyperlink w:anchor="_Toc179194553" w:history="1">
            <w:r w:rsidR="00696456" w:rsidRPr="00D1653B">
              <w:rPr>
                <w:rStyle w:val="Hiperveza"/>
                <w:rFonts w:eastAsia="Aptos Display"/>
                <w:lang w:val="en-US"/>
              </w:rPr>
              <w:t xml:space="preserve">DODATNA </w:t>
            </w:r>
            <w:r w:rsidR="00696456" w:rsidRPr="00D1653B">
              <w:rPr>
                <w:rStyle w:val="Hiperveza"/>
              </w:rPr>
              <w:t>NASTAVA</w:t>
            </w:r>
            <w:r w:rsidR="00696456" w:rsidRPr="00D1653B">
              <w:rPr>
                <w:rStyle w:val="Hiperveza"/>
                <w:rFonts w:eastAsia="Aptos Display"/>
                <w:lang w:val="en-US"/>
              </w:rPr>
              <w:t xml:space="preserve"> IZ KEMIJE</w:t>
            </w:r>
            <w:r w:rsidR="00696456">
              <w:rPr>
                <w:webHidden/>
              </w:rPr>
              <w:tab/>
            </w:r>
            <w:r w:rsidR="00696456">
              <w:rPr>
                <w:webHidden/>
              </w:rPr>
              <w:fldChar w:fldCharType="begin"/>
            </w:r>
            <w:r w:rsidR="00696456">
              <w:rPr>
                <w:webHidden/>
              </w:rPr>
              <w:instrText xml:space="preserve"> PAGEREF _Toc179194553 \h </w:instrText>
            </w:r>
            <w:r w:rsidR="00696456">
              <w:rPr>
                <w:webHidden/>
              </w:rPr>
            </w:r>
            <w:r w:rsidR="00696456">
              <w:rPr>
                <w:webHidden/>
              </w:rPr>
              <w:fldChar w:fldCharType="separate"/>
            </w:r>
            <w:r w:rsidR="00696456">
              <w:rPr>
                <w:webHidden/>
              </w:rPr>
              <w:t>35</w:t>
            </w:r>
            <w:r w:rsidR="00696456">
              <w:rPr>
                <w:webHidden/>
              </w:rPr>
              <w:fldChar w:fldCharType="end"/>
            </w:r>
          </w:hyperlink>
        </w:p>
        <w:p w14:paraId="5290D1DE" w14:textId="77777777" w:rsidR="00696456" w:rsidRDefault="00000000">
          <w:pPr>
            <w:pStyle w:val="Sadraj2"/>
            <w:rPr>
              <w:rFonts w:eastAsiaTheme="minorEastAsia"/>
              <w:kern w:val="0"/>
              <w:lang w:eastAsia="hr-HR"/>
              <w14:ligatures w14:val="none"/>
            </w:rPr>
          </w:pPr>
          <w:hyperlink w:anchor="_Toc179194554" w:history="1">
            <w:r w:rsidR="00696456" w:rsidRPr="00D1653B">
              <w:rPr>
                <w:rStyle w:val="Hiperveza"/>
                <w:rFonts w:eastAsia="Aptos Display"/>
                <w:lang w:val="en-US"/>
              </w:rPr>
              <w:t xml:space="preserve">TERENSKA NASTAVA – </w:t>
            </w:r>
            <w:r w:rsidR="00696456" w:rsidRPr="00D1653B">
              <w:rPr>
                <w:rStyle w:val="Hiperveza"/>
              </w:rPr>
              <w:t>VUKOVAR</w:t>
            </w:r>
            <w:r w:rsidR="00696456">
              <w:rPr>
                <w:webHidden/>
              </w:rPr>
              <w:tab/>
            </w:r>
            <w:r w:rsidR="00696456">
              <w:rPr>
                <w:webHidden/>
              </w:rPr>
              <w:fldChar w:fldCharType="begin"/>
            </w:r>
            <w:r w:rsidR="00696456">
              <w:rPr>
                <w:webHidden/>
              </w:rPr>
              <w:instrText xml:space="preserve"> PAGEREF _Toc179194554 \h </w:instrText>
            </w:r>
            <w:r w:rsidR="00696456">
              <w:rPr>
                <w:webHidden/>
              </w:rPr>
            </w:r>
            <w:r w:rsidR="00696456">
              <w:rPr>
                <w:webHidden/>
              </w:rPr>
              <w:fldChar w:fldCharType="separate"/>
            </w:r>
            <w:r w:rsidR="00696456">
              <w:rPr>
                <w:webHidden/>
              </w:rPr>
              <w:t>36</w:t>
            </w:r>
            <w:r w:rsidR="00696456">
              <w:rPr>
                <w:webHidden/>
              </w:rPr>
              <w:fldChar w:fldCharType="end"/>
            </w:r>
          </w:hyperlink>
        </w:p>
        <w:p w14:paraId="18D01E7C" w14:textId="77777777" w:rsidR="00696456" w:rsidRDefault="00000000">
          <w:pPr>
            <w:pStyle w:val="Sadraj2"/>
            <w:rPr>
              <w:rFonts w:eastAsiaTheme="minorEastAsia"/>
              <w:kern w:val="0"/>
              <w:lang w:eastAsia="hr-HR"/>
              <w14:ligatures w14:val="none"/>
            </w:rPr>
          </w:pPr>
          <w:hyperlink w:anchor="_Toc179194555" w:history="1">
            <w:r w:rsidR="00696456" w:rsidRPr="00D1653B">
              <w:rPr>
                <w:rStyle w:val="Hiperveza"/>
                <w:rFonts w:eastAsia="Aptos Display"/>
                <w:lang w:val="en-US"/>
              </w:rPr>
              <w:t xml:space="preserve">TERENSKA </w:t>
            </w:r>
            <w:r w:rsidR="00696456" w:rsidRPr="00D1653B">
              <w:rPr>
                <w:rStyle w:val="Hiperveza"/>
              </w:rPr>
              <w:t>NASTAVA</w:t>
            </w:r>
            <w:r w:rsidR="00696456">
              <w:rPr>
                <w:webHidden/>
              </w:rPr>
              <w:tab/>
            </w:r>
            <w:r w:rsidR="00696456">
              <w:rPr>
                <w:webHidden/>
              </w:rPr>
              <w:fldChar w:fldCharType="begin"/>
            </w:r>
            <w:r w:rsidR="00696456">
              <w:rPr>
                <w:webHidden/>
              </w:rPr>
              <w:instrText xml:space="preserve"> PAGEREF _Toc179194555 \h </w:instrText>
            </w:r>
            <w:r w:rsidR="00696456">
              <w:rPr>
                <w:webHidden/>
              </w:rPr>
            </w:r>
            <w:r w:rsidR="00696456">
              <w:rPr>
                <w:webHidden/>
              </w:rPr>
              <w:fldChar w:fldCharType="separate"/>
            </w:r>
            <w:r w:rsidR="00696456">
              <w:rPr>
                <w:webHidden/>
              </w:rPr>
              <w:t>36</w:t>
            </w:r>
            <w:r w:rsidR="00696456">
              <w:rPr>
                <w:webHidden/>
              </w:rPr>
              <w:fldChar w:fldCharType="end"/>
            </w:r>
          </w:hyperlink>
        </w:p>
        <w:p w14:paraId="032E3B57" w14:textId="77777777" w:rsidR="00696456" w:rsidRDefault="00000000">
          <w:pPr>
            <w:pStyle w:val="Sadraj2"/>
            <w:rPr>
              <w:rFonts w:eastAsiaTheme="minorEastAsia"/>
              <w:kern w:val="0"/>
              <w:lang w:eastAsia="hr-HR"/>
              <w14:ligatures w14:val="none"/>
            </w:rPr>
          </w:pPr>
          <w:hyperlink w:anchor="_Toc179194556" w:history="1">
            <w:r w:rsidR="00696456" w:rsidRPr="00D1653B">
              <w:rPr>
                <w:rStyle w:val="Hiperveza"/>
                <w:rFonts w:eastAsia="Aptos Display"/>
                <w:lang w:val="en-US"/>
              </w:rPr>
              <w:t xml:space="preserve">POSJET </w:t>
            </w:r>
            <w:r w:rsidR="00696456" w:rsidRPr="00D1653B">
              <w:rPr>
                <w:rStyle w:val="Hiperveza"/>
              </w:rPr>
              <w:t>KAZALIŠTU</w:t>
            </w:r>
            <w:r w:rsidR="00696456">
              <w:rPr>
                <w:webHidden/>
              </w:rPr>
              <w:tab/>
            </w:r>
            <w:r w:rsidR="00696456">
              <w:rPr>
                <w:webHidden/>
              </w:rPr>
              <w:fldChar w:fldCharType="begin"/>
            </w:r>
            <w:r w:rsidR="00696456">
              <w:rPr>
                <w:webHidden/>
              </w:rPr>
              <w:instrText xml:space="preserve"> PAGEREF _Toc179194556 \h </w:instrText>
            </w:r>
            <w:r w:rsidR="00696456">
              <w:rPr>
                <w:webHidden/>
              </w:rPr>
            </w:r>
            <w:r w:rsidR="00696456">
              <w:rPr>
                <w:webHidden/>
              </w:rPr>
              <w:fldChar w:fldCharType="separate"/>
            </w:r>
            <w:r w:rsidR="00696456">
              <w:rPr>
                <w:webHidden/>
              </w:rPr>
              <w:t>36</w:t>
            </w:r>
            <w:r w:rsidR="00696456">
              <w:rPr>
                <w:webHidden/>
              </w:rPr>
              <w:fldChar w:fldCharType="end"/>
            </w:r>
          </w:hyperlink>
        </w:p>
        <w:p w14:paraId="1FA7263D" w14:textId="77777777" w:rsidR="00696456" w:rsidRDefault="00000000">
          <w:pPr>
            <w:pStyle w:val="Sadraj1"/>
            <w:tabs>
              <w:tab w:val="right" w:leader="dot" w:pos="9062"/>
            </w:tabs>
            <w:rPr>
              <w:rFonts w:eastAsiaTheme="minorEastAsia"/>
              <w:noProof/>
              <w:kern w:val="0"/>
              <w:lang w:eastAsia="hr-HR"/>
              <w14:ligatures w14:val="none"/>
            </w:rPr>
          </w:pPr>
          <w:hyperlink w:anchor="_Toc179194557" w:history="1">
            <w:r w:rsidR="00696456" w:rsidRPr="00D1653B">
              <w:rPr>
                <w:rStyle w:val="Hiperveza"/>
                <w:noProof/>
              </w:rPr>
              <w:t>10. IZBORNA NASTAVA</w:t>
            </w:r>
            <w:r w:rsidR="00696456">
              <w:rPr>
                <w:noProof/>
                <w:webHidden/>
              </w:rPr>
              <w:tab/>
            </w:r>
            <w:r w:rsidR="00696456">
              <w:rPr>
                <w:noProof/>
                <w:webHidden/>
              </w:rPr>
              <w:fldChar w:fldCharType="begin"/>
            </w:r>
            <w:r w:rsidR="00696456">
              <w:rPr>
                <w:noProof/>
                <w:webHidden/>
              </w:rPr>
              <w:instrText xml:space="preserve"> PAGEREF _Toc179194557 \h </w:instrText>
            </w:r>
            <w:r w:rsidR="00696456">
              <w:rPr>
                <w:noProof/>
                <w:webHidden/>
              </w:rPr>
            </w:r>
            <w:r w:rsidR="00696456">
              <w:rPr>
                <w:noProof/>
                <w:webHidden/>
              </w:rPr>
              <w:fldChar w:fldCharType="separate"/>
            </w:r>
            <w:r w:rsidR="00696456">
              <w:rPr>
                <w:noProof/>
                <w:webHidden/>
              </w:rPr>
              <w:t>37</w:t>
            </w:r>
            <w:r w:rsidR="00696456">
              <w:rPr>
                <w:noProof/>
                <w:webHidden/>
              </w:rPr>
              <w:fldChar w:fldCharType="end"/>
            </w:r>
          </w:hyperlink>
        </w:p>
        <w:p w14:paraId="6A72BD63" w14:textId="77777777" w:rsidR="00696456" w:rsidRDefault="00000000">
          <w:pPr>
            <w:pStyle w:val="Sadraj2"/>
            <w:rPr>
              <w:rFonts w:eastAsiaTheme="minorEastAsia"/>
              <w:kern w:val="0"/>
              <w:lang w:eastAsia="hr-HR"/>
              <w14:ligatures w14:val="none"/>
            </w:rPr>
          </w:pPr>
          <w:hyperlink w:anchor="_Toc179194558" w:history="1">
            <w:r w:rsidR="00696456" w:rsidRPr="00D1653B">
              <w:rPr>
                <w:rStyle w:val="Hiperveza"/>
                <w:rFonts w:eastAsia="Aptos Display"/>
              </w:rPr>
              <w:t xml:space="preserve">KATOLIČKI </w:t>
            </w:r>
            <w:r w:rsidR="00696456" w:rsidRPr="00D1653B">
              <w:rPr>
                <w:rStyle w:val="Hiperveza"/>
              </w:rPr>
              <w:t>VJERONAUK</w:t>
            </w:r>
            <w:r w:rsidR="00696456">
              <w:rPr>
                <w:webHidden/>
              </w:rPr>
              <w:tab/>
            </w:r>
            <w:r w:rsidR="00696456">
              <w:rPr>
                <w:webHidden/>
              </w:rPr>
              <w:fldChar w:fldCharType="begin"/>
            </w:r>
            <w:r w:rsidR="00696456">
              <w:rPr>
                <w:webHidden/>
              </w:rPr>
              <w:instrText xml:space="preserve"> PAGEREF _Toc179194558 \h </w:instrText>
            </w:r>
            <w:r w:rsidR="00696456">
              <w:rPr>
                <w:webHidden/>
              </w:rPr>
            </w:r>
            <w:r w:rsidR="00696456">
              <w:rPr>
                <w:webHidden/>
              </w:rPr>
              <w:fldChar w:fldCharType="separate"/>
            </w:r>
            <w:r w:rsidR="00696456">
              <w:rPr>
                <w:webHidden/>
              </w:rPr>
              <w:t>37</w:t>
            </w:r>
            <w:r w:rsidR="00696456">
              <w:rPr>
                <w:webHidden/>
              </w:rPr>
              <w:fldChar w:fldCharType="end"/>
            </w:r>
          </w:hyperlink>
        </w:p>
        <w:p w14:paraId="4ED87DE5" w14:textId="77777777" w:rsidR="00696456" w:rsidRDefault="00000000">
          <w:pPr>
            <w:pStyle w:val="Sadraj2"/>
            <w:rPr>
              <w:rFonts w:eastAsiaTheme="minorEastAsia"/>
              <w:kern w:val="0"/>
              <w:lang w:eastAsia="hr-HR"/>
              <w14:ligatures w14:val="none"/>
            </w:rPr>
          </w:pPr>
          <w:hyperlink w:anchor="_Toc179194559" w:history="1">
            <w:r w:rsidR="00696456" w:rsidRPr="00D1653B">
              <w:rPr>
                <w:rStyle w:val="Hiperveza"/>
                <w:rFonts w:eastAsia="Aptos Display"/>
              </w:rPr>
              <w:t xml:space="preserve">ISLAMSKI </w:t>
            </w:r>
            <w:r w:rsidR="00696456" w:rsidRPr="00D1653B">
              <w:rPr>
                <w:rStyle w:val="Hiperveza"/>
              </w:rPr>
              <w:t>VJERONAUK</w:t>
            </w:r>
            <w:r w:rsidR="00696456">
              <w:rPr>
                <w:webHidden/>
              </w:rPr>
              <w:tab/>
            </w:r>
            <w:r w:rsidR="00696456">
              <w:rPr>
                <w:webHidden/>
              </w:rPr>
              <w:fldChar w:fldCharType="begin"/>
            </w:r>
            <w:r w:rsidR="00696456">
              <w:rPr>
                <w:webHidden/>
              </w:rPr>
              <w:instrText xml:space="preserve"> PAGEREF _Toc179194559 \h </w:instrText>
            </w:r>
            <w:r w:rsidR="00696456">
              <w:rPr>
                <w:webHidden/>
              </w:rPr>
            </w:r>
            <w:r w:rsidR="00696456">
              <w:rPr>
                <w:webHidden/>
              </w:rPr>
              <w:fldChar w:fldCharType="separate"/>
            </w:r>
            <w:r w:rsidR="00696456">
              <w:rPr>
                <w:webHidden/>
              </w:rPr>
              <w:t>37</w:t>
            </w:r>
            <w:r w:rsidR="00696456">
              <w:rPr>
                <w:webHidden/>
              </w:rPr>
              <w:fldChar w:fldCharType="end"/>
            </w:r>
          </w:hyperlink>
        </w:p>
        <w:p w14:paraId="6262887D" w14:textId="77777777" w:rsidR="00696456" w:rsidRDefault="00000000">
          <w:pPr>
            <w:pStyle w:val="Sadraj2"/>
            <w:rPr>
              <w:rFonts w:eastAsiaTheme="minorEastAsia"/>
              <w:kern w:val="0"/>
              <w:lang w:eastAsia="hr-HR"/>
              <w14:ligatures w14:val="none"/>
            </w:rPr>
          </w:pPr>
          <w:hyperlink w:anchor="_Toc179194560" w:history="1">
            <w:r w:rsidR="00696456" w:rsidRPr="00D1653B">
              <w:rPr>
                <w:rStyle w:val="Hiperveza"/>
              </w:rPr>
              <w:t>INFORMATIKA</w:t>
            </w:r>
            <w:r w:rsidR="00696456">
              <w:rPr>
                <w:webHidden/>
              </w:rPr>
              <w:tab/>
            </w:r>
            <w:r w:rsidR="00696456">
              <w:rPr>
                <w:webHidden/>
              </w:rPr>
              <w:fldChar w:fldCharType="begin"/>
            </w:r>
            <w:r w:rsidR="00696456">
              <w:rPr>
                <w:webHidden/>
              </w:rPr>
              <w:instrText xml:space="preserve"> PAGEREF _Toc179194560 \h </w:instrText>
            </w:r>
            <w:r w:rsidR="00696456">
              <w:rPr>
                <w:webHidden/>
              </w:rPr>
            </w:r>
            <w:r w:rsidR="00696456">
              <w:rPr>
                <w:webHidden/>
              </w:rPr>
              <w:fldChar w:fldCharType="separate"/>
            </w:r>
            <w:r w:rsidR="00696456">
              <w:rPr>
                <w:webHidden/>
              </w:rPr>
              <w:t>39</w:t>
            </w:r>
            <w:r w:rsidR="00696456">
              <w:rPr>
                <w:webHidden/>
              </w:rPr>
              <w:fldChar w:fldCharType="end"/>
            </w:r>
          </w:hyperlink>
        </w:p>
        <w:p w14:paraId="791B1C7E" w14:textId="77777777" w:rsidR="00696456" w:rsidRDefault="00000000">
          <w:pPr>
            <w:pStyle w:val="Sadraj2"/>
            <w:rPr>
              <w:rFonts w:eastAsiaTheme="minorEastAsia"/>
              <w:kern w:val="0"/>
              <w:lang w:eastAsia="hr-HR"/>
              <w14:ligatures w14:val="none"/>
            </w:rPr>
          </w:pPr>
          <w:hyperlink w:anchor="_Toc179194561" w:history="1">
            <w:r w:rsidR="00696456" w:rsidRPr="00D1653B">
              <w:rPr>
                <w:rStyle w:val="Hiperveza"/>
              </w:rPr>
              <w:t>NJEMAČKI</w:t>
            </w:r>
            <w:r w:rsidR="00696456" w:rsidRPr="00D1653B">
              <w:rPr>
                <w:rStyle w:val="Hiperveza"/>
                <w:rFonts w:eastAsia="Aptos Display"/>
              </w:rPr>
              <w:t xml:space="preserve"> JEZIK</w:t>
            </w:r>
            <w:r w:rsidR="00696456">
              <w:rPr>
                <w:webHidden/>
              </w:rPr>
              <w:tab/>
            </w:r>
            <w:r w:rsidR="00696456">
              <w:rPr>
                <w:webHidden/>
              </w:rPr>
              <w:fldChar w:fldCharType="begin"/>
            </w:r>
            <w:r w:rsidR="00696456">
              <w:rPr>
                <w:webHidden/>
              </w:rPr>
              <w:instrText xml:space="preserve"> PAGEREF _Toc179194561 \h </w:instrText>
            </w:r>
            <w:r w:rsidR="00696456">
              <w:rPr>
                <w:webHidden/>
              </w:rPr>
            </w:r>
            <w:r w:rsidR="00696456">
              <w:rPr>
                <w:webHidden/>
              </w:rPr>
              <w:fldChar w:fldCharType="separate"/>
            </w:r>
            <w:r w:rsidR="00696456">
              <w:rPr>
                <w:webHidden/>
              </w:rPr>
              <w:t>39</w:t>
            </w:r>
            <w:r w:rsidR="00696456">
              <w:rPr>
                <w:webHidden/>
              </w:rPr>
              <w:fldChar w:fldCharType="end"/>
            </w:r>
          </w:hyperlink>
        </w:p>
        <w:p w14:paraId="2020FBFF" w14:textId="77777777" w:rsidR="00696456" w:rsidRDefault="00000000">
          <w:pPr>
            <w:pStyle w:val="Sadraj2"/>
            <w:rPr>
              <w:rFonts w:eastAsiaTheme="minorEastAsia"/>
              <w:kern w:val="0"/>
              <w:lang w:eastAsia="hr-HR"/>
              <w14:ligatures w14:val="none"/>
            </w:rPr>
          </w:pPr>
          <w:hyperlink w:anchor="_Toc179194562" w:history="1">
            <w:r w:rsidR="00696456" w:rsidRPr="00D1653B">
              <w:rPr>
                <w:rStyle w:val="Hiperveza"/>
              </w:rPr>
              <w:t>ENGLESKI</w:t>
            </w:r>
            <w:r w:rsidR="00696456" w:rsidRPr="00D1653B">
              <w:rPr>
                <w:rStyle w:val="Hiperveza"/>
                <w:rFonts w:eastAsia="Aptos Display"/>
              </w:rPr>
              <w:t xml:space="preserve"> JEZIK, 4.RAZRED - 1.GODINA UČENJA</w:t>
            </w:r>
            <w:r w:rsidR="00696456">
              <w:rPr>
                <w:webHidden/>
              </w:rPr>
              <w:tab/>
            </w:r>
            <w:r w:rsidR="00696456">
              <w:rPr>
                <w:webHidden/>
              </w:rPr>
              <w:fldChar w:fldCharType="begin"/>
            </w:r>
            <w:r w:rsidR="00696456">
              <w:rPr>
                <w:webHidden/>
              </w:rPr>
              <w:instrText xml:space="preserve"> PAGEREF _Toc179194562 \h </w:instrText>
            </w:r>
            <w:r w:rsidR="00696456">
              <w:rPr>
                <w:webHidden/>
              </w:rPr>
            </w:r>
            <w:r w:rsidR="00696456">
              <w:rPr>
                <w:webHidden/>
              </w:rPr>
              <w:fldChar w:fldCharType="separate"/>
            </w:r>
            <w:r w:rsidR="00696456">
              <w:rPr>
                <w:webHidden/>
              </w:rPr>
              <w:t>40</w:t>
            </w:r>
            <w:r w:rsidR="00696456">
              <w:rPr>
                <w:webHidden/>
              </w:rPr>
              <w:fldChar w:fldCharType="end"/>
            </w:r>
          </w:hyperlink>
        </w:p>
        <w:p w14:paraId="2C70209B" w14:textId="77777777" w:rsidR="00696456" w:rsidRDefault="00000000">
          <w:pPr>
            <w:pStyle w:val="Sadraj2"/>
            <w:rPr>
              <w:rFonts w:eastAsiaTheme="minorEastAsia"/>
              <w:kern w:val="0"/>
              <w:lang w:eastAsia="hr-HR"/>
              <w14:ligatures w14:val="none"/>
            </w:rPr>
          </w:pPr>
          <w:hyperlink w:anchor="_Toc179194563" w:history="1">
            <w:r w:rsidR="00696456" w:rsidRPr="00D1653B">
              <w:rPr>
                <w:rStyle w:val="Hiperveza"/>
              </w:rPr>
              <w:t>ENGLESKI</w:t>
            </w:r>
            <w:r w:rsidR="00696456" w:rsidRPr="00D1653B">
              <w:rPr>
                <w:rStyle w:val="Hiperveza"/>
                <w:rFonts w:eastAsia="Aptos Display"/>
              </w:rPr>
              <w:t xml:space="preserve"> JEZIK, 5. RAZRED – 2. GODINA UČENJA</w:t>
            </w:r>
            <w:r w:rsidR="00696456">
              <w:rPr>
                <w:webHidden/>
              </w:rPr>
              <w:tab/>
            </w:r>
            <w:r w:rsidR="00696456">
              <w:rPr>
                <w:webHidden/>
              </w:rPr>
              <w:fldChar w:fldCharType="begin"/>
            </w:r>
            <w:r w:rsidR="00696456">
              <w:rPr>
                <w:webHidden/>
              </w:rPr>
              <w:instrText xml:space="preserve"> PAGEREF _Toc179194563 \h </w:instrText>
            </w:r>
            <w:r w:rsidR="00696456">
              <w:rPr>
                <w:webHidden/>
              </w:rPr>
            </w:r>
            <w:r w:rsidR="00696456">
              <w:rPr>
                <w:webHidden/>
              </w:rPr>
              <w:fldChar w:fldCharType="separate"/>
            </w:r>
            <w:r w:rsidR="00696456">
              <w:rPr>
                <w:webHidden/>
              </w:rPr>
              <w:t>40</w:t>
            </w:r>
            <w:r w:rsidR="00696456">
              <w:rPr>
                <w:webHidden/>
              </w:rPr>
              <w:fldChar w:fldCharType="end"/>
            </w:r>
          </w:hyperlink>
        </w:p>
        <w:p w14:paraId="649FB246" w14:textId="77777777" w:rsidR="00696456" w:rsidRDefault="00000000">
          <w:pPr>
            <w:pStyle w:val="Sadraj2"/>
            <w:rPr>
              <w:rFonts w:eastAsiaTheme="minorEastAsia"/>
              <w:kern w:val="0"/>
              <w:lang w:eastAsia="hr-HR"/>
              <w14:ligatures w14:val="none"/>
            </w:rPr>
          </w:pPr>
          <w:hyperlink w:anchor="_Toc179194564" w:history="1">
            <w:r w:rsidR="00696456" w:rsidRPr="00D1653B">
              <w:rPr>
                <w:rStyle w:val="Hiperveza"/>
                <w:rFonts w:eastAsia="Aptos Display"/>
              </w:rPr>
              <w:t>ENGLESKI JEZIK, 6. RAZRED – 3. GODINA UČENJA</w:t>
            </w:r>
            <w:r w:rsidR="00696456">
              <w:rPr>
                <w:webHidden/>
              </w:rPr>
              <w:tab/>
            </w:r>
            <w:r w:rsidR="00696456">
              <w:rPr>
                <w:webHidden/>
              </w:rPr>
              <w:fldChar w:fldCharType="begin"/>
            </w:r>
            <w:r w:rsidR="00696456">
              <w:rPr>
                <w:webHidden/>
              </w:rPr>
              <w:instrText xml:space="preserve"> PAGEREF _Toc179194564 \h </w:instrText>
            </w:r>
            <w:r w:rsidR="00696456">
              <w:rPr>
                <w:webHidden/>
              </w:rPr>
            </w:r>
            <w:r w:rsidR="00696456">
              <w:rPr>
                <w:webHidden/>
              </w:rPr>
              <w:fldChar w:fldCharType="separate"/>
            </w:r>
            <w:r w:rsidR="00696456">
              <w:rPr>
                <w:webHidden/>
              </w:rPr>
              <w:t>41</w:t>
            </w:r>
            <w:r w:rsidR="00696456">
              <w:rPr>
                <w:webHidden/>
              </w:rPr>
              <w:fldChar w:fldCharType="end"/>
            </w:r>
          </w:hyperlink>
        </w:p>
        <w:p w14:paraId="5D870AB5" w14:textId="77777777" w:rsidR="00696456" w:rsidRDefault="00000000">
          <w:pPr>
            <w:pStyle w:val="Sadraj1"/>
            <w:tabs>
              <w:tab w:val="right" w:leader="dot" w:pos="9062"/>
            </w:tabs>
            <w:rPr>
              <w:rFonts w:eastAsiaTheme="minorEastAsia"/>
              <w:noProof/>
              <w:kern w:val="0"/>
              <w:lang w:eastAsia="hr-HR"/>
              <w14:ligatures w14:val="none"/>
            </w:rPr>
          </w:pPr>
          <w:hyperlink w:anchor="_Toc179194565" w:history="1">
            <w:r w:rsidR="00696456" w:rsidRPr="00D1653B">
              <w:rPr>
                <w:rStyle w:val="Hiperveza"/>
                <w:noProof/>
              </w:rPr>
              <w:t>11. IZVANNASTAVNE AKTIVNOSTI</w:t>
            </w:r>
            <w:r w:rsidR="00696456">
              <w:rPr>
                <w:noProof/>
                <w:webHidden/>
              </w:rPr>
              <w:tab/>
            </w:r>
            <w:r w:rsidR="00696456">
              <w:rPr>
                <w:noProof/>
                <w:webHidden/>
              </w:rPr>
              <w:fldChar w:fldCharType="begin"/>
            </w:r>
            <w:r w:rsidR="00696456">
              <w:rPr>
                <w:noProof/>
                <w:webHidden/>
              </w:rPr>
              <w:instrText xml:space="preserve"> PAGEREF _Toc179194565 \h </w:instrText>
            </w:r>
            <w:r w:rsidR="00696456">
              <w:rPr>
                <w:noProof/>
                <w:webHidden/>
              </w:rPr>
            </w:r>
            <w:r w:rsidR="00696456">
              <w:rPr>
                <w:noProof/>
                <w:webHidden/>
              </w:rPr>
              <w:fldChar w:fldCharType="separate"/>
            </w:r>
            <w:r w:rsidR="00696456">
              <w:rPr>
                <w:noProof/>
                <w:webHidden/>
              </w:rPr>
              <w:t>41</w:t>
            </w:r>
            <w:r w:rsidR="00696456">
              <w:rPr>
                <w:noProof/>
                <w:webHidden/>
              </w:rPr>
              <w:fldChar w:fldCharType="end"/>
            </w:r>
          </w:hyperlink>
        </w:p>
        <w:p w14:paraId="20B2B572" w14:textId="77777777" w:rsidR="00696456" w:rsidRDefault="00000000">
          <w:pPr>
            <w:pStyle w:val="Sadraj2"/>
            <w:rPr>
              <w:rFonts w:eastAsiaTheme="minorEastAsia"/>
              <w:kern w:val="0"/>
              <w:lang w:eastAsia="hr-HR"/>
              <w14:ligatures w14:val="none"/>
            </w:rPr>
          </w:pPr>
          <w:hyperlink w:anchor="_Toc179194566" w:history="1">
            <w:r w:rsidR="00696456" w:rsidRPr="00D1653B">
              <w:rPr>
                <w:rStyle w:val="Hiperveza"/>
                <w:lang w:val="en-US"/>
              </w:rPr>
              <w:t>VJERONAUČNA GRUPA</w:t>
            </w:r>
            <w:r w:rsidR="00696456">
              <w:rPr>
                <w:webHidden/>
              </w:rPr>
              <w:tab/>
            </w:r>
            <w:r w:rsidR="00696456">
              <w:rPr>
                <w:webHidden/>
              </w:rPr>
              <w:fldChar w:fldCharType="begin"/>
            </w:r>
            <w:r w:rsidR="00696456">
              <w:rPr>
                <w:webHidden/>
              </w:rPr>
              <w:instrText xml:space="preserve"> PAGEREF _Toc179194566 \h </w:instrText>
            </w:r>
            <w:r w:rsidR="00696456">
              <w:rPr>
                <w:webHidden/>
              </w:rPr>
            </w:r>
            <w:r w:rsidR="00696456">
              <w:rPr>
                <w:webHidden/>
              </w:rPr>
              <w:fldChar w:fldCharType="separate"/>
            </w:r>
            <w:r w:rsidR="00696456">
              <w:rPr>
                <w:webHidden/>
              </w:rPr>
              <w:t>41</w:t>
            </w:r>
            <w:r w:rsidR="00696456">
              <w:rPr>
                <w:webHidden/>
              </w:rPr>
              <w:fldChar w:fldCharType="end"/>
            </w:r>
          </w:hyperlink>
        </w:p>
        <w:p w14:paraId="02E79B47" w14:textId="77777777" w:rsidR="00696456" w:rsidRDefault="00000000">
          <w:pPr>
            <w:pStyle w:val="Sadraj2"/>
            <w:rPr>
              <w:rFonts w:eastAsiaTheme="minorEastAsia"/>
              <w:kern w:val="0"/>
              <w:lang w:eastAsia="hr-HR"/>
              <w14:ligatures w14:val="none"/>
            </w:rPr>
          </w:pPr>
          <w:hyperlink w:anchor="_Toc179194567" w:history="1">
            <w:r w:rsidR="00696456" w:rsidRPr="00D1653B">
              <w:rPr>
                <w:rStyle w:val="Hiperveza"/>
                <w:rFonts w:eastAsia="Aptos Display"/>
              </w:rPr>
              <w:t xml:space="preserve">LIKOVNA </w:t>
            </w:r>
            <w:r w:rsidR="00696456" w:rsidRPr="00D1653B">
              <w:rPr>
                <w:rStyle w:val="Hiperveza"/>
              </w:rPr>
              <w:t>GRUPA</w:t>
            </w:r>
            <w:r w:rsidR="00696456">
              <w:rPr>
                <w:webHidden/>
              </w:rPr>
              <w:tab/>
            </w:r>
            <w:r w:rsidR="00696456">
              <w:rPr>
                <w:webHidden/>
              </w:rPr>
              <w:fldChar w:fldCharType="begin"/>
            </w:r>
            <w:r w:rsidR="00696456">
              <w:rPr>
                <w:webHidden/>
              </w:rPr>
              <w:instrText xml:space="preserve"> PAGEREF _Toc179194567 \h </w:instrText>
            </w:r>
            <w:r w:rsidR="00696456">
              <w:rPr>
                <w:webHidden/>
              </w:rPr>
            </w:r>
            <w:r w:rsidR="00696456">
              <w:rPr>
                <w:webHidden/>
              </w:rPr>
              <w:fldChar w:fldCharType="separate"/>
            </w:r>
            <w:r w:rsidR="00696456">
              <w:rPr>
                <w:webHidden/>
              </w:rPr>
              <w:t>42</w:t>
            </w:r>
            <w:r w:rsidR="00696456">
              <w:rPr>
                <w:webHidden/>
              </w:rPr>
              <w:fldChar w:fldCharType="end"/>
            </w:r>
          </w:hyperlink>
        </w:p>
        <w:p w14:paraId="0A3CA380" w14:textId="77777777" w:rsidR="00696456" w:rsidRDefault="00000000">
          <w:pPr>
            <w:pStyle w:val="Sadraj2"/>
            <w:rPr>
              <w:rFonts w:eastAsiaTheme="minorEastAsia"/>
              <w:kern w:val="0"/>
              <w:lang w:eastAsia="hr-HR"/>
              <w14:ligatures w14:val="none"/>
            </w:rPr>
          </w:pPr>
          <w:hyperlink w:anchor="_Toc179194568" w:history="1">
            <w:r w:rsidR="00696456" w:rsidRPr="00D1653B">
              <w:rPr>
                <w:rStyle w:val="Hiperveza"/>
                <w:rFonts w:eastAsia="Aptos Display"/>
              </w:rPr>
              <w:t xml:space="preserve">MALI </w:t>
            </w:r>
            <w:r w:rsidR="00696456" w:rsidRPr="00D1653B">
              <w:rPr>
                <w:rStyle w:val="Hiperveza"/>
              </w:rPr>
              <w:t>INFORMATIČARI</w:t>
            </w:r>
            <w:r w:rsidR="00696456">
              <w:rPr>
                <w:webHidden/>
              </w:rPr>
              <w:tab/>
            </w:r>
            <w:r w:rsidR="00696456">
              <w:rPr>
                <w:webHidden/>
              </w:rPr>
              <w:fldChar w:fldCharType="begin"/>
            </w:r>
            <w:r w:rsidR="00696456">
              <w:rPr>
                <w:webHidden/>
              </w:rPr>
              <w:instrText xml:space="preserve"> PAGEREF _Toc179194568 \h </w:instrText>
            </w:r>
            <w:r w:rsidR="00696456">
              <w:rPr>
                <w:webHidden/>
              </w:rPr>
            </w:r>
            <w:r w:rsidR="00696456">
              <w:rPr>
                <w:webHidden/>
              </w:rPr>
              <w:fldChar w:fldCharType="separate"/>
            </w:r>
            <w:r w:rsidR="00696456">
              <w:rPr>
                <w:webHidden/>
              </w:rPr>
              <w:t>43</w:t>
            </w:r>
            <w:r w:rsidR="00696456">
              <w:rPr>
                <w:webHidden/>
              </w:rPr>
              <w:fldChar w:fldCharType="end"/>
            </w:r>
          </w:hyperlink>
        </w:p>
        <w:p w14:paraId="53591B86" w14:textId="77777777" w:rsidR="00696456" w:rsidRDefault="00000000">
          <w:pPr>
            <w:pStyle w:val="Sadraj2"/>
            <w:rPr>
              <w:rFonts w:eastAsiaTheme="minorEastAsia"/>
              <w:kern w:val="0"/>
              <w:lang w:eastAsia="hr-HR"/>
              <w14:ligatures w14:val="none"/>
            </w:rPr>
          </w:pPr>
          <w:hyperlink w:anchor="_Toc179194569" w:history="1">
            <w:r w:rsidR="00696456" w:rsidRPr="00D1653B">
              <w:rPr>
                <w:rStyle w:val="Hiperveza"/>
                <w:rFonts w:eastAsia="Aptos Display"/>
              </w:rPr>
              <w:t xml:space="preserve">EKO </w:t>
            </w:r>
            <w:r w:rsidR="00696456" w:rsidRPr="00D1653B">
              <w:rPr>
                <w:rStyle w:val="Hiperveza"/>
              </w:rPr>
              <w:t>GRUPA</w:t>
            </w:r>
            <w:r w:rsidR="00696456">
              <w:rPr>
                <w:webHidden/>
              </w:rPr>
              <w:tab/>
            </w:r>
            <w:r w:rsidR="00696456">
              <w:rPr>
                <w:webHidden/>
              </w:rPr>
              <w:fldChar w:fldCharType="begin"/>
            </w:r>
            <w:r w:rsidR="00696456">
              <w:rPr>
                <w:webHidden/>
              </w:rPr>
              <w:instrText xml:space="preserve"> PAGEREF _Toc179194569 \h </w:instrText>
            </w:r>
            <w:r w:rsidR="00696456">
              <w:rPr>
                <w:webHidden/>
              </w:rPr>
            </w:r>
            <w:r w:rsidR="00696456">
              <w:rPr>
                <w:webHidden/>
              </w:rPr>
              <w:fldChar w:fldCharType="separate"/>
            </w:r>
            <w:r w:rsidR="00696456">
              <w:rPr>
                <w:webHidden/>
              </w:rPr>
              <w:t>44</w:t>
            </w:r>
            <w:r w:rsidR="00696456">
              <w:rPr>
                <w:webHidden/>
              </w:rPr>
              <w:fldChar w:fldCharType="end"/>
            </w:r>
          </w:hyperlink>
        </w:p>
        <w:p w14:paraId="1C81D317" w14:textId="77777777" w:rsidR="00696456" w:rsidRDefault="00000000">
          <w:pPr>
            <w:pStyle w:val="Sadraj2"/>
            <w:rPr>
              <w:rFonts w:eastAsiaTheme="minorEastAsia"/>
              <w:kern w:val="0"/>
              <w:lang w:eastAsia="hr-HR"/>
              <w14:ligatures w14:val="none"/>
            </w:rPr>
          </w:pPr>
          <w:hyperlink w:anchor="_Toc179194570" w:history="1">
            <w:r w:rsidR="00696456" w:rsidRPr="00D1653B">
              <w:rPr>
                <w:rStyle w:val="Hiperveza"/>
              </w:rPr>
              <w:t>ROBOTIKA</w:t>
            </w:r>
            <w:r w:rsidR="00696456">
              <w:rPr>
                <w:webHidden/>
              </w:rPr>
              <w:tab/>
            </w:r>
            <w:r w:rsidR="00696456">
              <w:rPr>
                <w:webHidden/>
              </w:rPr>
              <w:fldChar w:fldCharType="begin"/>
            </w:r>
            <w:r w:rsidR="00696456">
              <w:rPr>
                <w:webHidden/>
              </w:rPr>
              <w:instrText xml:space="preserve"> PAGEREF _Toc179194570 \h </w:instrText>
            </w:r>
            <w:r w:rsidR="00696456">
              <w:rPr>
                <w:webHidden/>
              </w:rPr>
            </w:r>
            <w:r w:rsidR="00696456">
              <w:rPr>
                <w:webHidden/>
              </w:rPr>
              <w:fldChar w:fldCharType="separate"/>
            </w:r>
            <w:r w:rsidR="00696456">
              <w:rPr>
                <w:webHidden/>
              </w:rPr>
              <w:t>44</w:t>
            </w:r>
            <w:r w:rsidR="00696456">
              <w:rPr>
                <w:webHidden/>
              </w:rPr>
              <w:fldChar w:fldCharType="end"/>
            </w:r>
          </w:hyperlink>
        </w:p>
        <w:p w14:paraId="3B8BE7BB" w14:textId="77777777" w:rsidR="00696456" w:rsidRDefault="00000000">
          <w:pPr>
            <w:pStyle w:val="Sadraj2"/>
            <w:rPr>
              <w:rFonts w:eastAsiaTheme="minorEastAsia"/>
              <w:kern w:val="0"/>
              <w:lang w:eastAsia="hr-HR"/>
              <w14:ligatures w14:val="none"/>
            </w:rPr>
          </w:pPr>
          <w:hyperlink w:anchor="_Toc179194571" w:history="1">
            <w:r w:rsidR="00696456" w:rsidRPr="00D1653B">
              <w:rPr>
                <w:rStyle w:val="Hiperveza"/>
              </w:rPr>
              <w:t>EKO</w:t>
            </w:r>
            <w:r w:rsidR="00696456" w:rsidRPr="00D1653B">
              <w:rPr>
                <w:rStyle w:val="Hiperveza"/>
                <w:rFonts w:eastAsia="Aptos Display"/>
              </w:rPr>
              <w:t xml:space="preserve"> GRUPA</w:t>
            </w:r>
            <w:r w:rsidR="00696456">
              <w:rPr>
                <w:webHidden/>
              </w:rPr>
              <w:tab/>
            </w:r>
            <w:r w:rsidR="00696456">
              <w:rPr>
                <w:webHidden/>
              </w:rPr>
              <w:fldChar w:fldCharType="begin"/>
            </w:r>
            <w:r w:rsidR="00696456">
              <w:rPr>
                <w:webHidden/>
              </w:rPr>
              <w:instrText xml:space="preserve"> PAGEREF _Toc179194571 \h </w:instrText>
            </w:r>
            <w:r w:rsidR="00696456">
              <w:rPr>
                <w:webHidden/>
              </w:rPr>
            </w:r>
            <w:r w:rsidR="00696456">
              <w:rPr>
                <w:webHidden/>
              </w:rPr>
              <w:fldChar w:fldCharType="separate"/>
            </w:r>
            <w:r w:rsidR="00696456">
              <w:rPr>
                <w:webHidden/>
              </w:rPr>
              <w:t>45</w:t>
            </w:r>
            <w:r w:rsidR="00696456">
              <w:rPr>
                <w:webHidden/>
              </w:rPr>
              <w:fldChar w:fldCharType="end"/>
            </w:r>
          </w:hyperlink>
        </w:p>
        <w:p w14:paraId="0145CAA0" w14:textId="77777777" w:rsidR="00696456" w:rsidRDefault="00000000">
          <w:pPr>
            <w:pStyle w:val="Sadraj2"/>
            <w:rPr>
              <w:rFonts w:eastAsiaTheme="minorEastAsia"/>
              <w:kern w:val="0"/>
              <w:lang w:eastAsia="hr-HR"/>
              <w14:ligatures w14:val="none"/>
            </w:rPr>
          </w:pPr>
          <w:hyperlink w:anchor="_Toc179194572" w:history="1">
            <w:r w:rsidR="00696456" w:rsidRPr="00D1653B">
              <w:rPr>
                <w:rStyle w:val="Hiperveza"/>
                <w:rFonts w:eastAsia="Aptos Display"/>
              </w:rPr>
              <w:t xml:space="preserve">LIKOVNA </w:t>
            </w:r>
            <w:r w:rsidR="00696456" w:rsidRPr="00D1653B">
              <w:rPr>
                <w:rStyle w:val="Hiperveza"/>
              </w:rPr>
              <w:t>GRUPA</w:t>
            </w:r>
            <w:r w:rsidR="00696456">
              <w:rPr>
                <w:webHidden/>
              </w:rPr>
              <w:tab/>
            </w:r>
            <w:r w:rsidR="00696456">
              <w:rPr>
                <w:webHidden/>
              </w:rPr>
              <w:fldChar w:fldCharType="begin"/>
            </w:r>
            <w:r w:rsidR="00696456">
              <w:rPr>
                <w:webHidden/>
              </w:rPr>
              <w:instrText xml:space="preserve"> PAGEREF _Toc179194572 \h </w:instrText>
            </w:r>
            <w:r w:rsidR="00696456">
              <w:rPr>
                <w:webHidden/>
              </w:rPr>
            </w:r>
            <w:r w:rsidR="00696456">
              <w:rPr>
                <w:webHidden/>
              </w:rPr>
              <w:fldChar w:fldCharType="separate"/>
            </w:r>
            <w:r w:rsidR="00696456">
              <w:rPr>
                <w:webHidden/>
              </w:rPr>
              <w:t>46</w:t>
            </w:r>
            <w:r w:rsidR="00696456">
              <w:rPr>
                <w:webHidden/>
              </w:rPr>
              <w:fldChar w:fldCharType="end"/>
            </w:r>
          </w:hyperlink>
        </w:p>
        <w:p w14:paraId="6D7B1FDC" w14:textId="77777777" w:rsidR="00696456" w:rsidRDefault="00000000">
          <w:pPr>
            <w:pStyle w:val="Sadraj2"/>
            <w:rPr>
              <w:rFonts w:eastAsiaTheme="minorEastAsia"/>
              <w:kern w:val="0"/>
              <w:lang w:eastAsia="hr-HR"/>
              <w14:ligatures w14:val="none"/>
            </w:rPr>
          </w:pPr>
          <w:hyperlink w:anchor="_Toc179194573" w:history="1">
            <w:r w:rsidR="00696456" w:rsidRPr="00D1653B">
              <w:rPr>
                <w:rStyle w:val="Hiperveza"/>
                <w:lang w:val="en-US"/>
              </w:rPr>
              <w:t>KLUB MLADIH TEHNIČARA - MODELARSKA LIGA</w:t>
            </w:r>
            <w:r w:rsidR="00696456">
              <w:rPr>
                <w:webHidden/>
              </w:rPr>
              <w:tab/>
            </w:r>
            <w:r w:rsidR="00696456">
              <w:rPr>
                <w:webHidden/>
              </w:rPr>
              <w:fldChar w:fldCharType="begin"/>
            </w:r>
            <w:r w:rsidR="00696456">
              <w:rPr>
                <w:webHidden/>
              </w:rPr>
              <w:instrText xml:space="preserve"> PAGEREF _Toc179194573 \h </w:instrText>
            </w:r>
            <w:r w:rsidR="00696456">
              <w:rPr>
                <w:webHidden/>
              </w:rPr>
            </w:r>
            <w:r w:rsidR="00696456">
              <w:rPr>
                <w:webHidden/>
              </w:rPr>
              <w:fldChar w:fldCharType="separate"/>
            </w:r>
            <w:r w:rsidR="00696456">
              <w:rPr>
                <w:webHidden/>
              </w:rPr>
              <w:t>47</w:t>
            </w:r>
            <w:r w:rsidR="00696456">
              <w:rPr>
                <w:webHidden/>
              </w:rPr>
              <w:fldChar w:fldCharType="end"/>
            </w:r>
          </w:hyperlink>
        </w:p>
        <w:p w14:paraId="27821C8E" w14:textId="77777777" w:rsidR="00696456" w:rsidRDefault="00000000">
          <w:pPr>
            <w:pStyle w:val="Sadraj2"/>
            <w:rPr>
              <w:rFonts w:eastAsiaTheme="minorEastAsia"/>
              <w:kern w:val="0"/>
              <w:lang w:eastAsia="hr-HR"/>
              <w14:ligatures w14:val="none"/>
            </w:rPr>
          </w:pPr>
          <w:hyperlink w:anchor="_Toc179194574" w:history="1">
            <w:r w:rsidR="00696456" w:rsidRPr="00D1653B">
              <w:rPr>
                <w:rStyle w:val="Hiperveza"/>
              </w:rPr>
              <w:t>MALI ENGLEZI</w:t>
            </w:r>
            <w:r w:rsidR="00696456">
              <w:rPr>
                <w:webHidden/>
              </w:rPr>
              <w:tab/>
            </w:r>
            <w:r w:rsidR="00696456">
              <w:rPr>
                <w:webHidden/>
              </w:rPr>
              <w:fldChar w:fldCharType="begin"/>
            </w:r>
            <w:r w:rsidR="00696456">
              <w:rPr>
                <w:webHidden/>
              </w:rPr>
              <w:instrText xml:space="preserve"> PAGEREF _Toc179194574 \h </w:instrText>
            </w:r>
            <w:r w:rsidR="00696456">
              <w:rPr>
                <w:webHidden/>
              </w:rPr>
            </w:r>
            <w:r w:rsidR="00696456">
              <w:rPr>
                <w:webHidden/>
              </w:rPr>
              <w:fldChar w:fldCharType="separate"/>
            </w:r>
            <w:r w:rsidR="00696456">
              <w:rPr>
                <w:webHidden/>
              </w:rPr>
              <w:t>48</w:t>
            </w:r>
            <w:r w:rsidR="00696456">
              <w:rPr>
                <w:webHidden/>
              </w:rPr>
              <w:fldChar w:fldCharType="end"/>
            </w:r>
          </w:hyperlink>
        </w:p>
        <w:p w14:paraId="458E4CAD" w14:textId="77777777" w:rsidR="00696456" w:rsidRDefault="00000000">
          <w:pPr>
            <w:pStyle w:val="Sadraj2"/>
            <w:rPr>
              <w:rFonts w:eastAsiaTheme="minorEastAsia"/>
              <w:kern w:val="0"/>
              <w:lang w:eastAsia="hr-HR"/>
              <w14:ligatures w14:val="none"/>
            </w:rPr>
          </w:pPr>
          <w:hyperlink w:anchor="_Toc179194575" w:history="1">
            <w:r w:rsidR="00696456" w:rsidRPr="00D1653B">
              <w:rPr>
                <w:rStyle w:val="Hiperveza"/>
                <w:lang w:val="en-US"/>
              </w:rPr>
              <w:t>AUDIO VIZUALNI KLUB</w:t>
            </w:r>
            <w:r w:rsidR="00696456">
              <w:rPr>
                <w:webHidden/>
              </w:rPr>
              <w:tab/>
            </w:r>
            <w:r w:rsidR="00696456">
              <w:rPr>
                <w:webHidden/>
              </w:rPr>
              <w:fldChar w:fldCharType="begin"/>
            </w:r>
            <w:r w:rsidR="00696456">
              <w:rPr>
                <w:webHidden/>
              </w:rPr>
              <w:instrText xml:space="preserve"> PAGEREF _Toc179194575 \h </w:instrText>
            </w:r>
            <w:r w:rsidR="00696456">
              <w:rPr>
                <w:webHidden/>
              </w:rPr>
            </w:r>
            <w:r w:rsidR="00696456">
              <w:rPr>
                <w:webHidden/>
              </w:rPr>
              <w:fldChar w:fldCharType="separate"/>
            </w:r>
            <w:r w:rsidR="00696456">
              <w:rPr>
                <w:webHidden/>
              </w:rPr>
              <w:t>48</w:t>
            </w:r>
            <w:r w:rsidR="00696456">
              <w:rPr>
                <w:webHidden/>
              </w:rPr>
              <w:fldChar w:fldCharType="end"/>
            </w:r>
          </w:hyperlink>
        </w:p>
        <w:p w14:paraId="7F20618F" w14:textId="77777777" w:rsidR="00696456" w:rsidRDefault="00000000">
          <w:pPr>
            <w:pStyle w:val="Sadraj2"/>
            <w:rPr>
              <w:rFonts w:eastAsiaTheme="minorEastAsia"/>
              <w:kern w:val="0"/>
              <w:lang w:eastAsia="hr-HR"/>
              <w14:ligatures w14:val="none"/>
            </w:rPr>
          </w:pPr>
          <w:hyperlink w:anchor="_Toc179194576" w:history="1">
            <w:r w:rsidR="00696456" w:rsidRPr="00D1653B">
              <w:rPr>
                <w:rStyle w:val="Hiperveza"/>
                <w:lang w:val="en-US"/>
              </w:rPr>
              <w:t>VJERONAUČNA GRUPA (OLIMPIJCI)</w:t>
            </w:r>
            <w:r w:rsidR="00696456">
              <w:rPr>
                <w:webHidden/>
              </w:rPr>
              <w:tab/>
            </w:r>
            <w:r w:rsidR="00696456">
              <w:rPr>
                <w:webHidden/>
              </w:rPr>
              <w:fldChar w:fldCharType="begin"/>
            </w:r>
            <w:r w:rsidR="00696456">
              <w:rPr>
                <w:webHidden/>
              </w:rPr>
              <w:instrText xml:space="preserve"> PAGEREF _Toc179194576 \h </w:instrText>
            </w:r>
            <w:r w:rsidR="00696456">
              <w:rPr>
                <w:webHidden/>
              </w:rPr>
            </w:r>
            <w:r w:rsidR="00696456">
              <w:rPr>
                <w:webHidden/>
              </w:rPr>
              <w:fldChar w:fldCharType="separate"/>
            </w:r>
            <w:r w:rsidR="00696456">
              <w:rPr>
                <w:webHidden/>
              </w:rPr>
              <w:t>49</w:t>
            </w:r>
            <w:r w:rsidR="00696456">
              <w:rPr>
                <w:webHidden/>
              </w:rPr>
              <w:fldChar w:fldCharType="end"/>
            </w:r>
          </w:hyperlink>
        </w:p>
        <w:p w14:paraId="184BAD8D" w14:textId="77777777" w:rsidR="00696456" w:rsidRDefault="00000000">
          <w:pPr>
            <w:pStyle w:val="Sadraj2"/>
            <w:rPr>
              <w:rFonts w:eastAsiaTheme="minorEastAsia"/>
              <w:kern w:val="0"/>
              <w:lang w:eastAsia="hr-HR"/>
              <w14:ligatures w14:val="none"/>
            </w:rPr>
          </w:pPr>
          <w:hyperlink w:anchor="_Toc179194577" w:history="1">
            <w:r w:rsidR="00696456" w:rsidRPr="00D1653B">
              <w:rPr>
                <w:rStyle w:val="Hiperveza"/>
                <w:rFonts w:eastAsia="Aptos Display"/>
              </w:rPr>
              <w:t xml:space="preserve">DRUŠTVENE </w:t>
            </w:r>
            <w:r w:rsidR="00696456" w:rsidRPr="00D1653B">
              <w:rPr>
                <w:rStyle w:val="Hiperveza"/>
              </w:rPr>
              <w:t>IGRE</w:t>
            </w:r>
            <w:r w:rsidR="00696456">
              <w:rPr>
                <w:webHidden/>
              </w:rPr>
              <w:tab/>
            </w:r>
            <w:r w:rsidR="00696456">
              <w:rPr>
                <w:webHidden/>
              </w:rPr>
              <w:fldChar w:fldCharType="begin"/>
            </w:r>
            <w:r w:rsidR="00696456">
              <w:rPr>
                <w:webHidden/>
              </w:rPr>
              <w:instrText xml:space="preserve"> PAGEREF _Toc179194577 \h </w:instrText>
            </w:r>
            <w:r w:rsidR="00696456">
              <w:rPr>
                <w:webHidden/>
              </w:rPr>
            </w:r>
            <w:r w:rsidR="00696456">
              <w:rPr>
                <w:webHidden/>
              </w:rPr>
              <w:fldChar w:fldCharType="separate"/>
            </w:r>
            <w:r w:rsidR="00696456">
              <w:rPr>
                <w:webHidden/>
              </w:rPr>
              <w:t>49</w:t>
            </w:r>
            <w:r w:rsidR="00696456">
              <w:rPr>
                <w:webHidden/>
              </w:rPr>
              <w:fldChar w:fldCharType="end"/>
            </w:r>
          </w:hyperlink>
        </w:p>
        <w:p w14:paraId="2A4DC4C7" w14:textId="77777777" w:rsidR="00696456" w:rsidRDefault="00000000">
          <w:pPr>
            <w:pStyle w:val="Sadraj2"/>
            <w:rPr>
              <w:rFonts w:eastAsiaTheme="minorEastAsia"/>
              <w:kern w:val="0"/>
              <w:lang w:eastAsia="hr-HR"/>
              <w14:ligatures w14:val="none"/>
            </w:rPr>
          </w:pPr>
          <w:hyperlink w:anchor="_Toc179194578" w:history="1">
            <w:r w:rsidR="00696456" w:rsidRPr="00D1653B">
              <w:rPr>
                <w:rStyle w:val="Hiperveza"/>
                <w:rFonts w:eastAsia="Aptos Display"/>
              </w:rPr>
              <w:t xml:space="preserve">PLESNA </w:t>
            </w:r>
            <w:r w:rsidR="00696456" w:rsidRPr="00D1653B">
              <w:rPr>
                <w:rStyle w:val="Hiperveza"/>
              </w:rPr>
              <w:t>REKREACIJA</w:t>
            </w:r>
            <w:r w:rsidR="00696456">
              <w:rPr>
                <w:webHidden/>
              </w:rPr>
              <w:tab/>
            </w:r>
            <w:r w:rsidR="00696456">
              <w:rPr>
                <w:webHidden/>
              </w:rPr>
              <w:fldChar w:fldCharType="begin"/>
            </w:r>
            <w:r w:rsidR="00696456">
              <w:rPr>
                <w:webHidden/>
              </w:rPr>
              <w:instrText xml:space="preserve"> PAGEREF _Toc179194578 \h </w:instrText>
            </w:r>
            <w:r w:rsidR="00696456">
              <w:rPr>
                <w:webHidden/>
              </w:rPr>
            </w:r>
            <w:r w:rsidR="00696456">
              <w:rPr>
                <w:webHidden/>
              </w:rPr>
              <w:fldChar w:fldCharType="separate"/>
            </w:r>
            <w:r w:rsidR="00696456">
              <w:rPr>
                <w:webHidden/>
              </w:rPr>
              <w:t>50</w:t>
            </w:r>
            <w:r w:rsidR="00696456">
              <w:rPr>
                <w:webHidden/>
              </w:rPr>
              <w:fldChar w:fldCharType="end"/>
            </w:r>
          </w:hyperlink>
        </w:p>
        <w:p w14:paraId="0482D5DF" w14:textId="77777777" w:rsidR="00696456" w:rsidRDefault="00000000">
          <w:pPr>
            <w:pStyle w:val="Sadraj2"/>
            <w:rPr>
              <w:rFonts w:eastAsiaTheme="minorEastAsia"/>
              <w:kern w:val="0"/>
              <w:lang w:eastAsia="hr-HR"/>
              <w14:ligatures w14:val="none"/>
            </w:rPr>
          </w:pPr>
          <w:hyperlink w:anchor="_Toc179194579" w:history="1">
            <w:r w:rsidR="00696456" w:rsidRPr="00D1653B">
              <w:rPr>
                <w:rStyle w:val="Hiperveza"/>
                <w:rFonts w:eastAsia="Aptos Display"/>
              </w:rPr>
              <w:t xml:space="preserve">DRAMSKA </w:t>
            </w:r>
            <w:r w:rsidR="00696456" w:rsidRPr="00D1653B">
              <w:rPr>
                <w:rStyle w:val="Hiperveza"/>
              </w:rPr>
              <w:t>GRUPA</w:t>
            </w:r>
            <w:r w:rsidR="00696456">
              <w:rPr>
                <w:webHidden/>
              </w:rPr>
              <w:tab/>
            </w:r>
            <w:r w:rsidR="00696456">
              <w:rPr>
                <w:webHidden/>
              </w:rPr>
              <w:fldChar w:fldCharType="begin"/>
            </w:r>
            <w:r w:rsidR="00696456">
              <w:rPr>
                <w:webHidden/>
              </w:rPr>
              <w:instrText xml:space="preserve"> PAGEREF _Toc179194579 \h </w:instrText>
            </w:r>
            <w:r w:rsidR="00696456">
              <w:rPr>
                <w:webHidden/>
              </w:rPr>
            </w:r>
            <w:r w:rsidR="00696456">
              <w:rPr>
                <w:webHidden/>
              </w:rPr>
              <w:fldChar w:fldCharType="separate"/>
            </w:r>
            <w:r w:rsidR="00696456">
              <w:rPr>
                <w:webHidden/>
              </w:rPr>
              <w:t>50</w:t>
            </w:r>
            <w:r w:rsidR="00696456">
              <w:rPr>
                <w:webHidden/>
              </w:rPr>
              <w:fldChar w:fldCharType="end"/>
            </w:r>
          </w:hyperlink>
        </w:p>
        <w:p w14:paraId="2A537BBE" w14:textId="77777777" w:rsidR="00696456" w:rsidRDefault="00000000">
          <w:pPr>
            <w:pStyle w:val="Sadraj2"/>
            <w:rPr>
              <w:rFonts w:eastAsiaTheme="minorEastAsia"/>
              <w:kern w:val="0"/>
              <w:lang w:eastAsia="hr-HR"/>
              <w14:ligatures w14:val="none"/>
            </w:rPr>
          </w:pPr>
          <w:hyperlink w:anchor="_Toc179194580" w:history="1">
            <w:r w:rsidR="00696456" w:rsidRPr="00D1653B">
              <w:rPr>
                <w:rStyle w:val="Hiperveza"/>
                <w:rFonts w:eastAsia="Aptos Display"/>
              </w:rPr>
              <w:t xml:space="preserve">MALI </w:t>
            </w:r>
            <w:r w:rsidR="00696456" w:rsidRPr="00D1653B">
              <w:rPr>
                <w:rStyle w:val="Hiperveza"/>
              </w:rPr>
              <w:t>EKOLOZI</w:t>
            </w:r>
            <w:r w:rsidR="00696456">
              <w:rPr>
                <w:webHidden/>
              </w:rPr>
              <w:tab/>
            </w:r>
            <w:r w:rsidR="00696456">
              <w:rPr>
                <w:webHidden/>
              </w:rPr>
              <w:fldChar w:fldCharType="begin"/>
            </w:r>
            <w:r w:rsidR="00696456">
              <w:rPr>
                <w:webHidden/>
              </w:rPr>
              <w:instrText xml:space="preserve"> PAGEREF _Toc179194580 \h </w:instrText>
            </w:r>
            <w:r w:rsidR="00696456">
              <w:rPr>
                <w:webHidden/>
              </w:rPr>
            </w:r>
            <w:r w:rsidR="00696456">
              <w:rPr>
                <w:webHidden/>
              </w:rPr>
              <w:fldChar w:fldCharType="separate"/>
            </w:r>
            <w:r w:rsidR="00696456">
              <w:rPr>
                <w:webHidden/>
              </w:rPr>
              <w:t>51</w:t>
            </w:r>
            <w:r w:rsidR="00696456">
              <w:rPr>
                <w:webHidden/>
              </w:rPr>
              <w:fldChar w:fldCharType="end"/>
            </w:r>
          </w:hyperlink>
        </w:p>
        <w:p w14:paraId="5FBEF68C" w14:textId="77777777" w:rsidR="00696456" w:rsidRDefault="00000000">
          <w:pPr>
            <w:pStyle w:val="Sadraj2"/>
            <w:rPr>
              <w:rFonts w:eastAsiaTheme="minorEastAsia"/>
              <w:kern w:val="0"/>
              <w:lang w:eastAsia="hr-HR"/>
              <w14:ligatures w14:val="none"/>
            </w:rPr>
          </w:pPr>
          <w:hyperlink w:anchor="_Toc179194581" w:history="1">
            <w:r w:rsidR="00696456" w:rsidRPr="00D1653B">
              <w:rPr>
                <w:rStyle w:val="Hiperveza"/>
                <w:lang w:val="en-US"/>
              </w:rPr>
              <w:t>ORIGAMI</w:t>
            </w:r>
            <w:r w:rsidR="00696456">
              <w:rPr>
                <w:webHidden/>
              </w:rPr>
              <w:tab/>
            </w:r>
            <w:r w:rsidR="00696456">
              <w:rPr>
                <w:webHidden/>
              </w:rPr>
              <w:fldChar w:fldCharType="begin"/>
            </w:r>
            <w:r w:rsidR="00696456">
              <w:rPr>
                <w:webHidden/>
              </w:rPr>
              <w:instrText xml:space="preserve"> PAGEREF _Toc179194581 \h </w:instrText>
            </w:r>
            <w:r w:rsidR="00696456">
              <w:rPr>
                <w:webHidden/>
              </w:rPr>
            </w:r>
            <w:r w:rsidR="00696456">
              <w:rPr>
                <w:webHidden/>
              </w:rPr>
              <w:fldChar w:fldCharType="separate"/>
            </w:r>
            <w:r w:rsidR="00696456">
              <w:rPr>
                <w:webHidden/>
              </w:rPr>
              <w:t>52</w:t>
            </w:r>
            <w:r w:rsidR="00696456">
              <w:rPr>
                <w:webHidden/>
              </w:rPr>
              <w:fldChar w:fldCharType="end"/>
            </w:r>
          </w:hyperlink>
        </w:p>
        <w:p w14:paraId="3C05407C" w14:textId="77777777" w:rsidR="00696456" w:rsidRDefault="00000000">
          <w:pPr>
            <w:pStyle w:val="Sadraj2"/>
            <w:rPr>
              <w:rFonts w:eastAsiaTheme="minorEastAsia"/>
              <w:kern w:val="0"/>
              <w:lang w:eastAsia="hr-HR"/>
              <w14:ligatures w14:val="none"/>
            </w:rPr>
          </w:pPr>
          <w:hyperlink w:anchor="_Toc179194582" w:history="1">
            <w:r w:rsidR="00696456" w:rsidRPr="00D1653B">
              <w:rPr>
                <w:rStyle w:val="Hiperveza"/>
              </w:rPr>
              <w:t>DOMAĆINSTVO</w:t>
            </w:r>
            <w:r w:rsidR="00696456">
              <w:rPr>
                <w:webHidden/>
              </w:rPr>
              <w:tab/>
            </w:r>
            <w:r w:rsidR="00696456">
              <w:rPr>
                <w:webHidden/>
              </w:rPr>
              <w:fldChar w:fldCharType="begin"/>
            </w:r>
            <w:r w:rsidR="00696456">
              <w:rPr>
                <w:webHidden/>
              </w:rPr>
              <w:instrText xml:space="preserve"> PAGEREF _Toc179194582 \h </w:instrText>
            </w:r>
            <w:r w:rsidR="00696456">
              <w:rPr>
                <w:webHidden/>
              </w:rPr>
            </w:r>
            <w:r w:rsidR="00696456">
              <w:rPr>
                <w:webHidden/>
              </w:rPr>
              <w:fldChar w:fldCharType="separate"/>
            </w:r>
            <w:r w:rsidR="00696456">
              <w:rPr>
                <w:webHidden/>
              </w:rPr>
              <w:t>52</w:t>
            </w:r>
            <w:r w:rsidR="00696456">
              <w:rPr>
                <w:webHidden/>
              </w:rPr>
              <w:fldChar w:fldCharType="end"/>
            </w:r>
          </w:hyperlink>
        </w:p>
        <w:p w14:paraId="3087B6E8" w14:textId="77777777" w:rsidR="00696456" w:rsidRDefault="00000000">
          <w:pPr>
            <w:pStyle w:val="Sadraj2"/>
            <w:rPr>
              <w:rFonts w:eastAsiaTheme="minorEastAsia"/>
              <w:kern w:val="0"/>
              <w:lang w:eastAsia="hr-HR"/>
              <w14:ligatures w14:val="none"/>
            </w:rPr>
          </w:pPr>
          <w:hyperlink w:anchor="_Toc179194583" w:history="1">
            <w:r w:rsidR="00696456" w:rsidRPr="00D1653B">
              <w:rPr>
                <w:rStyle w:val="Hiperveza"/>
                <w:rFonts w:eastAsia="Calibri"/>
              </w:rPr>
              <w:t>KREATIVNA SKUPINA “ PRSTIĆI”</w:t>
            </w:r>
            <w:r w:rsidR="00696456">
              <w:rPr>
                <w:webHidden/>
              </w:rPr>
              <w:tab/>
            </w:r>
            <w:r w:rsidR="00696456">
              <w:rPr>
                <w:webHidden/>
              </w:rPr>
              <w:fldChar w:fldCharType="begin"/>
            </w:r>
            <w:r w:rsidR="00696456">
              <w:rPr>
                <w:webHidden/>
              </w:rPr>
              <w:instrText xml:space="preserve"> PAGEREF _Toc179194583 \h </w:instrText>
            </w:r>
            <w:r w:rsidR="00696456">
              <w:rPr>
                <w:webHidden/>
              </w:rPr>
            </w:r>
            <w:r w:rsidR="00696456">
              <w:rPr>
                <w:webHidden/>
              </w:rPr>
              <w:fldChar w:fldCharType="separate"/>
            </w:r>
            <w:r w:rsidR="00696456">
              <w:rPr>
                <w:webHidden/>
              </w:rPr>
              <w:t>53</w:t>
            </w:r>
            <w:r w:rsidR="00696456">
              <w:rPr>
                <w:webHidden/>
              </w:rPr>
              <w:fldChar w:fldCharType="end"/>
            </w:r>
          </w:hyperlink>
        </w:p>
        <w:p w14:paraId="61809E4C" w14:textId="77777777" w:rsidR="00696456" w:rsidRDefault="00000000">
          <w:pPr>
            <w:pStyle w:val="Sadraj2"/>
            <w:rPr>
              <w:rFonts w:eastAsiaTheme="minorEastAsia"/>
              <w:kern w:val="0"/>
              <w:lang w:eastAsia="hr-HR"/>
              <w14:ligatures w14:val="none"/>
            </w:rPr>
          </w:pPr>
          <w:hyperlink w:anchor="_Toc179194584" w:history="1">
            <w:r w:rsidR="00696456" w:rsidRPr="00D1653B">
              <w:rPr>
                <w:rStyle w:val="Hiperveza"/>
                <w:rFonts w:eastAsia="Aptos Display"/>
                <w:lang w:val="en-US"/>
              </w:rPr>
              <w:t>DRAMSKA GRUPA</w:t>
            </w:r>
            <w:r w:rsidR="00696456">
              <w:rPr>
                <w:webHidden/>
              </w:rPr>
              <w:tab/>
            </w:r>
            <w:r w:rsidR="00696456">
              <w:rPr>
                <w:webHidden/>
              </w:rPr>
              <w:fldChar w:fldCharType="begin"/>
            </w:r>
            <w:r w:rsidR="00696456">
              <w:rPr>
                <w:webHidden/>
              </w:rPr>
              <w:instrText xml:space="preserve"> PAGEREF _Toc179194584 \h </w:instrText>
            </w:r>
            <w:r w:rsidR="00696456">
              <w:rPr>
                <w:webHidden/>
              </w:rPr>
            </w:r>
            <w:r w:rsidR="00696456">
              <w:rPr>
                <w:webHidden/>
              </w:rPr>
              <w:fldChar w:fldCharType="separate"/>
            </w:r>
            <w:r w:rsidR="00696456">
              <w:rPr>
                <w:webHidden/>
              </w:rPr>
              <w:t>54</w:t>
            </w:r>
            <w:r w:rsidR="00696456">
              <w:rPr>
                <w:webHidden/>
              </w:rPr>
              <w:fldChar w:fldCharType="end"/>
            </w:r>
          </w:hyperlink>
        </w:p>
        <w:p w14:paraId="1E45B668" w14:textId="77777777" w:rsidR="00696456" w:rsidRDefault="00000000">
          <w:pPr>
            <w:pStyle w:val="Sadraj2"/>
            <w:rPr>
              <w:rFonts w:eastAsiaTheme="minorEastAsia"/>
              <w:kern w:val="0"/>
              <w:lang w:eastAsia="hr-HR"/>
              <w14:ligatures w14:val="none"/>
            </w:rPr>
          </w:pPr>
          <w:hyperlink w:anchor="_Toc179194585" w:history="1">
            <w:r w:rsidR="00696456" w:rsidRPr="00D1653B">
              <w:rPr>
                <w:rStyle w:val="Hiperveza"/>
                <w:rFonts w:eastAsia="Aptos Display"/>
                <w:lang w:val="en-US"/>
              </w:rPr>
              <w:t>PLESNA GRUPA</w:t>
            </w:r>
            <w:r w:rsidR="00696456">
              <w:rPr>
                <w:webHidden/>
              </w:rPr>
              <w:tab/>
            </w:r>
            <w:r w:rsidR="00696456">
              <w:rPr>
                <w:webHidden/>
              </w:rPr>
              <w:fldChar w:fldCharType="begin"/>
            </w:r>
            <w:r w:rsidR="00696456">
              <w:rPr>
                <w:webHidden/>
              </w:rPr>
              <w:instrText xml:space="preserve"> PAGEREF _Toc179194585 \h </w:instrText>
            </w:r>
            <w:r w:rsidR="00696456">
              <w:rPr>
                <w:webHidden/>
              </w:rPr>
            </w:r>
            <w:r w:rsidR="00696456">
              <w:rPr>
                <w:webHidden/>
              </w:rPr>
              <w:fldChar w:fldCharType="separate"/>
            </w:r>
            <w:r w:rsidR="00696456">
              <w:rPr>
                <w:webHidden/>
              </w:rPr>
              <w:t>54</w:t>
            </w:r>
            <w:r w:rsidR="00696456">
              <w:rPr>
                <w:webHidden/>
              </w:rPr>
              <w:fldChar w:fldCharType="end"/>
            </w:r>
          </w:hyperlink>
        </w:p>
        <w:p w14:paraId="737383BA" w14:textId="77777777" w:rsidR="00696456" w:rsidRDefault="00000000">
          <w:pPr>
            <w:pStyle w:val="Sadraj2"/>
            <w:rPr>
              <w:rFonts w:eastAsiaTheme="minorEastAsia"/>
              <w:kern w:val="0"/>
              <w:lang w:eastAsia="hr-HR"/>
              <w14:ligatures w14:val="none"/>
            </w:rPr>
          </w:pPr>
          <w:hyperlink w:anchor="_Toc179194586" w:history="1">
            <w:r w:rsidR="00696456" w:rsidRPr="00D1653B">
              <w:rPr>
                <w:rStyle w:val="Hiperveza"/>
                <w:rFonts w:eastAsia="Aptos Display"/>
                <w:lang w:val="en-US"/>
              </w:rPr>
              <w:t>EKO GRUPA</w:t>
            </w:r>
            <w:r w:rsidR="00696456">
              <w:rPr>
                <w:webHidden/>
              </w:rPr>
              <w:tab/>
            </w:r>
            <w:r w:rsidR="00696456">
              <w:rPr>
                <w:webHidden/>
              </w:rPr>
              <w:fldChar w:fldCharType="begin"/>
            </w:r>
            <w:r w:rsidR="00696456">
              <w:rPr>
                <w:webHidden/>
              </w:rPr>
              <w:instrText xml:space="preserve"> PAGEREF _Toc179194586 \h </w:instrText>
            </w:r>
            <w:r w:rsidR="00696456">
              <w:rPr>
                <w:webHidden/>
              </w:rPr>
            </w:r>
            <w:r w:rsidR="00696456">
              <w:rPr>
                <w:webHidden/>
              </w:rPr>
              <w:fldChar w:fldCharType="separate"/>
            </w:r>
            <w:r w:rsidR="00696456">
              <w:rPr>
                <w:webHidden/>
              </w:rPr>
              <w:t>55</w:t>
            </w:r>
            <w:r w:rsidR="00696456">
              <w:rPr>
                <w:webHidden/>
              </w:rPr>
              <w:fldChar w:fldCharType="end"/>
            </w:r>
          </w:hyperlink>
        </w:p>
        <w:p w14:paraId="31916F81" w14:textId="77777777" w:rsidR="00696456" w:rsidRDefault="00000000">
          <w:pPr>
            <w:pStyle w:val="Sadraj2"/>
            <w:rPr>
              <w:rFonts w:eastAsiaTheme="minorEastAsia"/>
              <w:kern w:val="0"/>
              <w:lang w:eastAsia="hr-HR"/>
              <w14:ligatures w14:val="none"/>
            </w:rPr>
          </w:pPr>
          <w:hyperlink w:anchor="_Toc179194587" w:history="1">
            <w:r w:rsidR="00696456" w:rsidRPr="00D1653B">
              <w:rPr>
                <w:rStyle w:val="Hiperveza"/>
                <w:rFonts w:eastAsia="Aptos Display"/>
                <w:lang w:val="en-US"/>
              </w:rPr>
              <w:t>MALI ZBOR</w:t>
            </w:r>
            <w:r w:rsidR="00696456">
              <w:rPr>
                <w:webHidden/>
              </w:rPr>
              <w:tab/>
            </w:r>
            <w:r w:rsidR="00696456">
              <w:rPr>
                <w:webHidden/>
              </w:rPr>
              <w:fldChar w:fldCharType="begin"/>
            </w:r>
            <w:r w:rsidR="00696456">
              <w:rPr>
                <w:webHidden/>
              </w:rPr>
              <w:instrText xml:space="preserve"> PAGEREF _Toc179194587 \h </w:instrText>
            </w:r>
            <w:r w:rsidR="00696456">
              <w:rPr>
                <w:webHidden/>
              </w:rPr>
            </w:r>
            <w:r w:rsidR="00696456">
              <w:rPr>
                <w:webHidden/>
              </w:rPr>
              <w:fldChar w:fldCharType="separate"/>
            </w:r>
            <w:r w:rsidR="00696456">
              <w:rPr>
                <w:webHidden/>
              </w:rPr>
              <w:t>55</w:t>
            </w:r>
            <w:r w:rsidR="00696456">
              <w:rPr>
                <w:webHidden/>
              </w:rPr>
              <w:fldChar w:fldCharType="end"/>
            </w:r>
          </w:hyperlink>
        </w:p>
        <w:p w14:paraId="336F884C" w14:textId="77777777" w:rsidR="00696456" w:rsidRDefault="00000000">
          <w:pPr>
            <w:pStyle w:val="Sadraj2"/>
            <w:rPr>
              <w:rFonts w:eastAsiaTheme="minorEastAsia"/>
              <w:kern w:val="0"/>
              <w:lang w:eastAsia="hr-HR"/>
              <w14:ligatures w14:val="none"/>
            </w:rPr>
          </w:pPr>
          <w:hyperlink w:anchor="_Toc179194588" w:history="1">
            <w:r w:rsidR="00696456" w:rsidRPr="00D1653B">
              <w:rPr>
                <w:rStyle w:val="Hiperveza"/>
                <w:rFonts w:eastAsia="Aptos Display"/>
              </w:rPr>
              <w:t xml:space="preserve">MALI </w:t>
            </w:r>
            <w:r w:rsidR="00696456" w:rsidRPr="00D1653B">
              <w:rPr>
                <w:rStyle w:val="Hiperveza"/>
              </w:rPr>
              <w:t>FOLKLORAŠI</w:t>
            </w:r>
            <w:r w:rsidR="00696456">
              <w:rPr>
                <w:webHidden/>
              </w:rPr>
              <w:tab/>
            </w:r>
            <w:r w:rsidR="00696456">
              <w:rPr>
                <w:webHidden/>
              </w:rPr>
              <w:fldChar w:fldCharType="begin"/>
            </w:r>
            <w:r w:rsidR="00696456">
              <w:rPr>
                <w:webHidden/>
              </w:rPr>
              <w:instrText xml:space="preserve"> PAGEREF _Toc179194588 \h </w:instrText>
            </w:r>
            <w:r w:rsidR="00696456">
              <w:rPr>
                <w:webHidden/>
              </w:rPr>
            </w:r>
            <w:r w:rsidR="00696456">
              <w:rPr>
                <w:webHidden/>
              </w:rPr>
              <w:fldChar w:fldCharType="separate"/>
            </w:r>
            <w:r w:rsidR="00696456">
              <w:rPr>
                <w:webHidden/>
              </w:rPr>
              <w:t>56</w:t>
            </w:r>
            <w:r w:rsidR="00696456">
              <w:rPr>
                <w:webHidden/>
              </w:rPr>
              <w:fldChar w:fldCharType="end"/>
            </w:r>
          </w:hyperlink>
        </w:p>
        <w:p w14:paraId="58CC9CAE" w14:textId="77777777" w:rsidR="00696456" w:rsidRDefault="00000000">
          <w:pPr>
            <w:pStyle w:val="Sadraj2"/>
            <w:rPr>
              <w:rFonts w:eastAsiaTheme="minorEastAsia"/>
              <w:kern w:val="0"/>
              <w:lang w:eastAsia="hr-HR"/>
              <w14:ligatures w14:val="none"/>
            </w:rPr>
          </w:pPr>
          <w:hyperlink w:anchor="_Toc179194589" w:history="1">
            <w:r w:rsidR="00696456" w:rsidRPr="00D1653B">
              <w:rPr>
                <w:rStyle w:val="Hiperveza"/>
                <w:rFonts w:eastAsia="Aptos Display"/>
              </w:rPr>
              <w:t>VELIKI ZBOR</w:t>
            </w:r>
            <w:r w:rsidR="00696456">
              <w:rPr>
                <w:webHidden/>
              </w:rPr>
              <w:tab/>
            </w:r>
            <w:r w:rsidR="00696456">
              <w:rPr>
                <w:webHidden/>
              </w:rPr>
              <w:fldChar w:fldCharType="begin"/>
            </w:r>
            <w:r w:rsidR="00696456">
              <w:rPr>
                <w:webHidden/>
              </w:rPr>
              <w:instrText xml:space="preserve"> PAGEREF _Toc179194589 \h </w:instrText>
            </w:r>
            <w:r w:rsidR="00696456">
              <w:rPr>
                <w:webHidden/>
              </w:rPr>
            </w:r>
            <w:r w:rsidR="00696456">
              <w:rPr>
                <w:webHidden/>
              </w:rPr>
              <w:fldChar w:fldCharType="separate"/>
            </w:r>
            <w:r w:rsidR="00696456">
              <w:rPr>
                <w:webHidden/>
              </w:rPr>
              <w:t>56</w:t>
            </w:r>
            <w:r w:rsidR="00696456">
              <w:rPr>
                <w:webHidden/>
              </w:rPr>
              <w:fldChar w:fldCharType="end"/>
            </w:r>
          </w:hyperlink>
        </w:p>
        <w:p w14:paraId="3CA3AD95" w14:textId="77777777" w:rsidR="00696456" w:rsidRDefault="00000000">
          <w:pPr>
            <w:pStyle w:val="Sadraj2"/>
            <w:rPr>
              <w:rFonts w:eastAsiaTheme="minorEastAsia"/>
              <w:kern w:val="0"/>
              <w:lang w:eastAsia="hr-HR"/>
              <w14:ligatures w14:val="none"/>
            </w:rPr>
          </w:pPr>
          <w:hyperlink w:anchor="_Toc179194590" w:history="1">
            <w:r w:rsidR="00696456" w:rsidRPr="00D1653B">
              <w:rPr>
                <w:rStyle w:val="Hiperveza"/>
                <w:rFonts w:eastAsia="Aptos Display"/>
              </w:rPr>
              <w:t xml:space="preserve">DRAMSKA </w:t>
            </w:r>
            <w:r w:rsidR="00696456" w:rsidRPr="00D1653B">
              <w:rPr>
                <w:rStyle w:val="Hiperveza"/>
              </w:rPr>
              <w:t>SKUPINA</w:t>
            </w:r>
            <w:r w:rsidR="00696456">
              <w:rPr>
                <w:webHidden/>
              </w:rPr>
              <w:tab/>
            </w:r>
            <w:r w:rsidR="00696456">
              <w:rPr>
                <w:webHidden/>
              </w:rPr>
              <w:fldChar w:fldCharType="begin"/>
            </w:r>
            <w:r w:rsidR="00696456">
              <w:rPr>
                <w:webHidden/>
              </w:rPr>
              <w:instrText xml:space="preserve"> PAGEREF _Toc179194590 \h </w:instrText>
            </w:r>
            <w:r w:rsidR="00696456">
              <w:rPr>
                <w:webHidden/>
              </w:rPr>
            </w:r>
            <w:r w:rsidR="00696456">
              <w:rPr>
                <w:webHidden/>
              </w:rPr>
              <w:fldChar w:fldCharType="separate"/>
            </w:r>
            <w:r w:rsidR="00696456">
              <w:rPr>
                <w:webHidden/>
              </w:rPr>
              <w:t>57</w:t>
            </w:r>
            <w:r w:rsidR="00696456">
              <w:rPr>
                <w:webHidden/>
              </w:rPr>
              <w:fldChar w:fldCharType="end"/>
            </w:r>
          </w:hyperlink>
        </w:p>
        <w:p w14:paraId="6E46F5F5" w14:textId="77777777" w:rsidR="00696456" w:rsidRDefault="00000000">
          <w:pPr>
            <w:pStyle w:val="Sadraj2"/>
            <w:rPr>
              <w:rFonts w:eastAsiaTheme="minorEastAsia"/>
              <w:kern w:val="0"/>
              <w:lang w:eastAsia="hr-HR"/>
              <w14:ligatures w14:val="none"/>
            </w:rPr>
          </w:pPr>
          <w:hyperlink w:anchor="_Toc179194591" w:history="1">
            <w:r w:rsidR="00696456" w:rsidRPr="00D1653B">
              <w:rPr>
                <w:rStyle w:val="Hiperveza"/>
                <w:rFonts w:eastAsia="Aptos Display"/>
              </w:rPr>
              <w:t xml:space="preserve">PRIČAONICA </w:t>
            </w:r>
            <w:r w:rsidR="00696456" w:rsidRPr="00D1653B">
              <w:rPr>
                <w:rStyle w:val="Hiperveza"/>
              </w:rPr>
              <w:t>ČITAONICA</w:t>
            </w:r>
            <w:r w:rsidR="00696456">
              <w:rPr>
                <w:webHidden/>
              </w:rPr>
              <w:tab/>
            </w:r>
            <w:r w:rsidR="00696456">
              <w:rPr>
                <w:webHidden/>
              </w:rPr>
              <w:fldChar w:fldCharType="begin"/>
            </w:r>
            <w:r w:rsidR="00696456">
              <w:rPr>
                <w:webHidden/>
              </w:rPr>
              <w:instrText xml:space="preserve"> PAGEREF _Toc179194591 \h </w:instrText>
            </w:r>
            <w:r w:rsidR="00696456">
              <w:rPr>
                <w:webHidden/>
              </w:rPr>
            </w:r>
            <w:r w:rsidR="00696456">
              <w:rPr>
                <w:webHidden/>
              </w:rPr>
              <w:fldChar w:fldCharType="separate"/>
            </w:r>
            <w:r w:rsidR="00696456">
              <w:rPr>
                <w:webHidden/>
              </w:rPr>
              <w:t>58</w:t>
            </w:r>
            <w:r w:rsidR="00696456">
              <w:rPr>
                <w:webHidden/>
              </w:rPr>
              <w:fldChar w:fldCharType="end"/>
            </w:r>
          </w:hyperlink>
        </w:p>
        <w:p w14:paraId="3356A720" w14:textId="77777777" w:rsidR="00696456" w:rsidRDefault="00000000">
          <w:pPr>
            <w:pStyle w:val="Sadraj2"/>
            <w:rPr>
              <w:rFonts w:eastAsiaTheme="minorEastAsia"/>
              <w:kern w:val="0"/>
              <w:lang w:eastAsia="hr-HR"/>
              <w14:ligatures w14:val="none"/>
            </w:rPr>
          </w:pPr>
          <w:hyperlink w:anchor="_Toc179194592" w:history="1">
            <w:r w:rsidR="00696456" w:rsidRPr="00D1653B">
              <w:rPr>
                <w:rStyle w:val="Hiperveza"/>
                <w:rFonts w:eastAsia="Aptos Display"/>
              </w:rPr>
              <w:t xml:space="preserve">NOVINARSKA </w:t>
            </w:r>
            <w:r w:rsidR="00696456" w:rsidRPr="00D1653B">
              <w:rPr>
                <w:rStyle w:val="Hiperveza"/>
              </w:rPr>
              <w:t>GRUPA</w:t>
            </w:r>
            <w:r w:rsidR="00696456">
              <w:rPr>
                <w:webHidden/>
              </w:rPr>
              <w:tab/>
            </w:r>
            <w:r w:rsidR="00696456">
              <w:rPr>
                <w:webHidden/>
              </w:rPr>
              <w:fldChar w:fldCharType="begin"/>
            </w:r>
            <w:r w:rsidR="00696456">
              <w:rPr>
                <w:webHidden/>
              </w:rPr>
              <w:instrText xml:space="preserve"> PAGEREF _Toc179194592 \h </w:instrText>
            </w:r>
            <w:r w:rsidR="00696456">
              <w:rPr>
                <w:webHidden/>
              </w:rPr>
            </w:r>
            <w:r w:rsidR="00696456">
              <w:rPr>
                <w:webHidden/>
              </w:rPr>
              <w:fldChar w:fldCharType="separate"/>
            </w:r>
            <w:r w:rsidR="00696456">
              <w:rPr>
                <w:webHidden/>
              </w:rPr>
              <w:t>59</w:t>
            </w:r>
            <w:r w:rsidR="00696456">
              <w:rPr>
                <w:webHidden/>
              </w:rPr>
              <w:fldChar w:fldCharType="end"/>
            </w:r>
          </w:hyperlink>
        </w:p>
        <w:p w14:paraId="1E56387D" w14:textId="77777777" w:rsidR="00696456" w:rsidRDefault="00000000">
          <w:pPr>
            <w:pStyle w:val="Sadraj2"/>
            <w:rPr>
              <w:rFonts w:eastAsiaTheme="minorEastAsia"/>
              <w:kern w:val="0"/>
              <w:lang w:eastAsia="hr-HR"/>
              <w14:ligatures w14:val="none"/>
            </w:rPr>
          </w:pPr>
          <w:hyperlink w:anchor="_Toc179194593" w:history="1">
            <w:r w:rsidR="00696456" w:rsidRPr="00D1653B">
              <w:rPr>
                <w:rStyle w:val="Hiperveza"/>
                <w:rFonts w:eastAsia="Aptos Display"/>
              </w:rPr>
              <w:t xml:space="preserve">MALA </w:t>
            </w:r>
            <w:r w:rsidR="00696456" w:rsidRPr="00D1653B">
              <w:rPr>
                <w:rStyle w:val="Hiperveza"/>
              </w:rPr>
              <w:t>ČITAONICA</w:t>
            </w:r>
            <w:r w:rsidR="00696456">
              <w:rPr>
                <w:webHidden/>
              </w:rPr>
              <w:tab/>
            </w:r>
            <w:r w:rsidR="00696456">
              <w:rPr>
                <w:webHidden/>
              </w:rPr>
              <w:fldChar w:fldCharType="begin"/>
            </w:r>
            <w:r w:rsidR="00696456">
              <w:rPr>
                <w:webHidden/>
              </w:rPr>
              <w:instrText xml:space="preserve"> PAGEREF _Toc179194593 \h </w:instrText>
            </w:r>
            <w:r w:rsidR="00696456">
              <w:rPr>
                <w:webHidden/>
              </w:rPr>
            </w:r>
            <w:r w:rsidR="00696456">
              <w:rPr>
                <w:webHidden/>
              </w:rPr>
              <w:fldChar w:fldCharType="separate"/>
            </w:r>
            <w:r w:rsidR="00696456">
              <w:rPr>
                <w:webHidden/>
              </w:rPr>
              <w:t>59</w:t>
            </w:r>
            <w:r w:rsidR="00696456">
              <w:rPr>
                <w:webHidden/>
              </w:rPr>
              <w:fldChar w:fldCharType="end"/>
            </w:r>
          </w:hyperlink>
        </w:p>
        <w:p w14:paraId="6CC1E049" w14:textId="77777777" w:rsidR="00696456" w:rsidRDefault="00000000">
          <w:pPr>
            <w:pStyle w:val="Sadraj2"/>
            <w:rPr>
              <w:rFonts w:eastAsiaTheme="minorEastAsia"/>
              <w:kern w:val="0"/>
              <w:lang w:eastAsia="hr-HR"/>
              <w14:ligatures w14:val="none"/>
            </w:rPr>
          </w:pPr>
          <w:hyperlink w:anchor="_Toc179194594" w:history="1">
            <w:r w:rsidR="00696456" w:rsidRPr="00D1653B">
              <w:rPr>
                <w:rStyle w:val="Hiperveza"/>
                <w:rFonts w:eastAsia="Aptos Display"/>
              </w:rPr>
              <w:t xml:space="preserve">EKO </w:t>
            </w:r>
            <w:r w:rsidR="00696456" w:rsidRPr="00D1653B">
              <w:rPr>
                <w:rStyle w:val="Hiperveza"/>
              </w:rPr>
              <w:t>GRUPA</w:t>
            </w:r>
            <w:r w:rsidR="00696456">
              <w:rPr>
                <w:webHidden/>
              </w:rPr>
              <w:tab/>
            </w:r>
            <w:r w:rsidR="00696456">
              <w:rPr>
                <w:webHidden/>
              </w:rPr>
              <w:fldChar w:fldCharType="begin"/>
            </w:r>
            <w:r w:rsidR="00696456">
              <w:rPr>
                <w:webHidden/>
              </w:rPr>
              <w:instrText xml:space="preserve"> PAGEREF _Toc179194594 \h </w:instrText>
            </w:r>
            <w:r w:rsidR="00696456">
              <w:rPr>
                <w:webHidden/>
              </w:rPr>
            </w:r>
            <w:r w:rsidR="00696456">
              <w:rPr>
                <w:webHidden/>
              </w:rPr>
              <w:fldChar w:fldCharType="separate"/>
            </w:r>
            <w:r w:rsidR="00696456">
              <w:rPr>
                <w:webHidden/>
              </w:rPr>
              <w:t>60</w:t>
            </w:r>
            <w:r w:rsidR="00696456">
              <w:rPr>
                <w:webHidden/>
              </w:rPr>
              <w:fldChar w:fldCharType="end"/>
            </w:r>
          </w:hyperlink>
        </w:p>
        <w:p w14:paraId="64C6384B" w14:textId="77777777" w:rsidR="00696456" w:rsidRDefault="00000000">
          <w:pPr>
            <w:pStyle w:val="Sadraj2"/>
            <w:rPr>
              <w:rFonts w:eastAsiaTheme="minorEastAsia"/>
              <w:kern w:val="0"/>
              <w:lang w:eastAsia="hr-HR"/>
              <w14:ligatures w14:val="none"/>
            </w:rPr>
          </w:pPr>
          <w:hyperlink w:anchor="_Toc179194595" w:history="1">
            <w:r w:rsidR="00696456" w:rsidRPr="00D1653B">
              <w:rPr>
                <w:rStyle w:val="Hiperveza"/>
                <w:rFonts w:eastAsia="Aptos Display"/>
              </w:rPr>
              <w:t xml:space="preserve">LIKOVNA GRUPA/ ESTETSKO </w:t>
            </w:r>
            <w:r w:rsidR="00696456" w:rsidRPr="00D1653B">
              <w:rPr>
                <w:rStyle w:val="Hiperveza"/>
              </w:rPr>
              <w:t>UREĐENJE</w:t>
            </w:r>
            <w:r w:rsidR="00696456" w:rsidRPr="00D1653B">
              <w:rPr>
                <w:rStyle w:val="Hiperveza"/>
                <w:rFonts w:eastAsia="Aptos Display"/>
              </w:rPr>
              <w:t xml:space="preserve"> ŠKOLE</w:t>
            </w:r>
            <w:r w:rsidR="00696456">
              <w:rPr>
                <w:webHidden/>
              </w:rPr>
              <w:tab/>
            </w:r>
            <w:r w:rsidR="00696456">
              <w:rPr>
                <w:webHidden/>
              </w:rPr>
              <w:fldChar w:fldCharType="begin"/>
            </w:r>
            <w:r w:rsidR="00696456">
              <w:rPr>
                <w:webHidden/>
              </w:rPr>
              <w:instrText xml:space="preserve"> PAGEREF _Toc179194595 \h </w:instrText>
            </w:r>
            <w:r w:rsidR="00696456">
              <w:rPr>
                <w:webHidden/>
              </w:rPr>
            </w:r>
            <w:r w:rsidR="00696456">
              <w:rPr>
                <w:webHidden/>
              </w:rPr>
              <w:fldChar w:fldCharType="separate"/>
            </w:r>
            <w:r w:rsidR="00696456">
              <w:rPr>
                <w:webHidden/>
              </w:rPr>
              <w:t>60</w:t>
            </w:r>
            <w:r w:rsidR="00696456">
              <w:rPr>
                <w:webHidden/>
              </w:rPr>
              <w:fldChar w:fldCharType="end"/>
            </w:r>
          </w:hyperlink>
        </w:p>
        <w:p w14:paraId="236A851E" w14:textId="77777777" w:rsidR="00696456" w:rsidRDefault="00000000">
          <w:pPr>
            <w:pStyle w:val="Sadraj2"/>
            <w:rPr>
              <w:rFonts w:eastAsiaTheme="minorEastAsia"/>
              <w:kern w:val="0"/>
              <w:lang w:eastAsia="hr-HR"/>
              <w14:ligatures w14:val="none"/>
            </w:rPr>
          </w:pPr>
          <w:hyperlink w:anchor="_Toc179194596" w:history="1">
            <w:r w:rsidR="00696456" w:rsidRPr="00D1653B">
              <w:rPr>
                <w:rStyle w:val="Hiperveza"/>
                <w:rFonts w:eastAsia="Aptos Display"/>
              </w:rPr>
              <w:t xml:space="preserve">STOLNI </w:t>
            </w:r>
            <w:r w:rsidR="00696456" w:rsidRPr="00D1653B">
              <w:rPr>
                <w:rStyle w:val="Hiperveza"/>
              </w:rPr>
              <w:t>TENIS</w:t>
            </w:r>
            <w:r w:rsidR="00696456">
              <w:rPr>
                <w:webHidden/>
              </w:rPr>
              <w:tab/>
            </w:r>
            <w:r w:rsidR="00696456">
              <w:rPr>
                <w:webHidden/>
              </w:rPr>
              <w:fldChar w:fldCharType="begin"/>
            </w:r>
            <w:r w:rsidR="00696456">
              <w:rPr>
                <w:webHidden/>
              </w:rPr>
              <w:instrText xml:space="preserve"> PAGEREF _Toc179194596 \h </w:instrText>
            </w:r>
            <w:r w:rsidR="00696456">
              <w:rPr>
                <w:webHidden/>
              </w:rPr>
            </w:r>
            <w:r w:rsidR="00696456">
              <w:rPr>
                <w:webHidden/>
              </w:rPr>
              <w:fldChar w:fldCharType="separate"/>
            </w:r>
            <w:r w:rsidR="00696456">
              <w:rPr>
                <w:webHidden/>
              </w:rPr>
              <w:t>62</w:t>
            </w:r>
            <w:r w:rsidR="00696456">
              <w:rPr>
                <w:webHidden/>
              </w:rPr>
              <w:fldChar w:fldCharType="end"/>
            </w:r>
          </w:hyperlink>
        </w:p>
        <w:p w14:paraId="48818AA4" w14:textId="77777777" w:rsidR="00696456" w:rsidRDefault="00000000">
          <w:pPr>
            <w:pStyle w:val="Sadraj2"/>
            <w:rPr>
              <w:rFonts w:eastAsiaTheme="minorEastAsia"/>
              <w:kern w:val="0"/>
              <w:lang w:eastAsia="hr-HR"/>
              <w14:ligatures w14:val="none"/>
            </w:rPr>
          </w:pPr>
          <w:hyperlink w:anchor="_Toc179194597" w:history="1">
            <w:r w:rsidR="00696456" w:rsidRPr="00D1653B">
              <w:rPr>
                <w:rStyle w:val="Hiperveza"/>
                <w:rFonts w:eastAsia="Cambria"/>
              </w:rPr>
              <w:t xml:space="preserve">UČENIČKA </w:t>
            </w:r>
            <w:r w:rsidR="00696456" w:rsidRPr="00D1653B">
              <w:rPr>
                <w:rStyle w:val="Hiperveza"/>
              </w:rPr>
              <w:t>ZADRUGA</w:t>
            </w:r>
            <w:r w:rsidR="00696456" w:rsidRPr="00D1653B">
              <w:rPr>
                <w:rStyle w:val="Hiperveza"/>
                <w:rFonts w:eastAsia="Cambria"/>
              </w:rPr>
              <w:t xml:space="preserve"> ŽIR</w:t>
            </w:r>
            <w:r w:rsidR="00696456">
              <w:rPr>
                <w:webHidden/>
              </w:rPr>
              <w:tab/>
            </w:r>
            <w:r w:rsidR="00696456">
              <w:rPr>
                <w:webHidden/>
              </w:rPr>
              <w:fldChar w:fldCharType="begin"/>
            </w:r>
            <w:r w:rsidR="00696456">
              <w:rPr>
                <w:webHidden/>
              </w:rPr>
              <w:instrText xml:space="preserve"> PAGEREF _Toc179194597 \h </w:instrText>
            </w:r>
            <w:r w:rsidR="00696456">
              <w:rPr>
                <w:webHidden/>
              </w:rPr>
            </w:r>
            <w:r w:rsidR="00696456">
              <w:rPr>
                <w:webHidden/>
              </w:rPr>
              <w:fldChar w:fldCharType="separate"/>
            </w:r>
            <w:r w:rsidR="00696456">
              <w:rPr>
                <w:webHidden/>
              </w:rPr>
              <w:t>62</w:t>
            </w:r>
            <w:r w:rsidR="00696456">
              <w:rPr>
                <w:webHidden/>
              </w:rPr>
              <w:fldChar w:fldCharType="end"/>
            </w:r>
          </w:hyperlink>
        </w:p>
        <w:p w14:paraId="2CB09F01" w14:textId="77777777" w:rsidR="00696456" w:rsidRDefault="00000000">
          <w:pPr>
            <w:pStyle w:val="Sadraj2"/>
            <w:rPr>
              <w:rFonts w:eastAsiaTheme="minorEastAsia"/>
              <w:kern w:val="0"/>
              <w:lang w:eastAsia="hr-HR"/>
              <w14:ligatures w14:val="none"/>
            </w:rPr>
          </w:pPr>
          <w:hyperlink w:anchor="_Toc179194598" w:history="1">
            <w:r w:rsidR="00696456" w:rsidRPr="00D1653B">
              <w:rPr>
                <w:rStyle w:val="Hiperveza"/>
                <w:rFonts w:eastAsia="Aptos Display"/>
              </w:rPr>
              <w:t xml:space="preserve">PUT U </w:t>
            </w:r>
            <w:r w:rsidR="00696456" w:rsidRPr="00D1653B">
              <w:rPr>
                <w:rStyle w:val="Hiperveza"/>
              </w:rPr>
              <w:t>PROŠLOST</w:t>
            </w:r>
            <w:r w:rsidR="00696456" w:rsidRPr="00D1653B">
              <w:rPr>
                <w:rStyle w:val="Hiperveza"/>
                <w:rFonts w:eastAsia="Aptos Display"/>
              </w:rPr>
              <w:t xml:space="preserve"> (INA 5. I 6.r. IZ POVIJESTI)</w:t>
            </w:r>
            <w:r w:rsidR="00696456">
              <w:rPr>
                <w:webHidden/>
              </w:rPr>
              <w:tab/>
            </w:r>
            <w:r w:rsidR="00696456">
              <w:rPr>
                <w:webHidden/>
              </w:rPr>
              <w:fldChar w:fldCharType="begin"/>
            </w:r>
            <w:r w:rsidR="00696456">
              <w:rPr>
                <w:webHidden/>
              </w:rPr>
              <w:instrText xml:space="preserve"> PAGEREF _Toc179194598 \h </w:instrText>
            </w:r>
            <w:r w:rsidR="00696456">
              <w:rPr>
                <w:webHidden/>
              </w:rPr>
            </w:r>
            <w:r w:rsidR="00696456">
              <w:rPr>
                <w:webHidden/>
              </w:rPr>
              <w:fldChar w:fldCharType="separate"/>
            </w:r>
            <w:r w:rsidR="00696456">
              <w:rPr>
                <w:webHidden/>
              </w:rPr>
              <w:t>63</w:t>
            </w:r>
            <w:r w:rsidR="00696456">
              <w:rPr>
                <w:webHidden/>
              </w:rPr>
              <w:fldChar w:fldCharType="end"/>
            </w:r>
          </w:hyperlink>
        </w:p>
        <w:p w14:paraId="0ED0B2A5" w14:textId="77777777" w:rsidR="00696456" w:rsidRDefault="00000000">
          <w:pPr>
            <w:pStyle w:val="Sadraj2"/>
            <w:rPr>
              <w:rFonts w:eastAsiaTheme="minorEastAsia"/>
              <w:kern w:val="0"/>
              <w:lang w:eastAsia="hr-HR"/>
              <w14:ligatures w14:val="none"/>
            </w:rPr>
          </w:pPr>
          <w:hyperlink w:anchor="_Toc179194599" w:history="1">
            <w:r w:rsidR="00696456" w:rsidRPr="00D1653B">
              <w:rPr>
                <w:rStyle w:val="Hiperveza"/>
                <w:rFonts w:eastAsia="Aptos Display"/>
              </w:rPr>
              <w:t xml:space="preserve">KAMIŠIBAJ - </w:t>
            </w:r>
            <w:r w:rsidR="00696456" w:rsidRPr="00D1653B">
              <w:rPr>
                <w:rStyle w:val="Hiperveza"/>
              </w:rPr>
              <w:t>PRIPOVJEDAČKI</w:t>
            </w:r>
            <w:r w:rsidR="00696456" w:rsidRPr="00D1653B">
              <w:rPr>
                <w:rStyle w:val="Hiperveza"/>
                <w:rFonts w:eastAsia="Aptos Display"/>
              </w:rPr>
              <w:t xml:space="preserve"> RAJ</w:t>
            </w:r>
            <w:r w:rsidR="00696456">
              <w:rPr>
                <w:webHidden/>
              </w:rPr>
              <w:tab/>
            </w:r>
            <w:r w:rsidR="00696456">
              <w:rPr>
                <w:webHidden/>
              </w:rPr>
              <w:fldChar w:fldCharType="begin"/>
            </w:r>
            <w:r w:rsidR="00696456">
              <w:rPr>
                <w:webHidden/>
              </w:rPr>
              <w:instrText xml:space="preserve"> PAGEREF _Toc179194599 \h </w:instrText>
            </w:r>
            <w:r w:rsidR="00696456">
              <w:rPr>
                <w:webHidden/>
              </w:rPr>
            </w:r>
            <w:r w:rsidR="00696456">
              <w:rPr>
                <w:webHidden/>
              </w:rPr>
              <w:fldChar w:fldCharType="separate"/>
            </w:r>
            <w:r w:rsidR="00696456">
              <w:rPr>
                <w:webHidden/>
              </w:rPr>
              <w:t>64</w:t>
            </w:r>
            <w:r w:rsidR="00696456">
              <w:rPr>
                <w:webHidden/>
              </w:rPr>
              <w:fldChar w:fldCharType="end"/>
            </w:r>
          </w:hyperlink>
        </w:p>
        <w:p w14:paraId="77623024" w14:textId="77777777" w:rsidR="00696456" w:rsidRDefault="00000000">
          <w:pPr>
            <w:pStyle w:val="Sadraj2"/>
            <w:rPr>
              <w:rFonts w:eastAsiaTheme="minorEastAsia"/>
              <w:kern w:val="0"/>
              <w:lang w:eastAsia="hr-HR"/>
              <w14:ligatures w14:val="none"/>
            </w:rPr>
          </w:pPr>
          <w:hyperlink w:anchor="_Toc179194600" w:history="1">
            <w:r w:rsidR="00696456" w:rsidRPr="00D1653B">
              <w:rPr>
                <w:rStyle w:val="Hiperveza"/>
                <w:rFonts w:eastAsia="Calibri"/>
              </w:rPr>
              <w:t>„KAMIŠIBAJ KAO DAR, A MONITORU BAJ, BAJ!“</w:t>
            </w:r>
            <w:r w:rsidR="00696456">
              <w:rPr>
                <w:webHidden/>
              </w:rPr>
              <w:tab/>
            </w:r>
            <w:r w:rsidR="00696456">
              <w:rPr>
                <w:webHidden/>
              </w:rPr>
              <w:fldChar w:fldCharType="begin"/>
            </w:r>
            <w:r w:rsidR="00696456">
              <w:rPr>
                <w:webHidden/>
              </w:rPr>
              <w:instrText xml:space="preserve"> PAGEREF _Toc179194600 \h </w:instrText>
            </w:r>
            <w:r w:rsidR="00696456">
              <w:rPr>
                <w:webHidden/>
              </w:rPr>
            </w:r>
            <w:r w:rsidR="00696456">
              <w:rPr>
                <w:webHidden/>
              </w:rPr>
              <w:fldChar w:fldCharType="separate"/>
            </w:r>
            <w:r w:rsidR="00696456">
              <w:rPr>
                <w:webHidden/>
              </w:rPr>
              <w:t>65</w:t>
            </w:r>
            <w:r w:rsidR="00696456">
              <w:rPr>
                <w:webHidden/>
              </w:rPr>
              <w:fldChar w:fldCharType="end"/>
            </w:r>
          </w:hyperlink>
        </w:p>
        <w:p w14:paraId="0CDDCADE" w14:textId="77777777" w:rsidR="00696456" w:rsidRDefault="00000000">
          <w:pPr>
            <w:pStyle w:val="Sadraj2"/>
            <w:rPr>
              <w:rFonts w:eastAsiaTheme="minorEastAsia"/>
              <w:kern w:val="0"/>
              <w:lang w:eastAsia="hr-HR"/>
              <w14:ligatures w14:val="none"/>
            </w:rPr>
          </w:pPr>
          <w:hyperlink w:anchor="_Toc179194601" w:history="1">
            <w:r w:rsidR="00696456" w:rsidRPr="00D1653B">
              <w:rPr>
                <w:rStyle w:val="Hiperveza"/>
              </w:rPr>
              <w:t>CRVENI</w:t>
            </w:r>
            <w:r w:rsidR="00696456" w:rsidRPr="00D1653B">
              <w:rPr>
                <w:rStyle w:val="Hiperveza"/>
                <w:rFonts w:eastAsia="Aptos Display"/>
              </w:rPr>
              <w:t xml:space="preserve"> KRIŽ</w:t>
            </w:r>
            <w:r w:rsidR="00696456">
              <w:rPr>
                <w:webHidden/>
              </w:rPr>
              <w:tab/>
            </w:r>
            <w:r w:rsidR="00696456">
              <w:rPr>
                <w:webHidden/>
              </w:rPr>
              <w:fldChar w:fldCharType="begin"/>
            </w:r>
            <w:r w:rsidR="00696456">
              <w:rPr>
                <w:webHidden/>
              </w:rPr>
              <w:instrText xml:space="preserve"> PAGEREF _Toc179194601 \h </w:instrText>
            </w:r>
            <w:r w:rsidR="00696456">
              <w:rPr>
                <w:webHidden/>
              </w:rPr>
            </w:r>
            <w:r w:rsidR="00696456">
              <w:rPr>
                <w:webHidden/>
              </w:rPr>
              <w:fldChar w:fldCharType="separate"/>
            </w:r>
            <w:r w:rsidR="00696456">
              <w:rPr>
                <w:webHidden/>
              </w:rPr>
              <w:t>67</w:t>
            </w:r>
            <w:r w:rsidR="00696456">
              <w:rPr>
                <w:webHidden/>
              </w:rPr>
              <w:fldChar w:fldCharType="end"/>
            </w:r>
          </w:hyperlink>
        </w:p>
        <w:p w14:paraId="33BC6ECE" w14:textId="77777777" w:rsidR="00696456" w:rsidRDefault="00000000">
          <w:pPr>
            <w:pStyle w:val="Sadraj2"/>
            <w:rPr>
              <w:rFonts w:eastAsiaTheme="minorEastAsia"/>
              <w:kern w:val="0"/>
              <w:lang w:eastAsia="hr-HR"/>
              <w14:ligatures w14:val="none"/>
            </w:rPr>
          </w:pPr>
          <w:hyperlink w:anchor="_Toc179194602" w:history="1">
            <w:r w:rsidR="00696456" w:rsidRPr="00D1653B">
              <w:rPr>
                <w:rStyle w:val="Hiperveza"/>
              </w:rPr>
              <w:t>FRANCUSKI JEZIK</w:t>
            </w:r>
            <w:r w:rsidR="00696456">
              <w:rPr>
                <w:webHidden/>
              </w:rPr>
              <w:tab/>
            </w:r>
            <w:r w:rsidR="00696456">
              <w:rPr>
                <w:webHidden/>
              </w:rPr>
              <w:fldChar w:fldCharType="begin"/>
            </w:r>
            <w:r w:rsidR="00696456">
              <w:rPr>
                <w:webHidden/>
              </w:rPr>
              <w:instrText xml:space="preserve"> PAGEREF _Toc179194602 \h </w:instrText>
            </w:r>
            <w:r w:rsidR="00696456">
              <w:rPr>
                <w:webHidden/>
              </w:rPr>
            </w:r>
            <w:r w:rsidR="00696456">
              <w:rPr>
                <w:webHidden/>
              </w:rPr>
              <w:fldChar w:fldCharType="separate"/>
            </w:r>
            <w:r w:rsidR="00696456">
              <w:rPr>
                <w:webHidden/>
              </w:rPr>
              <w:t>67</w:t>
            </w:r>
            <w:r w:rsidR="00696456">
              <w:rPr>
                <w:webHidden/>
              </w:rPr>
              <w:fldChar w:fldCharType="end"/>
            </w:r>
          </w:hyperlink>
        </w:p>
        <w:p w14:paraId="5EF3AB9A" w14:textId="77777777" w:rsidR="00696456" w:rsidRDefault="00000000">
          <w:pPr>
            <w:pStyle w:val="Sadraj2"/>
            <w:rPr>
              <w:rFonts w:eastAsiaTheme="minorEastAsia"/>
              <w:kern w:val="0"/>
              <w:lang w:eastAsia="hr-HR"/>
              <w14:ligatures w14:val="none"/>
            </w:rPr>
          </w:pPr>
          <w:hyperlink w:anchor="_Toc179194603" w:history="1">
            <w:r w:rsidR="00696456" w:rsidRPr="00D1653B">
              <w:rPr>
                <w:rStyle w:val="Hiperveza"/>
              </w:rPr>
              <w:t>KARTOGRAFSKA</w:t>
            </w:r>
            <w:r w:rsidR="00696456" w:rsidRPr="00D1653B">
              <w:rPr>
                <w:rStyle w:val="Hiperveza"/>
                <w:rFonts w:eastAsia="Aptos Display"/>
              </w:rPr>
              <w:t xml:space="preserve"> GRUPA</w:t>
            </w:r>
            <w:r w:rsidR="00696456">
              <w:rPr>
                <w:webHidden/>
              </w:rPr>
              <w:tab/>
            </w:r>
            <w:r w:rsidR="00696456">
              <w:rPr>
                <w:webHidden/>
              </w:rPr>
              <w:fldChar w:fldCharType="begin"/>
            </w:r>
            <w:r w:rsidR="00696456">
              <w:rPr>
                <w:webHidden/>
              </w:rPr>
              <w:instrText xml:space="preserve"> PAGEREF _Toc179194603 \h </w:instrText>
            </w:r>
            <w:r w:rsidR="00696456">
              <w:rPr>
                <w:webHidden/>
              </w:rPr>
            </w:r>
            <w:r w:rsidR="00696456">
              <w:rPr>
                <w:webHidden/>
              </w:rPr>
              <w:fldChar w:fldCharType="separate"/>
            </w:r>
            <w:r w:rsidR="00696456">
              <w:rPr>
                <w:webHidden/>
              </w:rPr>
              <w:t>67</w:t>
            </w:r>
            <w:r w:rsidR="00696456">
              <w:rPr>
                <w:webHidden/>
              </w:rPr>
              <w:fldChar w:fldCharType="end"/>
            </w:r>
          </w:hyperlink>
        </w:p>
        <w:p w14:paraId="450B19D2" w14:textId="77777777" w:rsidR="00696456" w:rsidRDefault="00000000">
          <w:pPr>
            <w:pStyle w:val="Sadraj2"/>
            <w:rPr>
              <w:rFonts w:eastAsiaTheme="minorEastAsia"/>
              <w:kern w:val="0"/>
              <w:lang w:eastAsia="hr-HR"/>
              <w14:ligatures w14:val="none"/>
            </w:rPr>
          </w:pPr>
          <w:hyperlink w:anchor="_Toc179194604" w:history="1">
            <w:r w:rsidR="00696456" w:rsidRPr="00D1653B">
              <w:rPr>
                <w:rStyle w:val="Hiperveza"/>
                <w:rFonts w:eastAsia="Aptos Display"/>
              </w:rPr>
              <w:t xml:space="preserve">MALI </w:t>
            </w:r>
            <w:r w:rsidR="00696456" w:rsidRPr="00D1653B">
              <w:rPr>
                <w:rStyle w:val="Hiperveza"/>
              </w:rPr>
              <w:t>PROGRAMERI</w:t>
            </w:r>
            <w:r w:rsidR="00696456">
              <w:rPr>
                <w:webHidden/>
              </w:rPr>
              <w:tab/>
            </w:r>
            <w:r w:rsidR="00696456">
              <w:rPr>
                <w:webHidden/>
              </w:rPr>
              <w:fldChar w:fldCharType="begin"/>
            </w:r>
            <w:r w:rsidR="00696456">
              <w:rPr>
                <w:webHidden/>
              </w:rPr>
              <w:instrText xml:space="preserve"> PAGEREF _Toc179194604 \h </w:instrText>
            </w:r>
            <w:r w:rsidR="00696456">
              <w:rPr>
                <w:webHidden/>
              </w:rPr>
            </w:r>
            <w:r w:rsidR="00696456">
              <w:rPr>
                <w:webHidden/>
              </w:rPr>
              <w:fldChar w:fldCharType="separate"/>
            </w:r>
            <w:r w:rsidR="00696456">
              <w:rPr>
                <w:webHidden/>
              </w:rPr>
              <w:t>68</w:t>
            </w:r>
            <w:r w:rsidR="00696456">
              <w:rPr>
                <w:webHidden/>
              </w:rPr>
              <w:fldChar w:fldCharType="end"/>
            </w:r>
          </w:hyperlink>
        </w:p>
        <w:p w14:paraId="55EA7630" w14:textId="77777777" w:rsidR="00696456" w:rsidRDefault="00000000">
          <w:pPr>
            <w:pStyle w:val="Sadraj2"/>
            <w:rPr>
              <w:rFonts w:eastAsiaTheme="minorEastAsia"/>
              <w:kern w:val="0"/>
              <w:lang w:eastAsia="hr-HR"/>
              <w14:ligatures w14:val="none"/>
            </w:rPr>
          </w:pPr>
          <w:hyperlink w:anchor="_Toc179194605" w:history="1">
            <w:r w:rsidR="00696456" w:rsidRPr="00D1653B">
              <w:rPr>
                <w:rStyle w:val="Hiperveza"/>
                <w:rFonts w:eastAsia="Arial"/>
                <w:lang w:val="en-US"/>
              </w:rPr>
              <w:t>ZAJEDNICA AKTIVNIH GRAĐANA</w:t>
            </w:r>
            <w:r w:rsidR="00696456">
              <w:rPr>
                <w:webHidden/>
              </w:rPr>
              <w:tab/>
            </w:r>
            <w:r w:rsidR="00696456">
              <w:rPr>
                <w:webHidden/>
              </w:rPr>
              <w:fldChar w:fldCharType="begin"/>
            </w:r>
            <w:r w:rsidR="00696456">
              <w:rPr>
                <w:webHidden/>
              </w:rPr>
              <w:instrText xml:space="preserve"> PAGEREF _Toc179194605 \h </w:instrText>
            </w:r>
            <w:r w:rsidR="00696456">
              <w:rPr>
                <w:webHidden/>
              </w:rPr>
            </w:r>
            <w:r w:rsidR="00696456">
              <w:rPr>
                <w:webHidden/>
              </w:rPr>
              <w:fldChar w:fldCharType="separate"/>
            </w:r>
            <w:r w:rsidR="00696456">
              <w:rPr>
                <w:webHidden/>
              </w:rPr>
              <w:t>68</w:t>
            </w:r>
            <w:r w:rsidR="00696456">
              <w:rPr>
                <w:webHidden/>
              </w:rPr>
              <w:fldChar w:fldCharType="end"/>
            </w:r>
          </w:hyperlink>
        </w:p>
        <w:p w14:paraId="1EC4F4AB" w14:textId="77777777" w:rsidR="00696456" w:rsidRDefault="00000000">
          <w:pPr>
            <w:pStyle w:val="Sadraj2"/>
            <w:rPr>
              <w:rFonts w:eastAsiaTheme="minorEastAsia"/>
              <w:kern w:val="0"/>
              <w:lang w:eastAsia="hr-HR"/>
              <w14:ligatures w14:val="none"/>
            </w:rPr>
          </w:pPr>
          <w:hyperlink w:anchor="_Toc179194606" w:history="1">
            <w:r w:rsidR="00696456" w:rsidRPr="00D1653B">
              <w:rPr>
                <w:rStyle w:val="Hiperveza"/>
              </w:rPr>
              <w:t>KUD</w:t>
            </w:r>
            <w:r w:rsidR="00696456">
              <w:rPr>
                <w:webHidden/>
              </w:rPr>
              <w:tab/>
            </w:r>
            <w:r w:rsidR="00696456">
              <w:rPr>
                <w:webHidden/>
              </w:rPr>
              <w:fldChar w:fldCharType="begin"/>
            </w:r>
            <w:r w:rsidR="00696456">
              <w:rPr>
                <w:webHidden/>
              </w:rPr>
              <w:instrText xml:space="preserve"> PAGEREF _Toc179194606 \h </w:instrText>
            </w:r>
            <w:r w:rsidR="00696456">
              <w:rPr>
                <w:webHidden/>
              </w:rPr>
            </w:r>
            <w:r w:rsidR="00696456">
              <w:rPr>
                <w:webHidden/>
              </w:rPr>
              <w:fldChar w:fldCharType="separate"/>
            </w:r>
            <w:r w:rsidR="00696456">
              <w:rPr>
                <w:webHidden/>
              </w:rPr>
              <w:t>69</w:t>
            </w:r>
            <w:r w:rsidR="00696456">
              <w:rPr>
                <w:webHidden/>
              </w:rPr>
              <w:fldChar w:fldCharType="end"/>
            </w:r>
          </w:hyperlink>
        </w:p>
        <w:p w14:paraId="04EB06D0" w14:textId="77777777" w:rsidR="00696456" w:rsidRDefault="00000000">
          <w:pPr>
            <w:pStyle w:val="Sadraj2"/>
            <w:rPr>
              <w:rFonts w:eastAsiaTheme="minorEastAsia"/>
              <w:kern w:val="0"/>
              <w:lang w:eastAsia="hr-HR"/>
              <w14:ligatures w14:val="none"/>
            </w:rPr>
          </w:pPr>
          <w:hyperlink w:anchor="_Toc179194607" w:history="1">
            <w:r w:rsidR="00696456" w:rsidRPr="00D1653B">
              <w:rPr>
                <w:rStyle w:val="Hiperveza"/>
                <w:rFonts w:eastAsia="Aptos Display"/>
              </w:rPr>
              <w:t xml:space="preserve">MALI </w:t>
            </w:r>
            <w:r w:rsidR="00696456" w:rsidRPr="00D1653B">
              <w:rPr>
                <w:rStyle w:val="Hiperveza"/>
              </w:rPr>
              <w:t>BIBLIČARI</w:t>
            </w:r>
            <w:r w:rsidR="00696456">
              <w:rPr>
                <w:webHidden/>
              </w:rPr>
              <w:tab/>
            </w:r>
            <w:r w:rsidR="00696456">
              <w:rPr>
                <w:webHidden/>
              </w:rPr>
              <w:fldChar w:fldCharType="begin"/>
            </w:r>
            <w:r w:rsidR="00696456">
              <w:rPr>
                <w:webHidden/>
              </w:rPr>
              <w:instrText xml:space="preserve"> PAGEREF _Toc179194607 \h </w:instrText>
            </w:r>
            <w:r w:rsidR="00696456">
              <w:rPr>
                <w:webHidden/>
              </w:rPr>
            </w:r>
            <w:r w:rsidR="00696456">
              <w:rPr>
                <w:webHidden/>
              </w:rPr>
              <w:fldChar w:fldCharType="separate"/>
            </w:r>
            <w:r w:rsidR="00696456">
              <w:rPr>
                <w:webHidden/>
              </w:rPr>
              <w:t>70</w:t>
            </w:r>
            <w:r w:rsidR="00696456">
              <w:rPr>
                <w:webHidden/>
              </w:rPr>
              <w:fldChar w:fldCharType="end"/>
            </w:r>
          </w:hyperlink>
        </w:p>
        <w:p w14:paraId="47710000" w14:textId="77777777" w:rsidR="00696456" w:rsidRDefault="00000000">
          <w:pPr>
            <w:pStyle w:val="Sadraj1"/>
            <w:tabs>
              <w:tab w:val="right" w:leader="dot" w:pos="9062"/>
            </w:tabs>
            <w:rPr>
              <w:rFonts w:eastAsiaTheme="minorEastAsia"/>
              <w:noProof/>
              <w:kern w:val="0"/>
              <w:lang w:eastAsia="hr-HR"/>
              <w14:ligatures w14:val="none"/>
            </w:rPr>
          </w:pPr>
          <w:hyperlink w:anchor="_Toc179194608" w:history="1">
            <w:r w:rsidR="00696456" w:rsidRPr="00D1653B">
              <w:rPr>
                <w:rStyle w:val="Hiperveza"/>
                <w:noProof/>
              </w:rPr>
              <w:t>12. PROGRAMI</w:t>
            </w:r>
            <w:r w:rsidR="00696456">
              <w:rPr>
                <w:noProof/>
                <w:webHidden/>
              </w:rPr>
              <w:tab/>
            </w:r>
            <w:r w:rsidR="00696456">
              <w:rPr>
                <w:noProof/>
                <w:webHidden/>
              </w:rPr>
              <w:fldChar w:fldCharType="begin"/>
            </w:r>
            <w:r w:rsidR="00696456">
              <w:rPr>
                <w:noProof/>
                <w:webHidden/>
              </w:rPr>
              <w:instrText xml:space="preserve"> PAGEREF _Toc179194608 \h </w:instrText>
            </w:r>
            <w:r w:rsidR="00696456">
              <w:rPr>
                <w:noProof/>
                <w:webHidden/>
              </w:rPr>
            </w:r>
            <w:r w:rsidR="00696456">
              <w:rPr>
                <w:noProof/>
                <w:webHidden/>
              </w:rPr>
              <w:fldChar w:fldCharType="separate"/>
            </w:r>
            <w:r w:rsidR="00696456">
              <w:rPr>
                <w:noProof/>
                <w:webHidden/>
              </w:rPr>
              <w:t>71</w:t>
            </w:r>
            <w:r w:rsidR="00696456">
              <w:rPr>
                <w:noProof/>
                <w:webHidden/>
              </w:rPr>
              <w:fldChar w:fldCharType="end"/>
            </w:r>
          </w:hyperlink>
        </w:p>
        <w:p w14:paraId="5519E0CE" w14:textId="77777777" w:rsidR="00696456" w:rsidRDefault="00000000">
          <w:pPr>
            <w:pStyle w:val="Sadraj2"/>
            <w:rPr>
              <w:rFonts w:eastAsiaTheme="minorEastAsia"/>
              <w:kern w:val="0"/>
              <w:lang w:eastAsia="hr-HR"/>
              <w14:ligatures w14:val="none"/>
            </w:rPr>
          </w:pPr>
          <w:hyperlink w:anchor="_Toc179194609" w:history="1">
            <w:r w:rsidR="00696456" w:rsidRPr="00D1653B">
              <w:rPr>
                <w:rStyle w:val="Hiperveza"/>
                <w:rFonts w:eastAsia="Aptos Display"/>
              </w:rPr>
              <w:t>PRODUŽENI BORAVAK</w:t>
            </w:r>
            <w:r w:rsidR="00696456">
              <w:rPr>
                <w:webHidden/>
              </w:rPr>
              <w:tab/>
            </w:r>
            <w:r w:rsidR="00696456">
              <w:rPr>
                <w:webHidden/>
              </w:rPr>
              <w:fldChar w:fldCharType="begin"/>
            </w:r>
            <w:r w:rsidR="00696456">
              <w:rPr>
                <w:webHidden/>
              </w:rPr>
              <w:instrText xml:space="preserve"> PAGEREF _Toc179194609 \h </w:instrText>
            </w:r>
            <w:r w:rsidR="00696456">
              <w:rPr>
                <w:webHidden/>
              </w:rPr>
            </w:r>
            <w:r w:rsidR="00696456">
              <w:rPr>
                <w:webHidden/>
              </w:rPr>
              <w:fldChar w:fldCharType="separate"/>
            </w:r>
            <w:r w:rsidR="00696456">
              <w:rPr>
                <w:webHidden/>
              </w:rPr>
              <w:t>71</w:t>
            </w:r>
            <w:r w:rsidR="00696456">
              <w:rPr>
                <w:webHidden/>
              </w:rPr>
              <w:fldChar w:fldCharType="end"/>
            </w:r>
          </w:hyperlink>
        </w:p>
        <w:p w14:paraId="5CD232C0" w14:textId="77777777" w:rsidR="00696456" w:rsidRDefault="00000000">
          <w:pPr>
            <w:pStyle w:val="Sadraj2"/>
            <w:rPr>
              <w:rFonts w:eastAsiaTheme="minorEastAsia"/>
              <w:kern w:val="0"/>
              <w:lang w:eastAsia="hr-HR"/>
              <w14:ligatures w14:val="none"/>
            </w:rPr>
          </w:pPr>
          <w:hyperlink w:anchor="_Toc179194610" w:history="1">
            <w:r w:rsidR="00696456" w:rsidRPr="00D1653B">
              <w:rPr>
                <w:rStyle w:val="Hiperveza"/>
                <w:rFonts w:eastAsia="Cambria"/>
              </w:rPr>
              <w:t>BUDI MRAK – PROGRAM PREVENCIJE RIZIČNOG PONAŠANJA</w:t>
            </w:r>
            <w:r w:rsidR="00696456">
              <w:rPr>
                <w:webHidden/>
              </w:rPr>
              <w:tab/>
            </w:r>
            <w:r w:rsidR="00696456">
              <w:rPr>
                <w:webHidden/>
              </w:rPr>
              <w:fldChar w:fldCharType="begin"/>
            </w:r>
            <w:r w:rsidR="00696456">
              <w:rPr>
                <w:webHidden/>
              </w:rPr>
              <w:instrText xml:space="preserve"> PAGEREF _Toc179194610 \h </w:instrText>
            </w:r>
            <w:r w:rsidR="00696456">
              <w:rPr>
                <w:webHidden/>
              </w:rPr>
            </w:r>
            <w:r w:rsidR="00696456">
              <w:rPr>
                <w:webHidden/>
              </w:rPr>
              <w:fldChar w:fldCharType="separate"/>
            </w:r>
            <w:r w:rsidR="00696456">
              <w:rPr>
                <w:webHidden/>
              </w:rPr>
              <w:t>72</w:t>
            </w:r>
            <w:r w:rsidR="00696456">
              <w:rPr>
                <w:webHidden/>
              </w:rPr>
              <w:fldChar w:fldCharType="end"/>
            </w:r>
          </w:hyperlink>
        </w:p>
        <w:p w14:paraId="06F1C985" w14:textId="77777777" w:rsidR="00696456" w:rsidRDefault="00000000">
          <w:pPr>
            <w:pStyle w:val="Sadraj2"/>
            <w:rPr>
              <w:rFonts w:eastAsiaTheme="minorEastAsia"/>
              <w:kern w:val="0"/>
              <w:lang w:eastAsia="hr-HR"/>
              <w14:ligatures w14:val="none"/>
            </w:rPr>
          </w:pPr>
          <w:hyperlink w:anchor="_Toc179194611" w:history="1">
            <w:r w:rsidR="00696456" w:rsidRPr="00D1653B">
              <w:rPr>
                <w:rStyle w:val="Hiperveza"/>
                <w:rFonts w:eastAsia="Cambria"/>
              </w:rPr>
              <w:t>KADA ODRASTEM ŽELIM BITI...</w:t>
            </w:r>
            <w:r w:rsidR="00696456">
              <w:rPr>
                <w:webHidden/>
              </w:rPr>
              <w:tab/>
            </w:r>
            <w:r w:rsidR="00696456">
              <w:rPr>
                <w:webHidden/>
              </w:rPr>
              <w:fldChar w:fldCharType="begin"/>
            </w:r>
            <w:r w:rsidR="00696456">
              <w:rPr>
                <w:webHidden/>
              </w:rPr>
              <w:instrText xml:space="preserve"> PAGEREF _Toc179194611 \h </w:instrText>
            </w:r>
            <w:r w:rsidR="00696456">
              <w:rPr>
                <w:webHidden/>
              </w:rPr>
            </w:r>
            <w:r w:rsidR="00696456">
              <w:rPr>
                <w:webHidden/>
              </w:rPr>
              <w:fldChar w:fldCharType="separate"/>
            </w:r>
            <w:r w:rsidR="00696456">
              <w:rPr>
                <w:webHidden/>
              </w:rPr>
              <w:t>72</w:t>
            </w:r>
            <w:r w:rsidR="00696456">
              <w:rPr>
                <w:webHidden/>
              </w:rPr>
              <w:fldChar w:fldCharType="end"/>
            </w:r>
          </w:hyperlink>
        </w:p>
        <w:p w14:paraId="04CC97A9" w14:textId="77777777" w:rsidR="00696456" w:rsidRDefault="00000000">
          <w:pPr>
            <w:pStyle w:val="Sadraj2"/>
            <w:rPr>
              <w:rFonts w:eastAsiaTheme="minorEastAsia"/>
              <w:kern w:val="0"/>
              <w:lang w:eastAsia="hr-HR"/>
              <w14:ligatures w14:val="none"/>
            </w:rPr>
          </w:pPr>
          <w:hyperlink w:anchor="_Toc179194612" w:history="1">
            <w:r w:rsidR="00696456" w:rsidRPr="00D1653B">
              <w:rPr>
                <w:rStyle w:val="Hiperveza"/>
                <w:rFonts w:eastAsia="Cambria"/>
              </w:rPr>
              <w:t>ALATI ZA MODERNO DOBA</w:t>
            </w:r>
            <w:r w:rsidR="00696456">
              <w:rPr>
                <w:webHidden/>
              </w:rPr>
              <w:tab/>
            </w:r>
            <w:r w:rsidR="00696456">
              <w:rPr>
                <w:webHidden/>
              </w:rPr>
              <w:fldChar w:fldCharType="begin"/>
            </w:r>
            <w:r w:rsidR="00696456">
              <w:rPr>
                <w:webHidden/>
              </w:rPr>
              <w:instrText xml:space="preserve"> PAGEREF _Toc179194612 \h </w:instrText>
            </w:r>
            <w:r w:rsidR="00696456">
              <w:rPr>
                <w:webHidden/>
              </w:rPr>
            </w:r>
            <w:r w:rsidR="00696456">
              <w:rPr>
                <w:webHidden/>
              </w:rPr>
              <w:fldChar w:fldCharType="separate"/>
            </w:r>
            <w:r w:rsidR="00696456">
              <w:rPr>
                <w:webHidden/>
              </w:rPr>
              <w:t>73</w:t>
            </w:r>
            <w:r w:rsidR="00696456">
              <w:rPr>
                <w:webHidden/>
              </w:rPr>
              <w:fldChar w:fldCharType="end"/>
            </w:r>
          </w:hyperlink>
        </w:p>
        <w:p w14:paraId="37E2E58B" w14:textId="77777777" w:rsidR="00696456" w:rsidRDefault="00000000">
          <w:pPr>
            <w:pStyle w:val="Sadraj2"/>
            <w:rPr>
              <w:rFonts w:eastAsiaTheme="minorEastAsia"/>
              <w:kern w:val="0"/>
              <w:lang w:eastAsia="hr-HR"/>
              <w14:ligatures w14:val="none"/>
            </w:rPr>
          </w:pPr>
          <w:hyperlink w:anchor="_Toc179194613" w:history="1">
            <w:r w:rsidR="00696456" w:rsidRPr="00D1653B">
              <w:rPr>
                <w:rStyle w:val="Hiperveza"/>
                <w:rFonts w:eastAsia="Cambria"/>
              </w:rPr>
              <w:t>OSNOVNI CAP – PROGRAM PREVENCIJE ZLOSTAVLJANJA DJECE I MLADIH</w:t>
            </w:r>
            <w:r w:rsidR="00696456">
              <w:rPr>
                <w:webHidden/>
              </w:rPr>
              <w:tab/>
            </w:r>
            <w:r w:rsidR="00696456">
              <w:rPr>
                <w:webHidden/>
              </w:rPr>
              <w:fldChar w:fldCharType="begin"/>
            </w:r>
            <w:r w:rsidR="00696456">
              <w:rPr>
                <w:webHidden/>
              </w:rPr>
              <w:instrText xml:space="preserve"> PAGEREF _Toc179194613 \h </w:instrText>
            </w:r>
            <w:r w:rsidR="00696456">
              <w:rPr>
                <w:webHidden/>
              </w:rPr>
            </w:r>
            <w:r w:rsidR="00696456">
              <w:rPr>
                <w:webHidden/>
              </w:rPr>
              <w:fldChar w:fldCharType="separate"/>
            </w:r>
            <w:r w:rsidR="00696456">
              <w:rPr>
                <w:webHidden/>
              </w:rPr>
              <w:t>73</w:t>
            </w:r>
            <w:r w:rsidR="00696456">
              <w:rPr>
                <w:webHidden/>
              </w:rPr>
              <w:fldChar w:fldCharType="end"/>
            </w:r>
          </w:hyperlink>
        </w:p>
        <w:p w14:paraId="168CD359" w14:textId="77777777" w:rsidR="00696456" w:rsidRDefault="00000000">
          <w:pPr>
            <w:pStyle w:val="Sadraj2"/>
            <w:rPr>
              <w:rFonts w:eastAsiaTheme="minorEastAsia"/>
              <w:kern w:val="0"/>
              <w:lang w:eastAsia="hr-HR"/>
              <w14:ligatures w14:val="none"/>
            </w:rPr>
          </w:pPr>
          <w:hyperlink w:anchor="_Toc179194614" w:history="1">
            <w:r w:rsidR="00696456" w:rsidRPr="00D1653B">
              <w:rPr>
                <w:rStyle w:val="Hiperveza"/>
                <w:rFonts w:eastAsia="Cambria"/>
              </w:rPr>
              <w:t>RADIONICE ZA POTENCIJALNO DAROVITE UČENIKE</w:t>
            </w:r>
            <w:r w:rsidR="00696456">
              <w:rPr>
                <w:webHidden/>
              </w:rPr>
              <w:tab/>
            </w:r>
            <w:r w:rsidR="00696456">
              <w:rPr>
                <w:webHidden/>
              </w:rPr>
              <w:fldChar w:fldCharType="begin"/>
            </w:r>
            <w:r w:rsidR="00696456">
              <w:rPr>
                <w:webHidden/>
              </w:rPr>
              <w:instrText xml:space="preserve"> PAGEREF _Toc179194614 \h </w:instrText>
            </w:r>
            <w:r w:rsidR="00696456">
              <w:rPr>
                <w:webHidden/>
              </w:rPr>
            </w:r>
            <w:r w:rsidR="00696456">
              <w:rPr>
                <w:webHidden/>
              </w:rPr>
              <w:fldChar w:fldCharType="separate"/>
            </w:r>
            <w:r w:rsidR="00696456">
              <w:rPr>
                <w:webHidden/>
              </w:rPr>
              <w:t>74</w:t>
            </w:r>
            <w:r w:rsidR="00696456">
              <w:rPr>
                <w:webHidden/>
              </w:rPr>
              <w:fldChar w:fldCharType="end"/>
            </w:r>
          </w:hyperlink>
        </w:p>
        <w:p w14:paraId="3394CC9B" w14:textId="77777777" w:rsidR="00696456" w:rsidRDefault="00000000">
          <w:pPr>
            <w:pStyle w:val="Sadraj2"/>
            <w:rPr>
              <w:rFonts w:eastAsiaTheme="minorEastAsia"/>
              <w:kern w:val="0"/>
              <w:lang w:eastAsia="hr-HR"/>
              <w14:ligatures w14:val="none"/>
            </w:rPr>
          </w:pPr>
          <w:hyperlink w:anchor="_Toc179194615" w:history="1">
            <w:r w:rsidR="00696456" w:rsidRPr="00D1653B">
              <w:rPr>
                <w:rStyle w:val="Hiperveza"/>
                <w:rFonts w:eastAsia="Cambria"/>
              </w:rPr>
              <w:t>RAZVIJANJE SOCIOEMOCIONALNIH VJEŠTINA</w:t>
            </w:r>
            <w:r w:rsidR="00696456">
              <w:rPr>
                <w:webHidden/>
              </w:rPr>
              <w:tab/>
            </w:r>
            <w:r w:rsidR="00696456">
              <w:rPr>
                <w:webHidden/>
              </w:rPr>
              <w:fldChar w:fldCharType="begin"/>
            </w:r>
            <w:r w:rsidR="00696456">
              <w:rPr>
                <w:webHidden/>
              </w:rPr>
              <w:instrText xml:space="preserve"> PAGEREF _Toc179194615 \h </w:instrText>
            </w:r>
            <w:r w:rsidR="00696456">
              <w:rPr>
                <w:webHidden/>
              </w:rPr>
            </w:r>
            <w:r w:rsidR="00696456">
              <w:rPr>
                <w:webHidden/>
              </w:rPr>
              <w:fldChar w:fldCharType="separate"/>
            </w:r>
            <w:r w:rsidR="00696456">
              <w:rPr>
                <w:webHidden/>
              </w:rPr>
              <w:t>75</w:t>
            </w:r>
            <w:r w:rsidR="00696456">
              <w:rPr>
                <w:webHidden/>
              </w:rPr>
              <w:fldChar w:fldCharType="end"/>
            </w:r>
          </w:hyperlink>
        </w:p>
        <w:p w14:paraId="6E7A36E3" w14:textId="77777777" w:rsidR="00696456" w:rsidRDefault="00000000">
          <w:pPr>
            <w:pStyle w:val="Sadraj2"/>
            <w:rPr>
              <w:rFonts w:eastAsiaTheme="minorEastAsia"/>
              <w:kern w:val="0"/>
              <w:lang w:eastAsia="hr-HR"/>
              <w14:ligatures w14:val="none"/>
            </w:rPr>
          </w:pPr>
          <w:hyperlink w:anchor="_Toc179194616" w:history="1">
            <w:r w:rsidR="00696456" w:rsidRPr="00D1653B">
              <w:rPr>
                <w:rStyle w:val="Hiperveza"/>
                <w:rFonts w:eastAsia="Cambria"/>
              </w:rPr>
              <w:t>TEEN CAP –PROGRAM PREVENCIJE ZLOSTAVLJANJA DJECE I MLADIH</w:t>
            </w:r>
            <w:r w:rsidR="00696456">
              <w:rPr>
                <w:webHidden/>
              </w:rPr>
              <w:tab/>
            </w:r>
            <w:r w:rsidR="00696456">
              <w:rPr>
                <w:webHidden/>
              </w:rPr>
              <w:fldChar w:fldCharType="begin"/>
            </w:r>
            <w:r w:rsidR="00696456">
              <w:rPr>
                <w:webHidden/>
              </w:rPr>
              <w:instrText xml:space="preserve"> PAGEREF _Toc179194616 \h </w:instrText>
            </w:r>
            <w:r w:rsidR="00696456">
              <w:rPr>
                <w:webHidden/>
              </w:rPr>
            </w:r>
            <w:r w:rsidR="00696456">
              <w:rPr>
                <w:webHidden/>
              </w:rPr>
              <w:fldChar w:fldCharType="separate"/>
            </w:r>
            <w:r w:rsidR="00696456">
              <w:rPr>
                <w:webHidden/>
              </w:rPr>
              <w:t>75</w:t>
            </w:r>
            <w:r w:rsidR="00696456">
              <w:rPr>
                <w:webHidden/>
              </w:rPr>
              <w:fldChar w:fldCharType="end"/>
            </w:r>
          </w:hyperlink>
        </w:p>
        <w:p w14:paraId="6198A7D6" w14:textId="77777777" w:rsidR="00696456" w:rsidRDefault="00000000">
          <w:pPr>
            <w:pStyle w:val="Sadraj2"/>
            <w:rPr>
              <w:rFonts w:eastAsiaTheme="minorEastAsia"/>
              <w:kern w:val="0"/>
              <w:lang w:eastAsia="hr-HR"/>
              <w14:ligatures w14:val="none"/>
            </w:rPr>
          </w:pPr>
          <w:hyperlink w:anchor="_Toc179194617" w:history="1">
            <w:r w:rsidR="00696456" w:rsidRPr="00D1653B">
              <w:rPr>
                <w:rStyle w:val="Hiperveza"/>
                <w:rFonts w:eastAsia="Cambria"/>
              </w:rPr>
              <w:t>ABECEDA PREVENCIJE</w:t>
            </w:r>
            <w:r w:rsidR="00696456">
              <w:rPr>
                <w:webHidden/>
              </w:rPr>
              <w:tab/>
            </w:r>
            <w:r w:rsidR="00696456">
              <w:rPr>
                <w:webHidden/>
              </w:rPr>
              <w:fldChar w:fldCharType="begin"/>
            </w:r>
            <w:r w:rsidR="00696456">
              <w:rPr>
                <w:webHidden/>
              </w:rPr>
              <w:instrText xml:space="preserve"> PAGEREF _Toc179194617 \h </w:instrText>
            </w:r>
            <w:r w:rsidR="00696456">
              <w:rPr>
                <w:webHidden/>
              </w:rPr>
            </w:r>
            <w:r w:rsidR="00696456">
              <w:rPr>
                <w:webHidden/>
              </w:rPr>
              <w:fldChar w:fldCharType="separate"/>
            </w:r>
            <w:r w:rsidR="00696456">
              <w:rPr>
                <w:webHidden/>
              </w:rPr>
              <w:t>76</w:t>
            </w:r>
            <w:r w:rsidR="00696456">
              <w:rPr>
                <w:webHidden/>
              </w:rPr>
              <w:fldChar w:fldCharType="end"/>
            </w:r>
          </w:hyperlink>
        </w:p>
        <w:p w14:paraId="386BA2DF" w14:textId="77777777" w:rsidR="00696456" w:rsidRDefault="00000000">
          <w:pPr>
            <w:pStyle w:val="Sadraj2"/>
            <w:rPr>
              <w:rFonts w:eastAsiaTheme="minorEastAsia"/>
              <w:kern w:val="0"/>
              <w:lang w:eastAsia="hr-HR"/>
              <w14:ligatures w14:val="none"/>
            </w:rPr>
          </w:pPr>
          <w:hyperlink w:anchor="_Toc179194618" w:history="1">
            <w:r w:rsidR="00696456" w:rsidRPr="00D1653B">
              <w:rPr>
                <w:rStyle w:val="Hiperveza"/>
                <w:rFonts w:eastAsia="Cambria"/>
              </w:rPr>
              <w:t>EFIKASNO UČIM MANJE SE MUČIM</w:t>
            </w:r>
            <w:r w:rsidR="00696456">
              <w:rPr>
                <w:webHidden/>
              </w:rPr>
              <w:tab/>
            </w:r>
            <w:r w:rsidR="00696456">
              <w:rPr>
                <w:webHidden/>
              </w:rPr>
              <w:fldChar w:fldCharType="begin"/>
            </w:r>
            <w:r w:rsidR="00696456">
              <w:rPr>
                <w:webHidden/>
              </w:rPr>
              <w:instrText xml:space="preserve"> PAGEREF _Toc179194618 \h </w:instrText>
            </w:r>
            <w:r w:rsidR="00696456">
              <w:rPr>
                <w:webHidden/>
              </w:rPr>
            </w:r>
            <w:r w:rsidR="00696456">
              <w:rPr>
                <w:webHidden/>
              </w:rPr>
              <w:fldChar w:fldCharType="separate"/>
            </w:r>
            <w:r w:rsidR="00696456">
              <w:rPr>
                <w:webHidden/>
              </w:rPr>
              <w:t>77</w:t>
            </w:r>
            <w:r w:rsidR="00696456">
              <w:rPr>
                <w:webHidden/>
              </w:rPr>
              <w:fldChar w:fldCharType="end"/>
            </w:r>
          </w:hyperlink>
        </w:p>
        <w:p w14:paraId="14540E98" w14:textId="77777777" w:rsidR="00696456" w:rsidRDefault="00000000">
          <w:pPr>
            <w:pStyle w:val="Sadraj2"/>
            <w:rPr>
              <w:rFonts w:eastAsiaTheme="minorEastAsia"/>
              <w:kern w:val="0"/>
              <w:lang w:eastAsia="hr-HR"/>
              <w14:ligatures w14:val="none"/>
            </w:rPr>
          </w:pPr>
          <w:hyperlink w:anchor="_Toc179194619" w:history="1">
            <w:r w:rsidR="00696456" w:rsidRPr="00D1653B">
              <w:rPr>
                <w:rStyle w:val="Hiperveza"/>
                <w:rFonts w:eastAsia="Cambria"/>
              </w:rPr>
              <w:t>SLIKA O SEBI U ONLINE SVIJETU I MENTALNO ZDRAVLJE</w:t>
            </w:r>
            <w:r w:rsidR="00696456">
              <w:rPr>
                <w:webHidden/>
              </w:rPr>
              <w:tab/>
            </w:r>
            <w:r w:rsidR="00696456">
              <w:rPr>
                <w:webHidden/>
              </w:rPr>
              <w:fldChar w:fldCharType="begin"/>
            </w:r>
            <w:r w:rsidR="00696456">
              <w:rPr>
                <w:webHidden/>
              </w:rPr>
              <w:instrText xml:space="preserve"> PAGEREF _Toc179194619 \h </w:instrText>
            </w:r>
            <w:r w:rsidR="00696456">
              <w:rPr>
                <w:webHidden/>
              </w:rPr>
            </w:r>
            <w:r w:rsidR="00696456">
              <w:rPr>
                <w:webHidden/>
              </w:rPr>
              <w:fldChar w:fldCharType="separate"/>
            </w:r>
            <w:r w:rsidR="00696456">
              <w:rPr>
                <w:webHidden/>
              </w:rPr>
              <w:t>77</w:t>
            </w:r>
            <w:r w:rsidR="00696456">
              <w:rPr>
                <w:webHidden/>
              </w:rPr>
              <w:fldChar w:fldCharType="end"/>
            </w:r>
          </w:hyperlink>
        </w:p>
        <w:p w14:paraId="77C09EEE" w14:textId="77777777" w:rsidR="00696456" w:rsidRDefault="00000000">
          <w:pPr>
            <w:pStyle w:val="Sadraj2"/>
            <w:rPr>
              <w:rFonts w:eastAsiaTheme="minorEastAsia"/>
              <w:kern w:val="0"/>
              <w:lang w:eastAsia="hr-HR"/>
              <w14:ligatures w14:val="none"/>
            </w:rPr>
          </w:pPr>
          <w:hyperlink w:anchor="_Toc179194620" w:history="1">
            <w:r w:rsidR="00696456" w:rsidRPr="00D1653B">
              <w:rPr>
                <w:rStyle w:val="Hiperveza"/>
                <w:rFonts w:eastAsia="Cambria"/>
              </w:rPr>
              <w:t>PSIHOLOŠKA OTPORNOST, ŠTIT OTPORNOSTI</w:t>
            </w:r>
            <w:r w:rsidR="00696456">
              <w:rPr>
                <w:webHidden/>
              </w:rPr>
              <w:tab/>
            </w:r>
            <w:r w:rsidR="00696456">
              <w:rPr>
                <w:webHidden/>
              </w:rPr>
              <w:fldChar w:fldCharType="begin"/>
            </w:r>
            <w:r w:rsidR="00696456">
              <w:rPr>
                <w:webHidden/>
              </w:rPr>
              <w:instrText xml:space="preserve"> PAGEREF _Toc179194620 \h </w:instrText>
            </w:r>
            <w:r w:rsidR="00696456">
              <w:rPr>
                <w:webHidden/>
              </w:rPr>
            </w:r>
            <w:r w:rsidR="00696456">
              <w:rPr>
                <w:webHidden/>
              </w:rPr>
              <w:fldChar w:fldCharType="separate"/>
            </w:r>
            <w:r w:rsidR="00696456">
              <w:rPr>
                <w:webHidden/>
              </w:rPr>
              <w:t>77</w:t>
            </w:r>
            <w:r w:rsidR="00696456">
              <w:rPr>
                <w:webHidden/>
              </w:rPr>
              <w:fldChar w:fldCharType="end"/>
            </w:r>
          </w:hyperlink>
        </w:p>
        <w:p w14:paraId="339DF5C4" w14:textId="77777777" w:rsidR="00696456" w:rsidRDefault="00000000">
          <w:pPr>
            <w:pStyle w:val="Sadraj2"/>
            <w:rPr>
              <w:rFonts w:eastAsiaTheme="minorEastAsia"/>
              <w:kern w:val="0"/>
              <w:lang w:eastAsia="hr-HR"/>
              <w14:ligatures w14:val="none"/>
            </w:rPr>
          </w:pPr>
          <w:hyperlink w:anchor="_Toc179194621" w:history="1">
            <w:r w:rsidR="00696456" w:rsidRPr="00D1653B">
              <w:rPr>
                <w:rStyle w:val="Hiperveza"/>
                <w:rFonts w:eastAsia="Cambria"/>
              </w:rPr>
              <w:t>UČITI KAKO UČITI</w:t>
            </w:r>
            <w:r w:rsidR="00696456">
              <w:rPr>
                <w:webHidden/>
              </w:rPr>
              <w:tab/>
            </w:r>
            <w:r w:rsidR="00696456">
              <w:rPr>
                <w:webHidden/>
              </w:rPr>
              <w:fldChar w:fldCharType="begin"/>
            </w:r>
            <w:r w:rsidR="00696456">
              <w:rPr>
                <w:webHidden/>
              </w:rPr>
              <w:instrText xml:space="preserve"> PAGEREF _Toc179194621 \h </w:instrText>
            </w:r>
            <w:r w:rsidR="00696456">
              <w:rPr>
                <w:webHidden/>
              </w:rPr>
            </w:r>
            <w:r w:rsidR="00696456">
              <w:rPr>
                <w:webHidden/>
              </w:rPr>
              <w:fldChar w:fldCharType="separate"/>
            </w:r>
            <w:r w:rsidR="00696456">
              <w:rPr>
                <w:webHidden/>
              </w:rPr>
              <w:t>78</w:t>
            </w:r>
            <w:r w:rsidR="00696456">
              <w:rPr>
                <w:webHidden/>
              </w:rPr>
              <w:fldChar w:fldCharType="end"/>
            </w:r>
          </w:hyperlink>
        </w:p>
        <w:p w14:paraId="4DEA29DB" w14:textId="77777777" w:rsidR="00696456" w:rsidRDefault="00000000">
          <w:pPr>
            <w:pStyle w:val="Sadraj2"/>
            <w:rPr>
              <w:rFonts w:eastAsiaTheme="minorEastAsia"/>
              <w:kern w:val="0"/>
              <w:lang w:eastAsia="hr-HR"/>
              <w14:ligatures w14:val="none"/>
            </w:rPr>
          </w:pPr>
          <w:hyperlink w:anchor="_Toc179194622" w:history="1">
            <w:r w:rsidR="00696456" w:rsidRPr="00D1653B">
              <w:rPr>
                <w:rStyle w:val="Hiperveza"/>
                <w:rFonts w:eastAsia="Cambria"/>
              </w:rPr>
              <w:t>MOGU AKO HOĆU 1 (MAH-1)</w:t>
            </w:r>
            <w:r w:rsidR="00696456">
              <w:rPr>
                <w:webHidden/>
              </w:rPr>
              <w:tab/>
            </w:r>
            <w:r w:rsidR="00696456">
              <w:rPr>
                <w:webHidden/>
              </w:rPr>
              <w:fldChar w:fldCharType="begin"/>
            </w:r>
            <w:r w:rsidR="00696456">
              <w:rPr>
                <w:webHidden/>
              </w:rPr>
              <w:instrText xml:space="preserve"> PAGEREF _Toc179194622 \h </w:instrText>
            </w:r>
            <w:r w:rsidR="00696456">
              <w:rPr>
                <w:webHidden/>
              </w:rPr>
            </w:r>
            <w:r w:rsidR="00696456">
              <w:rPr>
                <w:webHidden/>
              </w:rPr>
              <w:fldChar w:fldCharType="separate"/>
            </w:r>
            <w:r w:rsidR="00696456">
              <w:rPr>
                <w:webHidden/>
              </w:rPr>
              <w:t>78</w:t>
            </w:r>
            <w:r w:rsidR="00696456">
              <w:rPr>
                <w:webHidden/>
              </w:rPr>
              <w:fldChar w:fldCharType="end"/>
            </w:r>
          </w:hyperlink>
        </w:p>
        <w:p w14:paraId="2B54A59B" w14:textId="77777777" w:rsidR="00696456" w:rsidRDefault="00000000">
          <w:pPr>
            <w:pStyle w:val="Sadraj2"/>
            <w:rPr>
              <w:rFonts w:eastAsiaTheme="minorEastAsia"/>
              <w:kern w:val="0"/>
              <w:lang w:eastAsia="hr-HR"/>
              <w14:ligatures w14:val="none"/>
            </w:rPr>
          </w:pPr>
          <w:hyperlink w:anchor="_Toc179194623" w:history="1">
            <w:r w:rsidR="00696456" w:rsidRPr="00D1653B">
              <w:rPr>
                <w:rStyle w:val="Hiperveza"/>
                <w:rFonts w:eastAsia="Cambria"/>
              </w:rPr>
              <w:t>MOGU AKO HOĆU 2 (MAH-2)</w:t>
            </w:r>
            <w:r w:rsidR="00696456">
              <w:rPr>
                <w:webHidden/>
              </w:rPr>
              <w:tab/>
            </w:r>
            <w:r w:rsidR="00696456">
              <w:rPr>
                <w:webHidden/>
              </w:rPr>
              <w:fldChar w:fldCharType="begin"/>
            </w:r>
            <w:r w:rsidR="00696456">
              <w:rPr>
                <w:webHidden/>
              </w:rPr>
              <w:instrText xml:space="preserve"> PAGEREF _Toc179194623 \h </w:instrText>
            </w:r>
            <w:r w:rsidR="00696456">
              <w:rPr>
                <w:webHidden/>
              </w:rPr>
            </w:r>
            <w:r w:rsidR="00696456">
              <w:rPr>
                <w:webHidden/>
              </w:rPr>
              <w:fldChar w:fldCharType="separate"/>
            </w:r>
            <w:r w:rsidR="00696456">
              <w:rPr>
                <w:webHidden/>
              </w:rPr>
              <w:t>79</w:t>
            </w:r>
            <w:r w:rsidR="00696456">
              <w:rPr>
                <w:webHidden/>
              </w:rPr>
              <w:fldChar w:fldCharType="end"/>
            </w:r>
          </w:hyperlink>
        </w:p>
        <w:p w14:paraId="6961E620" w14:textId="77777777" w:rsidR="00696456" w:rsidRDefault="00000000">
          <w:pPr>
            <w:pStyle w:val="Sadraj2"/>
            <w:rPr>
              <w:rFonts w:eastAsiaTheme="minorEastAsia"/>
              <w:kern w:val="0"/>
              <w:lang w:eastAsia="hr-HR"/>
              <w14:ligatures w14:val="none"/>
            </w:rPr>
          </w:pPr>
          <w:hyperlink w:anchor="_Toc179194624" w:history="1">
            <w:r w:rsidR="00696456" w:rsidRPr="00D1653B">
              <w:rPr>
                <w:rStyle w:val="Hiperveza"/>
                <w:rFonts w:eastAsia="Cambria"/>
              </w:rPr>
              <w:t>PREVENCIJA NASILJA PREKO INTERNETA</w:t>
            </w:r>
            <w:r w:rsidR="00696456">
              <w:rPr>
                <w:webHidden/>
              </w:rPr>
              <w:tab/>
            </w:r>
            <w:r w:rsidR="00696456">
              <w:rPr>
                <w:webHidden/>
              </w:rPr>
              <w:fldChar w:fldCharType="begin"/>
            </w:r>
            <w:r w:rsidR="00696456">
              <w:rPr>
                <w:webHidden/>
              </w:rPr>
              <w:instrText xml:space="preserve"> PAGEREF _Toc179194624 \h </w:instrText>
            </w:r>
            <w:r w:rsidR="00696456">
              <w:rPr>
                <w:webHidden/>
              </w:rPr>
            </w:r>
            <w:r w:rsidR="00696456">
              <w:rPr>
                <w:webHidden/>
              </w:rPr>
              <w:fldChar w:fldCharType="separate"/>
            </w:r>
            <w:r w:rsidR="00696456">
              <w:rPr>
                <w:webHidden/>
              </w:rPr>
              <w:t>80</w:t>
            </w:r>
            <w:r w:rsidR="00696456">
              <w:rPr>
                <w:webHidden/>
              </w:rPr>
              <w:fldChar w:fldCharType="end"/>
            </w:r>
          </w:hyperlink>
        </w:p>
        <w:p w14:paraId="6BC64A04" w14:textId="77777777" w:rsidR="00696456" w:rsidRDefault="00000000">
          <w:pPr>
            <w:pStyle w:val="Sadraj2"/>
            <w:rPr>
              <w:rFonts w:eastAsiaTheme="minorEastAsia"/>
              <w:kern w:val="0"/>
              <w:lang w:eastAsia="hr-HR"/>
              <w14:ligatures w14:val="none"/>
            </w:rPr>
          </w:pPr>
          <w:hyperlink w:anchor="_Toc179194625" w:history="1">
            <w:r w:rsidR="00696456" w:rsidRPr="00D1653B">
              <w:rPr>
                <w:rStyle w:val="Hiperveza"/>
                <w:rFonts w:eastAsia="Cambria"/>
              </w:rPr>
              <w:t>PREVENCIJA I ALTERNATIVA - PIA</w:t>
            </w:r>
            <w:r w:rsidR="00696456">
              <w:rPr>
                <w:webHidden/>
              </w:rPr>
              <w:tab/>
            </w:r>
            <w:r w:rsidR="00696456">
              <w:rPr>
                <w:webHidden/>
              </w:rPr>
              <w:fldChar w:fldCharType="begin"/>
            </w:r>
            <w:r w:rsidR="00696456">
              <w:rPr>
                <w:webHidden/>
              </w:rPr>
              <w:instrText xml:space="preserve"> PAGEREF _Toc179194625 \h </w:instrText>
            </w:r>
            <w:r w:rsidR="00696456">
              <w:rPr>
                <w:webHidden/>
              </w:rPr>
            </w:r>
            <w:r w:rsidR="00696456">
              <w:rPr>
                <w:webHidden/>
              </w:rPr>
              <w:fldChar w:fldCharType="separate"/>
            </w:r>
            <w:r w:rsidR="00696456">
              <w:rPr>
                <w:webHidden/>
              </w:rPr>
              <w:t>80</w:t>
            </w:r>
            <w:r w:rsidR="00696456">
              <w:rPr>
                <w:webHidden/>
              </w:rPr>
              <w:fldChar w:fldCharType="end"/>
            </w:r>
          </w:hyperlink>
        </w:p>
        <w:p w14:paraId="311266FA" w14:textId="77777777" w:rsidR="00696456" w:rsidRDefault="00000000">
          <w:pPr>
            <w:pStyle w:val="Sadraj2"/>
            <w:rPr>
              <w:rFonts w:eastAsiaTheme="minorEastAsia"/>
              <w:kern w:val="0"/>
              <w:lang w:eastAsia="hr-HR"/>
              <w14:ligatures w14:val="none"/>
            </w:rPr>
          </w:pPr>
          <w:hyperlink w:anchor="_Toc179194626" w:history="1">
            <w:r w:rsidR="00696456" w:rsidRPr="00D1653B">
              <w:rPr>
                <w:rStyle w:val="Hiperveza"/>
                <w:rFonts w:eastAsia="Cambria"/>
              </w:rPr>
              <w:t>PROVJERA I PODUKA PLIVANJA</w:t>
            </w:r>
            <w:r w:rsidR="00696456">
              <w:rPr>
                <w:webHidden/>
              </w:rPr>
              <w:tab/>
            </w:r>
            <w:r w:rsidR="00696456">
              <w:rPr>
                <w:webHidden/>
              </w:rPr>
              <w:fldChar w:fldCharType="begin"/>
            </w:r>
            <w:r w:rsidR="00696456">
              <w:rPr>
                <w:webHidden/>
              </w:rPr>
              <w:instrText xml:space="preserve"> PAGEREF _Toc179194626 \h </w:instrText>
            </w:r>
            <w:r w:rsidR="00696456">
              <w:rPr>
                <w:webHidden/>
              </w:rPr>
            </w:r>
            <w:r w:rsidR="00696456">
              <w:rPr>
                <w:webHidden/>
              </w:rPr>
              <w:fldChar w:fldCharType="separate"/>
            </w:r>
            <w:r w:rsidR="00696456">
              <w:rPr>
                <w:webHidden/>
              </w:rPr>
              <w:t>81</w:t>
            </w:r>
            <w:r w:rsidR="00696456">
              <w:rPr>
                <w:webHidden/>
              </w:rPr>
              <w:fldChar w:fldCharType="end"/>
            </w:r>
          </w:hyperlink>
        </w:p>
        <w:p w14:paraId="2A055179" w14:textId="77777777" w:rsidR="00696456" w:rsidRDefault="00000000">
          <w:pPr>
            <w:pStyle w:val="Sadraj2"/>
            <w:rPr>
              <w:rFonts w:eastAsiaTheme="minorEastAsia"/>
              <w:kern w:val="0"/>
              <w:lang w:eastAsia="hr-HR"/>
              <w14:ligatures w14:val="none"/>
            </w:rPr>
          </w:pPr>
          <w:hyperlink w:anchor="_Toc179194627" w:history="1">
            <w:r w:rsidR="00696456" w:rsidRPr="00D1653B">
              <w:rPr>
                <w:rStyle w:val="Hiperveza"/>
                <w:rFonts w:eastAsia="Cambria"/>
              </w:rPr>
              <w:t>PROFESIONALANO USMJERAVANJE I INFORMIRANJE</w:t>
            </w:r>
            <w:r w:rsidR="00696456">
              <w:rPr>
                <w:webHidden/>
              </w:rPr>
              <w:tab/>
            </w:r>
            <w:r w:rsidR="00696456">
              <w:rPr>
                <w:webHidden/>
              </w:rPr>
              <w:fldChar w:fldCharType="begin"/>
            </w:r>
            <w:r w:rsidR="00696456">
              <w:rPr>
                <w:webHidden/>
              </w:rPr>
              <w:instrText xml:space="preserve"> PAGEREF _Toc179194627 \h </w:instrText>
            </w:r>
            <w:r w:rsidR="00696456">
              <w:rPr>
                <w:webHidden/>
              </w:rPr>
            </w:r>
            <w:r w:rsidR="00696456">
              <w:rPr>
                <w:webHidden/>
              </w:rPr>
              <w:fldChar w:fldCharType="separate"/>
            </w:r>
            <w:r w:rsidR="00696456">
              <w:rPr>
                <w:webHidden/>
              </w:rPr>
              <w:t>82</w:t>
            </w:r>
            <w:r w:rsidR="00696456">
              <w:rPr>
                <w:webHidden/>
              </w:rPr>
              <w:fldChar w:fldCharType="end"/>
            </w:r>
          </w:hyperlink>
        </w:p>
        <w:p w14:paraId="291361D4" w14:textId="77777777" w:rsidR="00696456" w:rsidRDefault="00000000">
          <w:pPr>
            <w:pStyle w:val="Sadraj2"/>
            <w:rPr>
              <w:rFonts w:eastAsiaTheme="minorEastAsia"/>
              <w:kern w:val="0"/>
              <w:lang w:eastAsia="hr-HR"/>
              <w14:ligatures w14:val="none"/>
            </w:rPr>
          </w:pPr>
          <w:hyperlink w:anchor="_Toc179194628" w:history="1">
            <w:r w:rsidR="00696456" w:rsidRPr="00D1653B">
              <w:rPr>
                <w:rStyle w:val="Hiperveza"/>
                <w:rFonts w:eastAsia="Cambria"/>
              </w:rPr>
              <w:t>SIGURNO U PROMETU</w:t>
            </w:r>
            <w:r w:rsidR="00696456">
              <w:rPr>
                <w:webHidden/>
              </w:rPr>
              <w:tab/>
            </w:r>
            <w:r w:rsidR="00696456">
              <w:rPr>
                <w:webHidden/>
              </w:rPr>
              <w:fldChar w:fldCharType="begin"/>
            </w:r>
            <w:r w:rsidR="00696456">
              <w:rPr>
                <w:webHidden/>
              </w:rPr>
              <w:instrText xml:space="preserve"> PAGEREF _Toc179194628 \h </w:instrText>
            </w:r>
            <w:r w:rsidR="00696456">
              <w:rPr>
                <w:webHidden/>
              </w:rPr>
            </w:r>
            <w:r w:rsidR="00696456">
              <w:rPr>
                <w:webHidden/>
              </w:rPr>
              <w:fldChar w:fldCharType="separate"/>
            </w:r>
            <w:r w:rsidR="00696456">
              <w:rPr>
                <w:webHidden/>
              </w:rPr>
              <w:t>82</w:t>
            </w:r>
            <w:r w:rsidR="00696456">
              <w:rPr>
                <w:webHidden/>
              </w:rPr>
              <w:fldChar w:fldCharType="end"/>
            </w:r>
          </w:hyperlink>
        </w:p>
        <w:p w14:paraId="679CD7CE" w14:textId="77777777" w:rsidR="00696456" w:rsidRDefault="00000000">
          <w:pPr>
            <w:pStyle w:val="Sadraj2"/>
            <w:rPr>
              <w:rFonts w:eastAsiaTheme="minorEastAsia"/>
              <w:kern w:val="0"/>
              <w:lang w:eastAsia="hr-HR"/>
              <w14:ligatures w14:val="none"/>
            </w:rPr>
          </w:pPr>
          <w:hyperlink w:anchor="_Toc179194629" w:history="1">
            <w:r w:rsidR="00696456" w:rsidRPr="00D1653B">
              <w:rPr>
                <w:rStyle w:val="Hiperveza"/>
                <w:rFonts w:eastAsia="Aptos Display"/>
              </w:rPr>
              <w:t>PRIPREMNA I DOPUNSKA NASTAVA NA HRVATSKOME JEZIKU ZA INOJEZIČNE UČENIKE</w:t>
            </w:r>
            <w:r w:rsidR="00696456">
              <w:rPr>
                <w:webHidden/>
              </w:rPr>
              <w:tab/>
            </w:r>
            <w:r w:rsidR="00696456">
              <w:rPr>
                <w:webHidden/>
              </w:rPr>
              <w:fldChar w:fldCharType="begin"/>
            </w:r>
            <w:r w:rsidR="00696456">
              <w:rPr>
                <w:webHidden/>
              </w:rPr>
              <w:instrText xml:space="preserve"> PAGEREF _Toc179194629 \h </w:instrText>
            </w:r>
            <w:r w:rsidR="00696456">
              <w:rPr>
                <w:webHidden/>
              </w:rPr>
            </w:r>
            <w:r w:rsidR="00696456">
              <w:rPr>
                <w:webHidden/>
              </w:rPr>
              <w:fldChar w:fldCharType="separate"/>
            </w:r>
            <w:r w:rsidR="00696456">
              <w:rPr>
                <w:webHidden/>
              </w:rPr>
              <w:t>83</w:t>
            </w:r>
            <w:r w:rsidR="00696456">
              <w:rPr>
                <w:webHidden/>
              </w:rPr>
              <w:fldChar w:fldCharType="end"/>
            </w:r>
          </w:hyperlink>
        </w:p>
        <w:p w14:paraId="070FF938" w14:textId="77777777" w:rsidR="00696456" w:rsidRDefault="00000000">
          <w:pPr>
            <w:pStyle w:val="Sadraj2"/>
            <w:rPr>
              <w:rFonts w:eastAsiaTheme="minorEastAsia"/>
              <w:kern w:val="0"/>
              <w:lang w:eastAsia="hr-HR"/>
              <w14:ligatures w14:val="none"/>
            </w:rPr>
          </w:pPr>
          <w:hyperlink w:anchor="_Toc179194630" w:history="1">
            <w:r w:rsidR="00696456" w:rsidRPr="00D1653B">
              <w:rPr>
                <w:rStyle w:val="Hiperveza"/>
                <w:rFonts w:eastAsia="Times New Roman"/>
              </w:rPr>
              <w:t>OSJETI KLIK-EMOCIJE I EMPATIJA U DIGITALNOM SVIJETU</w:t>
            </w:r>
            <w:r w:rsidR="00696456">
              <w:rPr>
                <w:webHidden/>
              </w:rPr>
              <w:tab/>
            </w:r>
            <w:r w:rsidR="00696456">
              <w:rPr>
                <w:webHidden/>
              </w:rPr>
              <w:fldChar w:fldCharType="begin"/>
            </w:r>
            <w:r w:rsidR="00696456">
              <w:rPr>
                <w:webHidden/>
              </w:rPr>
              <w:instrText xml:space="preserve"> PAGEREF _Toc179194630 \h </w:instrText>
            </w:r>
            <w:r w:rsidR="00696456">
              <w:rPr>
                <w:webHidden/>
              </w:rPr>
            </w:r>
            <w:r w:rsidR="00696456">
              <w:rPr>
                <w:webHidden/>
              </w:rPr>
              <w:fldChar w:fldCharType="separate"/>
            </w:r>
            <w:r w:rsidR="00696456">
              <w:rPr>
                <w:webHidden/>
              </w:rPr>
              <w:t>83</w:t>
            </w:r>
            <w:r w:rsidR="00696456">
              <w:rPr>
                <w:webHidden/>
              </w:rPr>
              <w:fldChar w:fldCharType="end"/>
            </w:r>
          </w:hyperlink>
        </w:p>
        <w:p w14:paraId="0AD884BB" w14:textId="77777777" w:rsidR="00696456" w:rsidRDefault="00000000">
          <w:pPr>
            <w:pStyle w:val="Sadraj2"/>
            <w:rPr>
              <w:rFonts w:eastAsiaTheme="minorEastAsia"/>
              <w:kern w:val="0"/>
              <w:lang w:eastAsia="hr-HR"/>
              <w14:ligatures w14:val="none"/>
            </w:rPr>
          </w:pPr>
          <w:hyperlink w:anchor="_Toc179194631" w:history="1">
            <w:r w:rsidR="00696456" w:rsidRPr="00D1653B">
              <w:rPr>
                <w:rStyle w:val="Hiperveza"/>
                <w:rFonts w:eastAsia="Times New Roman"/>
                <w:lang w:eastAsia="hr-HR"/>
              </w:rPr>
              <w:t>EKOŠKOLA</w:t>
            </w:r>
            <w:r w:rsidR="00696456">
              <w:rPr>
                <w:webHidden/>
              </w:rPr>
              <w:tab/>
            </w:r>
            <w:r w:rsidR="00696456">
              <w:rPr>
                <w:webHidden/>
              </w:rPr>
              <w:fldChar w:fldCharType="begin"/>
            </w:r>
            <w:r w:rsidR="00696456">
              <w:rPr>
                <w:webHidden/>
              </w:rPr>
              <w:instrText xml:space="preserve"> PAGEREF _Toc179194631 \h </w:instrText>
            </w:r>
            <w:r w:rsidR="00696456">
              <w:rPr>
                <w:webHidden/>
              </w:rPr>
            </w:r>
            <w:r w:rsidR="00696456">
              <w:rPr>
                <w:webHidden/>
              </w:rPr>
              <w:fldChar w:fldCharType="separate"/>
            </w:r>
            <w:r w:rsidR="00696456">
              <w:rPr>
                <w:webHidden/>
              </w:rPr>
              <w:t>84</w:t>
            </w:r>
            <w:r w:rsidR="00696456">
              <w:rPr>
                <w:webHidden/>
              </w:rPr>
              <w:fldChar w:fldCharType="end"/>
            </w:r>
          </w:hyperlink>
        </w:p>
        <w:p w14:paraId="2F68B3EE" w14:textId="77777777" w:rsidR="00696456" w:rsidRDefault="00000000">
          <w:pPr>
            <w:pStyle w:val="Sadraj1"/>
            <w:tabs>
              <w:tab w:val="right" w:leader="dot" w:pos="9062"/>
            </w:tabs>
            <w:rPr>
              <w:rFonts w:eastAsiaTheme="minorEastAsia"/>
              <w:noProof/>
              <w:kern w:val="0"/>
              <w:lang w:eastAsia="hr-HR"/>
              <w14:ligatures w14:val="none"/>
            </w:rPr>
          </w:pPr>
          <w:hyperlink w:anchor="_Toc179194632" w:history="1">
            <w:r w:rsidR="00696456" w:rsidRPr="00D1653B">
              <w:rPr>
                <w:rStyle w:val="Hiperveza"/>
                <w:noProof/>
              </w:rPr>
              <w:t>13. PROJEKTI</w:t>
            </w:r>
            <w:r w:rsidR="00696456">
              <w:rPr>
                <w:noProof/>
                <w:webHidden/>
              </w:rPr>
              <w:tab/>
            </w:r>
            <w:r w:rsidR="00696456">
              <w:rPr>
                <w:noProof/>
                <w:webHidden/>
              </w:rPr>
              <w:fldChar w:fldCharType="begin"/>
            </w:r>
            <w:r w:rsidR="00696456">
              <w:rPr>
                <w:noProof/>
                <w:webHidden/>
              </w:rPr>
              <w:instrText xml:space="preserve"> PAGEREF _Toc179194632 \h </w:instrText>
            </w:r>
            <w:r w:rsidR="00696456">
              <w:rPr>
                <w:noProof/>
                <w:webHidden/>
              </w:rPr>
            </w:r>
            <w:r w:rsidR="00696456">
              <w:rPr>
                <w:noProof/>
                <w:webHidden/>
              </w:rPr>
              <w:fldChar w:fldCharType="separate"/>
            </w:r>
            <w:r w:rsidR="00696456">
              <w:rPr>
                <w:noProof/>
                <w:webHidden/>
              </w:rPr>
              <w:t>89</w:t>
            </w:r>
            <w:r w:rsidR="00696456">
              <w:rPr>
                <w:noProof/>
                <w:webHidden/>
              </w:rPr>
              <w:fldChar w:fldCharType="end"/>
            </w:r>
          </w:hyperlink>
        </w:p>
        <w:p w14:paraId="5ECB7B90" w14:textId="77777777" w:rsidR="00696456" w:rsidRDefault="00000000">
          <w:pPr>
            <w:pStyle w:val="Sadraj2"/>
            <w:rPr>
              <w:rFonts w:eastAsiaTheme="minorEastAsia"/>
              <w:kern w:val="0"/>
              <w:lang w:eastAsia="hr-HR"/>
              <w14:ligatures w14:val="none"/>
            </w:rPr>
          </w:pPr>
          <w:hyperlink w:anchor="_Toc179194633" w:history="1">
            <w:r w:rsidR="00696456" w:rsidRPr="00D1653B">
              <w:rPr>
                <w:rStyle w:val="Hiperveza"/>
                <w:rFonts w:eastAsia="Aptos Display"/>
              </w:rPr>
              <w:t>DAN BROJA PI</w:t>
            </w:r>
            <w:r w:rsidR="00696456">
              <w:rPr>
                <w:webHidden/>
              </w:rPr>
              <w:tab/>
            </w:r>
            <w:r w:rsidR="00696456">
              <w:rPr>
                <w:webHidden/>
              </w:rPr>
              <w:fldChar w:fldCharType="begin"/>
            </w:r>
            <w:r w:rsidR="00696456">
              <w:rPr>
                <w:webHidden/>
              </w:rPr>
              <w:instrText xml:space="preserve"> PAGEREF _Toc179194633 \h </w:instrText>
            </w:r>
            <w:r w:rsidR="00696456">
              <w:rPr>
                <w:webHidden/>
              </w:rPr>
            </w:r>
            <w:r w:rsidR="00696456">
              <w:rPr>
                <w:webHidden/>
              </w:rPr>
              <w:fldChar w:fldCharType="separate"/>
            </w:r>
            <w:r w:rsidR="00696456">
              <w:rPr>
                <w:webHidden/>
              </w:rPr>
              <w:t>89</w:t>
            </w:r>
            <w:r w:rsidR="00696456">
              <w:rPr>
                <w:webHidden/>
              </w:rPr>
              <w:fldChar w:fldCharType="end"/>
            </w:r>
          </w:hyperlink>
        </w:p>
        <w:p w14:paraId="3F5035CE" w14:textId="77777777" w:rsidR="00696456" w:rsidRDefault="00000000">
          <w:pPr>
            <w:pStyle w:val="Sadraj2"/>
            <w:rPr>
              <w:rFonts w:eastAsiaTheme="minorEastAsia"/>
              <w:kern w:val="0"/>
              <w:lang w:eastAsia="hr-HR"/>
              <w14:ligatures w14:val="none"/>
            </w:rPr>
          </w:pPr>
          <w:hyperlink w:anchor="_Toc179194634" w:history="1">
            <w:r w:rsidR="00696456" w:rsidRPr="00D1653B">
              <w:rPr>
                <w:rStyle w:val="Hiperveza"/>
                <w:rFonts w:eastAsia="Aptos Display"/>
              </w:rPr>
              <w:t>VEČER MATEMATIKE</w:t>
            </w:r>
            <w:r w:rsidR="00696456">
              <w:rPr>
                <w:webHidden/>
              </w:rPr>
              <w:tab/>
            </w:r>
            <w:r w:rsidR="00696456">
              <w:rPr>
                <w:webHidden/>
              </w:rPr>
              <w:fldChar w:fldCharType="begin"/>
            </w:r>
            <w:r w:rsidR="00696456">
              <w:rPr>
                <w:webHidden/>
              </w:rPr>
              <w:instrText xml:space="preserve"> PAGEREF _Toc179194634 \h </w:instrText>
            </w:r>
            <w:r w:rsidR="00696456">
              <w:rPr>
                <w:webHidden/>
              </w:rPr>
            </w:r>
            <w:r w:rsidR="00696456">
              <w:rPr>
                <w:webHidden/>
              </w:rPr>
              <w:fldChar w:fldCharType="separate"/>
            </w:r>
            <w:r w:rsidR="00696456">
              <w:rPr>
                <w:webHidden/>
              </w:rPr>
              <w:t>89</w:t>
            </w:r>
            <w:r w:rsidR="00696456">
              <w:rPr>
                <w:webHidden/>
              </w:rPr>
              <w:fldChar w:fldCharType="end"/>
            </w:r>
          </w:hyperlink>
        </w:p>
        <w:p w14:paraId="032CE84C" w14:textId="77777777" w:rsidR="00696456" w:rsidRDefault="00000000">
          <w:pPr>
            <w:pStyle w:val="Sadraj2"/>
            <w:rPr>
              <w:rFonts w:eastAsiaTheme="minorEastAsia"/>
              <w:kern w:val="0"/>
              <w:lang w:eastAsia="hr-HR"/>
              <w14:ligatures w14:val="none"/>
            </w:rPr>
          </w:pPr>
          <w:hyperlink w:anchor="_Toc179194635" w:history="1">
            <w:r w:rsidR="00696456" w:rsidRPr="00D1653B">
              <w:rPr>
                <w:rStyle w:val="Hiperveza"/>
                <w:rFonts w:eastAsia="Aptos Display"/>
              </w:rPr>
              <w:t>ŠKOLSKI PROJEKT “ČITANJEM DO ZVIJEZDA”</w:t>
            </w:r>
            <w:r w:rsidR="00696456">
              <w:rPr>
                <w:webHidden/>
              </w:rPr>
              <w:tab/>
            </w:r>
            <w:r w:rsidR="00696456">
              <w:rPr>
                <w:webHidden/>
              </w:rPr>
              <w:fldChar w:fldCharType="begin"/>
            </w:r>
            <w:r w:rsidR="00696456">
              <w:rPr>
                <w:webHidden/>
              </w:rPr>
              <w:instrText xml:space="preserve"> PAGEREF _Toc179194635 \h </w:instrText>
            </w:r>
            <w:r w:rsidR="00696456">
              <w:rPr>
                <w:webHidden/>
              </w:rPr>
            </w:r>
            <w:r w:rsidR="00696456">
              <w:rPr>
                <w:webHidden/>
              </w:rPr>
              <w:fldChar w:fldCharType="separate"/>
            </w:r>
            <w:r w:rsidR="00696456">
              <w:rPr>
                <w:webHidden/>
              </w:rPr>
              <w:t>90</w:t>
            </w:r>
            <w:r w:rsidR="00696456">
              <w:rPr>
                <w:webHidden/>
              </w:rPr>
              <w:fldChar w:fldCharType="end"/>
            </w:r>
          </w:hyperlink>
        </w:p>
        <w:p w14:paraId="6CD85185" w14:textId="77777777" w:rsidR="00696456" w:rsidRDefault="00000000">
          <w:pPr>
            <w:pStyle w:val="Sadraj2"/>
            <w:rPr>
              <w:rFonts w:eastAsiaTheme="minorEastAsia"/>
              <w:kern w:val="0"/>
              <w:lang w:eastAsia="hr-HR"/>
              <w14:ligatures w14:val="none"/>
            </w:rPr>
          </w:pPr>
          <w:hyperlink w:anchor="_Toc179194636" w:history="1">
            <w:r w:rsidR="00696456" w:rsidRPr="00D1653B">
              <w:rPr>
                <w:rStyle w:val="Hiperveza"/>
                <w:rFonts w:eastAsia="Cambria"/>
              </w:rPr>
              <w:t>MURAL -</w:t>
            </w:r>
            <w:r w:rsidR="00696456" w:rsidRPr="00D1653B">
              <w:rPr>
                <w:rStyle w:val="Hiperveza"/>
                <w:rFonts w:eastAsia="Aptos Display"/>
              </w:rPr>
              <w:t xml:space="preserve"> UMJETNOST NAS SPAJA</w:t>
            </w:r>
            <w:r w:rsidR="00696456">
              <w:rPr>
                <w:webHidden/>
              </w:rPr>
              <w:tab/>
            </w:r>
            <w:r w:rsidR="00696456">
              <w:rPr>
                <w:webHidden/>
              </w:rPr>
              <w:fldChar w:fldCharType="begin"/>
            </w:r>
            <w:r w:rsidR="00696456">
              <w:rPr>
                <w:webHidden/>
              </w:rPr>
              <w:instrText xml:space="preserve"> PAGEREF _Toc179194636 \h </w:instrText>
            </w:r>
            <w:r w:rsidR="00696456">
              <w:rPr>
                <w:webHidden/>
              </w:rPr>
            </w:r>
            <w:r w:rsidR="00696456">
              <w:rPr>
                <w:webHidden/>
              </w:rPr>
              <w:fldChar w:fldCharType="separate"/>
            </w:r>
            <w:r w:rsidR="00696456">
              <w:rPr>
                <w:webHidden/>
              </w:rPr>
              <w:t>90</w:t>
            </w:r>
            <w:r w:rsidR="00696456">
              <w:rPr>
                <w:webHidden/>
              </w:rPr>
              <w:fldChar w:fldCharType="end"/>
            </w:r>
          </w:hyperlink>
        </w:p>
        <w:p w14:paraId="41BC5813" w14:textId="77777777" w:rsidR="00696456" w:rsidRDefault="00000000">
          <w:pPr>
            <w:pStyle w:val="Sadraj2"/>
            <w:rPr>
              <w:rFonts w:eastAsiaTheme="minorEastAsia"/>
              <w:kern w:val="0"/>
              <w:lang w:eastAsia="hr-HR"/>
              <w14:ligatures w14:val="none"/>
            </w:rPr>
          </w:pPr>
          <w:hyperlink w:anchor="_Toc179194637" w:history="1">
            <w:r w:rsidR="00696456" w:rsidRPr="00D1653B">
              <w:rPr>
                <w:rStyle w:val="Hiperveza"/>
                <w:rFonts w:eastAsia="Aptos Display"/>
              </w:rPr>
              <w:t>PROJEKT 1. RAZREDA: PARK ŠUMA MAKSIMIR</w:t>
            </w:r>
            <w:r w:rsidR="00696456">
              <w:rPr>
                <w:webHidden/>
              </w:rPr>
              <w:tab/>
            </w:r>
            <w:r w:rsidR="00696456">
              <w:rPr>
                <w:webHidden/>
              </w:rPr>
              <w:fldChar w:fldCharType="begin"/>
            </w:r>
            <w:r w:rsidR="00696456">
              <w:rPr>
                <w:webHidden/>
              </w:rPr>
              <w:instrText xml:space="preserve"> PAGEREF _Toc179194637 \h </w:instrText>
            </w:r>
            <w:r w:rsidR="00696456">
              <w:rPr>
                <w:webHidden/>
              </w:rPr>
            </w:r>
            <w:r w:rsidR="00696456">
              <w:rPr>
                <w:webHidden/>
              </w:rPr>
              <w:fldChar w:fldCharType="separate"/>
            </w:r>
            <w:r w:rsidR="00696456">
              <w:rPr>
                <w:webHidden/>
              </w:rPr>
              <w:t>92</w:t>
            </w:r>
            <w:r w:rsidR="00696456">
              <w:rPr>
                <w:webHidden/>
              </w:rPr>
              <w:fldChar w:fldCharType="end"/>
            </w:r>
          </w:hyperlink>
        </w:p>
        <w:p w14:paraId="718BABF0" w14:textId="77777777" w:rsidR="00696456" w:rsidRDefault="00000000">
          <w:pPr>
            <w:pStyle w:val="Sadraj2"/>
            <w:rPr>
              <w:rFonts w:eastAsiaTheme="minorEastAsia"/>
              <w:kern w:val="0"/>
              <w:lang w:eastAsia="hr-HR"/>
              <w14:ligatures w14:val="none"/>
            </w:rPr>
          </w:pPr>
          <w:hyperlink w:anchor="_Toc179194638" w:history="1">
            <w:r w:rsidR="00696456" w:rsidRPr="00D1653B">
              <w:rPr>
                <w:rStyle w:val="Hiperveza"/>
              </w:rPr>
              <w:t>REVOLUCIJA DIGITALNE PISMENOSTI</w:t>
            </w:r>
            <w:r w:rsidR="00696456">
              <w:rPr>
                <w:webHidden/>
              </w:rPr>
              <w:tab/>
            </w:r>
            <w:r w:rsidR="00696456">
              <w:rPr>
                <w:webHidden/>
              </w:rPr>
              <w:fldChar w:fldCharType="begin"/>
            </w:r>
            <w:r w:rsidR="00696456">
              <w:rPr>
                <w:webHidden/>
              </w:rPr>
              <w:instrText xml:space="preserve"> PAGEREF _Toc179194638 \h </w:instrText>
            </w:r>
            <w:r w:rsidR="00696456">
              <w:rPr>
                <w:webHidden/>
              </w:rPr>
            </w:r>
            <w:r w:rsidR="00696456">
              <w:rPr>
                <w:webHidden/>
              </w:rPr>
              <w:fldChar w:fldCharType="separate"/>
            </w:r>
            <w:r w:rsidR="00696456">
              <w:rPr>
                <w:webHidden/>
              </w:rPr>
              <w:t>92</w:t>
            </w:r>
            <w:r w:rsidR="00696456">
              <w:rPr>
                <w:webHidden/>
              </w:rPr>
              <w:fldChar w:fldCharType="end"/>
            </w:r>
          </w:hyperlink>
        </w:p>
        <w:p w14:paraId="16500AA1" w14:textId="77777777" w:rsidR="00696456" w:rsidRDefault="00000000">
          <w:pPr>
            <w:pStyle w:val="Sadraj2"/>
            <w:rPr>
              <w:rFonts w:eastAsiaTheme="minorEastAsia"/>
              <w:kern w:val="0"/>
              <w:lang w:eastAsia="hr-HR"/>
              <w14:ligatures w14:val="none"/>
            </w:rPr>
          </w:pPr>
          <w:hyperlink w:anchor="_Toc179194639" w:history="1">
            <w:r w:rsidR="00696456" w:rsidRPr="00D1653B">
              <w:rPr>
                <w:rStyle w:val="Hiperveza"/>
              </w:rPr>
              <w:t>PROJEKT LIKOVNE I GLAZBENE KULTURE</w:t>
            </w:r>
            <w:r w:rsidR="00696456">
              <w:rPr>
                <w:webHidden/>
              </w:rPr>
              <w:tab/>
            </w:r>
            <w:r w:rsidR="00696456">
              <w:rPr>
                <w:webHidden/>
              </w:rPr>
              <w:fldChar w:fldCharType="begin"/>
            </w:r>
            <w:r w:rsidR="00696456">
              <w:rPr>
                <w:webHidden/>
              </w:rPr>
              <w:instrText xml:space="preserve"> PAGEREF _Toc179194639 \h </w:instrText>
            </w:r>
            <w:r w:rsidR="00696456">
              <w:rPr>
                <w:webHidden/>
              </w:rPr>
            </w:r>
            <w:r w:rsidR="00696456">
              <w:rPr>
                <w:webHidden/>
              </w:rPr>
              <w:fldChar w:fldCharType="separate"/>
            </w:r>
            <w:r w:rsidR="00696456">
              <w:rPr>
                <w:webHidden/>
              </w:rPr>
              <w:t>93</w:t>
            </w:r>
            <w:r w:rsidR="00696456">
              <w:rPr>
                <w:webHidden/>
              </w:rPr>
              <w:fldChar w:fldCharType="end"/>
            </w:r>
          </w:hyperlink>
        </w:p>
        <w:p w14:paraId="17B48075" w14:textId="77777777" w:rsidR="00696456" w:rsidRDefault="00000000">
          <w:pPr>
            <w:pStyle w:val="Sadraj1"/>
            <w:tabs>
              <w:tab w:val="right" w:leader="dot" w:pos="9062"/>
            </w:tabs>
            <w:rPr>
              <w:rFonts w:eastAsiaTheme="minorEastAsia"/>
              <w:noProof/>
              <w:kern w:val="0"/>
              <w:lang w:eastAsia="hr-HR"/>
              <w14:ligatures w14:val="none"/>
            </w:rPr>
          </w:pPr>
          <w:hyperlink w:anchor="_Toc179194640" w:history="1">
            <w:r w:rsidR="00696456" w:rsidRPr="00D1653B">
              <w:rPr>
                <w:rStyle w:val="Hiperveza"/>
                <w:noProof/>
              </w:rPr>
              <w:t>14. SADRŽAJI RADA KULTURNO - JAVNE DJELATNOSTI</w:t>
            </w:r>
            <w:r w:rsidR="00696456">
              <w:rPr>
                <w:noProof/>
                <w:webHidden/>
              </w:rPr>
              <w:tab/>
            </w:r>
            <w:r w:rsidR="00696456">
              <w:rPr>
                <w:noProof/>
                <w:webHidden/>
              </w:rPr>
              <w:fldChar w:fldCharType="begin"/>
            </w:r>
            <w:r w:rsidR="00696456">
              <w:rPr>
                <w:noProof/>
                <w:webHidden/>
              </w:rPr>
              <w:instrText xml:space="preserve"> PAGEREF _Toc179194640 \h </w:instrText>
            </w:r>
            <w:r w:rsidR="00696456">
              <w:rPr>
                <w:noProof/>
                <w:webHidden/>
              </w:rPr>
            </w:r>
            <w:r w:rsidR="00696456">
              <w:rPr>
                <w:noProof/>
                <w:webHidden/>
              </w:rPr>
              <w:fldChar w:fldCharType="separate"/>
            </w:r>
            <w:r w:rsidR="00696456">
              <w:rPr>
                <w:noProof/>
                <w:webHidden/>
              </w:rPr>
              <w:t>94</w:t>
            </w:r>
            <w:r w:rsidR="00696456">
              <w:rPr>
                <w:noProof/>
                <w:webHidden/>
              </w:rPr>
              <w:fldChar w:fldCharType="end"/>
            </w:r>
          </w:hyperlink>
        </w:p>
        <w:p w14:paraId="02B0C44D" w14:textId="77777777" w:rsidR="00696456" w:rsidRDefault="00000000">
          <w:pPr>
            <w:pStyle w:val="Sadraj1"/>
            <w:tabs>
              <w:tab w:val="right" w:leader="dot" w:pos="9062"/>
            </w:tabs>
            <w:rPr>
              <w:rFonts w:eastAsiaTheme="minorEastAsia"/>
              <w:noProof/>
              <w:kern w:val="0"/>
              <w:lang w:eastAsia="hr-HR"/>
              <w14:ligatures w14:val="none"/>
            </w:rPr>
          </w:pPr>
          <w:hyperlink w:anchor="_Toc179194641" w:history="1">
            <w:r w:rsidR="00696456" w:rsidRPr="00D1653B">
              <w:rPr>
                <w:rStyle w:val="Hiperveza"/>
                <w:noProof/>
              </w:rPr>
              <w:t>15. IZVANŠKOLSKE AKTIVNOSTI</w:t>
            </w:r>
            <w:r w:rsidR="00696456">
              <w:rPr>
                <w:noProof/>
                <w:webHidden/>
              </w:rPr>
              <w:tab/>
            </w:r>
            <w:r w:rsidR="00696456">
              <w:rPr>
                <w:noProof/>
                <w:webHidden/>
              </w:rPr>
              <w:fldChar w:fldCharType="begin"/>
            </w:r>
            <w:r w:rsidR="00696456">
              <w:rPr>
                <w:noProof/>
                <w:webHidden/>
              </w:rPr>
              <w:instrText xml:space="preserve"> PAGEREF _Toc179194641 \h </w:instrText>
            </w:r>
            <w:r w:rsidR="00696456">
              <w:rPr>
                <w:noProof/>
                <w:webHidden/>
              </w:rPr>
            </w:r>
            <w:r w:rsidR="00696456">
              <w:rPr>
                <w:noProof/>
                <w:webHidden/>
              </w:rPr>
              <w:fldChar w:fldCharType="separate"/>
            </w:r>
            <w:r w:rsidR="00696456">
              <w:rPr>
                <w:noProof/>
                <w:webHidden/>
              </w:rPr>
              <w:t>99</w:t>
            </w:r>
            <w:r w:rsidR="00696456">
              <w:rPr>
                <w:noProof/>
                <w:webHidden/>
              </w:rPr>
              <w:fldChar w:fldCharType="end"/>
            </w:r>
          </w:hyperlink>
        </w:p>
        <w:p w14:paraId="09711A05" w14:textId="35861F34" w:rsidR="002A50FD" w:rsidRDefault="002A50FD">
          <w:r>
            <w:rPr>
              <w:b/>
              <w:bCs/>
            </w:rPr>
            <w:fldChar w:fldCharType="end"/>
          </w:r>
        </w:p>
      </w:sdtContent>
    </w:sdt>
    <w:p w14:paraId="73F464DD" w14:textId="77777777" w:rsidR="00821E44" w:rsidRDefault="00821E44" w:rsidP="00821E44">
      <w:pPr>
        <w:pStyle w:val="Naslov1"/>
      </w:pPr>
    </w:p>
    <w:p w14:paraId="3FEDABD1" w14:textId="77777777" w:rsidR="002A50FD" w:rsidRDefault="002A50FD" w:rsidP="002A50FD"/>
    <w:p w14:paraId="45F9584E" w14:textId="77777777" w:rsidR="002A50FD" w:rsidRDefault="002A50FD" w:rsidP="002A50FD"/>
    <w:p w14:paraId="08630EE7" w14:textId="77777777" w:rsidR="002A50FD" w:rsidRDefault="002A50FD" w:rsidP="002A50FD"/>
    <w:p w14:paraId="0F6D166F" w14:textId="77777777" w:rsidR="002A50FD" w:rsidRDefault="002A50FD" w:rsidP="002A50FD"/>
    <w:p w14:paraId="15EAC1A8" w14:textId="77777777" w:rsidR="002A50FD" w:rsidRDefault="002A50FD" w:rsidP="002A50FD"/>
    <w:p w14:paraId="67565F3B" w14:textId="77777777" w:rsidR="002A50FD" w:rsidRDefault="002A50FD" w:rsidP="002A50FD"/>
    <w:p w14:paraId="5E91EA7C" w14:textId="77777777" w:rsidR="002A50FD" w:rsidRDefault="002A50FD" w:rsidP="002A50FD"/>
    <w:p w14:paraId="5F01BA4F" w14:textId="77777777" w:rsidR="002A50FD" w:rsidRDefault="002A50FD" w:rsidP="002A50FD"/>
    <w:p w14:paraId="384BB66F" w14:textId="77777777" w:rsidR="002A50FD" w:rsidRDefault="002A50FD" w:rsidP="002A50FD"/>
    <w:p w14:paraId="3A001539" w14:textId="77777777" w:rsidR="002A50FD" w:rsidRDefault="002A50FD" w:rsidP="002A50FD"/>
    <w:p w14:paraId="71C28778" w14:textId="77777777" w:rsidR="002A50FD" w:rsidRDefault="002A50FD" w:rsidP="002A50FD"/>
    <w:p w14:paraId="6E46FC57" w14:textId="77777777" w:rsidR="002A50FD" w:rsidRDefault="002A50FD" w:rsidP="002A50FD"/>
    <w:p w14:paraId="04616A01" w14:textId="77777777" w:rsidR="002A50FD" w:rsidRDefault="002A50FD" w:rsidP="002A50FD"/>
    <w:p w14:paraId="4C805112" w14:textId="77777777" w:rsidR="002A50FD" w:rsidRDefault="002A50FD" w:rsidP="002A50FD"/>
    <w:p w14:paraId="27EE79C6" w14:textId="77777777" w:rsidR="002A50FD" w:rsidRDefault="002A50FD" w:rsidP="002A50FD"/>
    <w:p w14:paraId="48A3C884" w14:textId="77777777" w:rsidR="002A50FD" w:rsidRDefault="002A50FD" w:rsidP="002A50FD"/>
    <w:p w14:paraId="793D01A4" w14:textId="77777777" w:rsidR="002A50FD" w:rsidRDefault="002A50FD" w:rsidP="002A50FD"/>
    <w:p w14:paraId="018025DC" w14:textId="77777777" w:rsidR="002A50FD" w:rsidRDefault="002A50FD" w:rsidP="002A50FD"/>
    <w:p w14:paraId="384DCA39" w14:textId="77777777" w:rsidR="002A50FD" w:rsidRDefault="002A50FD" w:rsidP="002A50FD"/>
    <w:p w14:paraId="38AC4EBA" w14:textId="77777777" w:rsidR="00696456" w:rsidRDefault="00696456" w:rsidP="002A50FD"/>
    <w:p w14:paraId="4555091E" w14:textId="77777777" w:rsidR="00696456" w:rsidRDefault="00696456" w:rsidP="002A50FD"/>
    <w:p w14:paraId="6A4B8BAD" w14:textId="77777777" w:rsidR="00696456" w:rsidRDefault="00696456" w:rsidP="002A50FD"/>
    <w:p w14:paraId="470DA793" w14:textId="77777777" w:rsidR="002A50FD" w:rsidRPr="002A50FD" w:rsidRDefault="002A50FD" w:rsidP="002A50FD"/>
    <w:p w14:paraId="4E97CDA2" w14:textId="7460FA6A" w:rsidR="007F4311" w:rsidRDefault="002A50FD" w:rsidP="002A50FD">
      <w:pPr>
        <w:pStyle w:val="Naslov1"/>
      </w:pPr>
      <w:bookmarkStart w:id="0" w:name="_Toc179194492"/>
      <w:r w:rsidRPr="002A50FD">
        <w:t>1.</w:t>
      </w:r>
      <w:r>
        <w:t xml:space="preserve"> </w:t>
      </w:r>
      <w:r w:rsidR="007F4311">
        <w:t>UVOD</w:t>
      </w:r>
      <w:bookmarkEnd w:id="0"/>
    </w:p>
    <w:p w14:paraId="38EE1148" w14:textId="13CADDCC" w:rsidR="00343243" w:rsidRPr="00343243" w:rsidRDefault="00343243" w:rsidP="00343243">
      <w:pPr>
        <w:jc w:val="both"/>
        <w:rPr>
          <w:rFonts w:ascii="Calibri" w:hAnsi="Calibri" w:cs="Calibri"/>
          <w:sz w:val="24"/>
          <w:szCs w:val="24"/>
        </w:rPr>
      </w:pPr>
      <w:r w:rsidRPr="00343243">
        <w:rPr>
          <w:rFonts w:ascii="Calibri" w:hAnsi="Calibri" w:cs="Calibri"/>
          <w:sz w:val="24"/>
          <w:szCs w:val="24"/>
        </w:rPr>
        <w:t xml:space="preserve">Temeljem članka 28. Zakona o odgoju i obrazovanju u osnovnoj i srednjoj školi, Školski odbor na sjednici održanoj </w:t>
      </w:r>
      <w:r>
        <w:rPr>
          <w:rFonts w:ascii="Calibri" w:hAnsi="Calibri" w:cs="Calibri"/>
          <w:sz w:val="24"/>
          <w:szCs w:val="24"/>
        </w:rPr>
        <w:t>7</w:t>
      </w:r>
      <w:r w:rsidRPr="00343243">
        <w:rPr>
          <w:rFonts w:ascii="Calibri" w:hAnsi="Calibri" w:cs="Calibri"/>
          <w:sz w:val="24"/>
          <w:szCs w:val="24"/>
        </w:rPr>
        <w:t>. listopada 202</w:t>
      </w:r>
      <w:r>
        <w:rPr>
          <w:rFonts w:ascii="Calibri" w:hAnsi="Calibri" w:cs="Calibri"/>
          <w:sz w:val="24"/>
          <w:szCs w:val="24"/>
        </w:rPr>
        <w:t>4</w:t>
      </w:r>
      <w:r w:rsidRPr="00343243">
        <w:rPr>
          <w:rFonts w:ascii="Calibri" w:hAnsi="Calibri" w:cs="Calibri"/>
          <w:sz w:val="24"/>
          <w:szCs w:val="24"/>
        </w:rPr>
        <w:t>. na prijedlog Učiteljskog vijeća donosi</w:t>
      </w:r>
    </w:p>
    <w:p w14:paraId="2019C05D" w14:textId="77777777" w:rsidR="00343243" w:rsidRPr="00343243" w:rsidRDefault="00343243" w:rsidP="00343243">
      <w:pPr>
        <w:jc w:val="both"/>
        <w:rPr>
          <w:rFonts w:ascii="Calibri" w:hAnsi="Calibri" w:cs="Calibri"/>
          <w:sz w:val="24"/>
          <w:szCs w:val="24"/>
        </w:rPr>
      </w:pPr>
    </w:p>
    <w:p w14:paraId="16F57506" w14:textId="77777777" w:rsidR="00343243" w:rsidRPr="00343243" w:rsidRDefault="00343243" w:rsidP="00343243">
      <w:pPr>
        <w:jc w:val="both"/>
        <w:rPr>
          <w:rFonts w:ascii="Calibri" w:hAnsi="Calibri" w:cs="Calibri"/>
          <w:sz w:val="24"/>
          <w:szCs w:val="24"/>
        </w:rPr>
      </w:pPr>
    </w:p>
    <w:p w14:paraId="6197145C" w14:textId="77777777" w:rsidR="00343243" w:rsidRPr="00343243" w:rsidRDefault="00343243" w:rsidP="00343243">
      <w:pPr>
        <w:jc w:val="center"/>
        <w:rPr>
          <w:rFonts w:ascii="Calibri" w:hAnsi="Calibri" w:cs="Calibri"/>
          <w:b/>
          <w:bCs/>
          <w:sz w:val="28"/>
          <w:szCs w:val="28"/>
        </w:rPr>
      </w:pPr>
      <w:r w:rsidRPr="00343243">
        <w:rPr>
          <w:rFonts w:ascii="Calibri" w:hAnsi="Calibri" w:cs="Calibri"/>
          <w:b/>
          <w:bCs/>
          <w:sz w:val="28"/>
          <w:szCs w:val="28"/>
        </w:rPr>
        <w:t>Š K O L S K I K U R I K U L U M</w:t>
      </w:r>
    </w:p>
    <w:p w14:paraId="7BF4FB90" w14:textId="77777777" w:rsidR="00343243" w:rsidRPr="00343243" w:rsidRDefault="00343243" w:rsidP="00343243">
      <w:pPr>
        <w:jc w:val="both"/>
        <w:rPr>
          <w:rFonts w:ascii="Calibri" w:hAnsi="Calibri" w:cs="Calibri"/>
          <w:sz w:val="24"/>
          <w:szCs w:val="24"/>
        </w:rPr>
      </w:pPr>
    </w:p>
    <w:p w14:paraId="0E61AFED" w14:textId="77777777" w:rsidR="00343243" w:rsidRPr="00343243" w:rsidRDefault="00343243" w:rsidP="00343243">
      <w:pPr>
        <w:jc w:val="both"/>
        <w:rPr>
          <w:rFonts w:ascii="Calibri" w:hAnsi="Calibri" w:cs="Calibri"/>
          <w:sz w:val="24"/>
          <w:szCs w:val="24"/>
        </w:rPr>
      </w:pPr>
      <w:bookmarkStart w:id="1" w:name="_bookmark0"/>
      <w:bookmarkEnd w:id="1"/>
      <w:r w:rsidRPr="00343243">
        <w:rPr>
          <w:rFonts w:ascii="Calibri" w:hAnsi="Calibri" w:cs="Calibri"/>
          <w:sz w:val="24"/>
          <w:szCs w:val="24"/>
        </w:rPr>
        <w:t>Kurikulum podrazumijeva i uključuje opsežno planiranje, ustrojstvo i provjeravanje procesa rada i djelovanja s obzirom na odgovarajuće detaljne ciljeve, sadržajne elemente, ustrojstvo i kontrolu postignuća prema globalno postavljenim ciljevima i prema pretpostavkama za odvijanje procesa (prof. dr. Vladimir Jurić, Filozofski fakultet Sveučilišta u Zagrebu).</w:t>
      </w:r>
    </w:p>
    <w:p w14:paraId="54A6DEBB" w14:textId="77777777" w:rsidR="00343243" w:rsidRPr="00343243" w:rsidRDefault="00343243" w:rsidP="00343243">
      <w:pPr>
        <w:jc w:val="both"/>
        <w:rPr>
          <w:rFonts w:ascii="Calibri" w:hAnsi="Calibri" w:cs="Calibri"/>
          <w:sz w:val="24"/>
          <w:szCs w:val="24"/>
        </w:rPr>
      </w:pPr>
    </w:p>
    <w:p w14:paraId="5529951A" w14:textId="18AF407C" w:rsidR="00343243" w:rsidRPr="00343243" w:rsidRDefault="00343243" w:rsidP="00343243">
      <w:pPr>
        <w:jc w:val="both"/>
        <w:rPr>
          <w:rFonts w:ascii="Calibri" w:hAnsi="Calibri" w:cs="Calibri"/>
          <w:sz w:val="24"/>
          <w:szCs w:val="24"/>
        </w:rPr>
      </w:pPr>
      <w:r w:rsidRPr="00343243">
        <w:rPr>
          <w:rFonts w:ascii="Calibri" w:hAnsi="Calibri" w:cs="Calibri"/>
          <w:sz w:val="24"/>
          <w:szCs w:val="24"/>
        </w:rPr>
        <w:t>U školskoj teoriji i praksi kurikulum sadrži sve sadržaje, procese i aktivnosti koji imaju za cilj ostvarivanje ciljeva i zadataka obrazovanja na način da se promoviraju intelektualni, osobni, društveni i fizički razvoj djece/učenika. Uz službeni program, kurikulum sadrži i one aktivnosti i</w:t>
      </w:r>
      <w:r>
        <w:rPr>
          <w:rFonts w:ascii="Calibri" w:hAnsi="Calibri" w:cs="Calibri"/>
          <w:sz w:val="24"/>
          <w:szCs w:val="24"/>
        </w:rPr>
        <w:t xml:space="preserve"> </w:t>
      </w:r>
      <w:r w:rsidRPr="00343243">
        <w:rPr>
          <w:rFonts w:ascii="Calibri" w:hAnsi="Calibri" w:cs="Calibri"/>
          <w:sz w:val="24"/>
          <w:szCs w:val="24"/>
        </w:rPr>
        <w:t>sadržaje koje možemo smatrati neformalnim, a predstavljaju svojevrsni specifikum škole, zaštitni znak njenog imidža.</w:t>
      </w:r>
    </w:p>
    <w:p w14:paraId="3749D785" w14:textId="77777777" w:rsidR="00343243" w:rsidRPr="00343243" w:rsidRDefault="00343243" w:rsidP="00343243">
      <w:pPr>
        <w:jc w:val="both"/>
        <w:rPr>
          <w:rFonts w:ascii="Calibri" w:hAnsi="Calibri" w:cs="Calibri"/>
          <w:sz w:val="24"/>
          <w:szCs w:val="24"/>
        </w:rPr>
      </w:pPr>
    </w:p>
    <w:p w14:paraId="26DDD153" w14:textId="216E472B" w:rsidR="00343243" w:rsidRPr="00343243" w:rsidRDefault="00343243" w:rsidP="00343243">
      <w:pPr>
        <w:jc w:val="both"/>
        <w:rPr>
          <w:rFonts w:ascii="Calibri" w:hAnsi="Calibri" w:cs="Calibri"/>
          <w:sz w:val="24"/>
          <w:szCs w:val="24"/>
        </w:rPr>
      </w:pPr>
      <w:r w:rsidRPr="00343243">
        <w:rPr>
          <w:rFonts w:ascii="Calibri" w:hAnsi="Calibri" w:cs="Calibri"/>
          <w:sz w:val="24"/>
          <w:szCs w:val="24"/>
        </w:rPr>
        <w:t>Školskim kurikulumom utvrđen je dugoročni i kratkoročni plan i program rada škole kroz izbornu nastavu, izvannastavne i izvanškolske aktivnosti, te druge odgojno</w:t>
      </w:r>
      <w:r>
        <w:rPr>
          <w:rFonts w:ascii="Calibri" w:hAnsi="Calibri" w:cs="Calibri"/>
          <w:sz w:val="24"/>
          <w:szCs w:val="24"/>
        </w:rPr>
        <w:t>-</w:t>
      </w:r>
      <w:r w:rsidRPr="00343243">
        <w:rPr>
          <w:rFonts w:ascii="Calibri" w:hAnsi="Calibri" w:cs="Calibri"/>
          <w:sz w:val="24"/>
          <w:szCs w:val="24"/>
        </w:rPr>
        <w:t>obrazovne programe i projekte prema smjernicama HNOS – a.</w:t>
      </w:r>
    </w:p>
    <w:p w14:paraId="26B425FC" w14:textId="77777777" w:rsidR="00343243" w:rsidRPr="00343243" w:rsidRDefault="00343243" w:rsidP="00343243">
      <w:pPr>
        <w:jc w:val="both"/>
        <w:rPr>
          <w:rFonts w:ascii="Calibri" w:hAnsi="Calibri" w:cs="Calibri"/>
          <w:sz w:val="24"/>
          <w:szCs w:val="24"/>
        </w:rPr>
      </w:pPr>
    </w:p>
    <w:p w14:paraId="09B66D62" w14:textId="4C3439E2" w:rsidR="00343243" w:rsidRPr="00343243" w:rsidRDefault="00343243" w:rsidP="00343243">
      <w:pPr>
        <w:jc w:val="both"/>
        <w:rPr>
          <w:rFonts w:ascii="Calibri" w:hAnsi="Calibri" w:cs="Calibri"/>
          <w:sz w:val="24"/>
          <w:szCs w:val="24"/>
        </w:rPr>
      </w:pPr>
      <w:r w:rsidRPr="00343243">
        <w:rPr>
          <w:rFonts w:ascii="Calibri" w:hAnsi="Calibri" w:cs="Calibri"/>
          <w:sz w:val="24"/>
          <w:szCs w:val="24"/>
        </w:rPr>
        <w:t>Pri izradi školskog kurikuluma stavljen je naglasak na specifičnosti škole i sredine u kojoj škola djeluje. Središte i polazište rada na sadržajima školskog kurikuluma jesu potrebe i interesi naših učenika,</w:t>
      </w:r>
      <w:r>
        <w:rPr>
          <w:rFonts w:ascii="Calibri" w:hAnsi="Calibri" w:cs="Calibri"/>
          <w:sz w:val="24"/>
          <w:szCs w:val="24"/>
        </w:rPr>
        <w:t xml:space="preserve"> </w:t>
      </w:r>
      <w:r w:rsidRPr="00343243">
        <w:rPr>
          <w:rFonts w:ascii="Calibri" w:hAnsi="Calibri" w:cs="Calibri"/>
          <w:sz w:val="24"/>
          <w:szCs w:val="24"/>
        </w:rPr>
        <w:t>roditelja i lokalne zajednice. U planiranju aktivnosti vodimo se načelima individualizma,</w:t>
      </w:r>
      <w:r>
        <w:rPr>
          <w:rFonts w:ascii="Calibri" w:hAnsi="Calibri" w:cs="Calibri"/>
          <w:sz w:val="24"/>
          <w:szCs w:val="24"/>
        </w:rPr>
        <w:t xml:space="preserve"> </w:t>
      </w:r>
      <w:r w:rsidRPr="00343243">
        <w:rPr>
          <w:rFonts w:ascii="Calibri" w:hAnsi="Calibri" w:cs="Calibri"/>
          <w:sz w:val="24"/>
          <w:szCs w:val="24"/>
        </w:rPr>
        <w:t>nepristranosti i transdisciplinarnosti. Bitne pretpostavke ostvarivanju ciljeva postavljenih u</w:t>
      </w:r>
      <w:r>
        <w:rPr>
          <w:rFonts w:ascii="Calibri" w:hAnsi="Calibri" w:cs="Calibri"/>
          <w:sz w:val="24"/>
          <w:szCs w:val="24"/>
        </w:rPr>
        <w:t xml:space="preserve"> </w:t>
      </w:r>
      <w:r w:rsidRPr="00343243">
        <w:rPr>
          <w:rFonts w:ascii="Calibri" w:hAnsi="Calibri" w:cs="Calibri"/>
          <w:sz w:val="24"/>
          <w:szCs w:val="24"/>
        </w:rPr>
        <w:t>kurikulumu su: postojanje stručne kompetencije učitelja, kvalitetna suradnja na relaciji roditelji – škola, podrška i pomoć lokalne zajednice.</w:t>
      </w:r>
    </w:p>
    <w:p w14:paraId="368EF243" w14:textId="77777777" w:rsidR="00343243" w:rsidRPr="00343243" w:rsidRDefault="00343243" w:rsidP="00343243">
      <w:pPr>
        <w:jc w:val="both"/>
        <w:rPr>
          <w:rFonts w:ascii="Calibri" w:hAnsi="Calibri" w:cs="Calibri"/>
          <w:sz w:val="24"/>
          <w:szCs w:val="24"/>
        </w:rPr>
      </w:pPr>
    </w:p>
    <w:p w14:paraId="24F0CDE2" w14:textId="77777777" w:rsidR="00343243" w:rsidRPr="00343243" w:rsidRDefault="00343243" w:rsidP="00343243">
      <w:pPr>
        <w:jc w:val="both"/>
        <w:rPr>
          <w:rFonts w:ascii="Calibri" w:hAnsi="Calibri" w:cs="Calibri"/>
          <w:sz w:val="24"/>
          <w:szCs w:val="24"/>
        </w:rPr>
      </w:pPr>
      <w:r w:rsidRPr="00343243">
        <w:rPr>
          <w:rFonts w:ascii="Calibri" w:hAnsi="Calibri" w:cs="Calibri"/>
          <w:sz w:val="24"/>
          <w:szCs w:val="24"/>
        </w:rPr>
        <w:lastRenderedPageBreak/>
        <w:t>Školski kurikulum je razrađen po odgojno – obrazovnim područjima. Dostupan je na mrežnim stranicama škole svim učenicima, roditeljima i ostalim zainteresiranim za rad i život naše škole.</w:t>
      </w:r>
    </w:p>
    <w:p w14:paraId="35E469BA" w14:textId="77777777" w:rsidR="002A50FD" w:rsidRDefault="002A50FD" w:rsidP="002A50FD"/>
    <w:p w14:paraId="6758F75B" w14:textId="77777777" w:rsidR="00343243" w:rsidRPr="002A50FD" w:rsidRDefault="00343243" w:rsidP="002A50FD"/>
    <w:p w14:paraId="480022C8" w14:textId="01866A73" w:rsidR="00C76185" w:rsidRPr="001E5A94" w:rsidRDefault="007F4311" w:rsidP="00821E44">
      <w:pPr>
        <w:pStyle w:val="Naslov1"/>
      </w:pPr>
      <w:bookmarkStart w:id="2" w:name="_Toc179194493"/>
      <w:r>
        <w:t>2</w:t>
      </w:r>
      <w:r w:rsidR="00C76185" w:rsidRPr="001E5A94">
        <w:t xml:space="preserve">. </w:t>
      </w:r>
      <w:r>
        <w:t xml:space="preserve">PRVI </w:t>
      </w:r>
      <w:r w:rsidR="00C76185" w:rsidRPr="001E5A94">
        <w:t>RAZRED</w:t>
      </w:r>
      <w:bookmarkEnd w:id="2"/>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FF5E94" w:rsidRPr="001E5A94" w14:paraId="7291F6C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9AFCA44"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7EF4E0C" w14:textId="7225B072" w:rsidR="00FF5E94" w:rsidRPr="001E5A94" w:rsidRDefault="00FF5E94" w:rsidP="00380F7A">
            <w:pPr>
              <w:pStyle w:val="Naslov2"/>
              <w:rPr>
                <w:rFonts w:eastAsia="Aptos Display"/>
              </w:rPr>
            </w:pPr>
            <w:bookmarkStart w:id="3" w:name="_Toc179194494"/>
            <w:r w:rsidRPr="001E5A94">
              <w:rPr>
                <w:rFonts w:eastAsia="Aptos Display"/>
                <w:lang w:val="en-US"/>
              </w:rPr>
              <w:t>DOPUNSKA NASTAVA HRVATSKOG JEZIKA</w:t>
            </w:r>
            <w:bookmarkEnd w:id="3"/>
            <w:r w:rsidRPr="001E5A94">
              <w:rPr>
                <w:rFonts w:eastAsia="Aptos Display"/>
                <w:lang w:val="en-US"/>
              </w:rPr>
              <w:t xml:space="preserve"> </w:t>
            </w:r>
          </w:p>
        </w:tc>
      </w:tr>
      <w:tr w:rsidR="00FF5E94" w:rsidRPr="001E5A94" w14:paraId="2B37B37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60B8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46FF1"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Daniela Kovaček</w:t>
            </w:r>
          </w:p>
          <w:p w14:paraId="74A731BC"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Dijana Toman</w:t>
            </w:r>
          </w:p>
          <w:p w14:paraId="4D2BFA8C"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Snježana Golubić</w:t>
            </w:r>
          </w:p>
        </w:tc>
      </w:tr>
      <w:tr w:rsidR="00FF5E94" w:rsidRPr="001E5A94" w14:paraId="22B5979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B9CB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E7E7D4"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3</w:t>
            </w:r>
          </w:p>
        </w:tc>
      </w:tr>
      <w:tr w:rsidR="00FF5E94" w:rsidRPr="001E5A94" w14:paraId="73072DC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470B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4EA8F"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17</w:t>
            </w:r>
          </w:p>
        </w:tc>
      </w:tr>
      <w:tr w:rsidR="00FF5E94" w:rsidRPr="001E5A94" w14:paraId="4F7B27C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738C6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DEEB5D" w14:textId="77777777" w:rsidR="00FF5E94" w:rsidRPr="001E5A94" w:rsidRDefault="00FF5E94" w:rsidP="007D15CC">
            <w:pPr>
              <w:spacing w:after="0"/>
              <w:rPr>
                <w:rFonts w:ascii="Calibri" w:eastAsia="Calibri" w:hAnsi="Calibri" w:cs="Calibri"/>
                <w:sz w:val="24"/>
                <w:szCs w:val="24"/>
              </w:rPr>
            </w:pPr>
            <w:r w:rsidRPr="001E5A94">
              <w:rPr>
                <w:rFonts w:ascii="Calibri" w:eastAsia="Calibri" w:hAnsi="Calibri" w:cs="Calibri"/>
                <w:sz w:val="24"/>
                <w:szCs w:val="24"/>
                <w:lang w:val="en-US"/>
              </w:rPr>
              <w:t>Pomoći učeniku u ostvarivanju ishoda predmetnog kurikuluma određivanjem cilja učenja i odabirom pristupa učenju.</w:t>
            </w:r>
          </w:p>
          <w:p w14:paraId="3EF850C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Poticati učenike na odgovaranje na postavljena pitanja cjelovitom rečenicom, globalno čitanje riječi i rečenica, izvođenje glasovne analize i sinteze te čitanje riječi, rečenica i tekstova primjerene početnomu opismenjavanju.</w:t>
            </w:r>
          </w:p>
          <w:p w14:paraId="57400E8D" w14:textId="77777777" w:rsidR="00FF5E94" w:rsidRPr="001E5A94" w:rsidRDefault="00FF5E94" w:rsidP="007D15CC">
            <w:pPr>
              <w:spacing w:after="0"/>
              <w:rPr>
                <w:rFonts w:ascii="Calibri" w:eastAsia="Calibri" w:hAnsi="Calibri" w:cs="Calibri"/>
                <w:sz w:val="24"/>
                <w:szCs w:val="24"/>
              </w:rPr>
            </w:pPr>
            <w:r w:rsidRPr="001E5A94">
              <w:rPr>
                <w:rFonts w:ascii="Calibri" w:eastAsia="Calibri" w:hAnsi="Calibri" w:cs="Calibri"/>
                <w:sz w:val="24"/>
                <w:szCs w:val="24"/>
                <w:lang w:val="en-US"/>
              </w:rPr>
              <w:t>Poticati učenike na pisanje velikim slovima školskoga formalnog pisma, pisanje velikog početnog slova na početku rečenice i imenima ljudi te rečeničnog znaka na kraju rečenice.</w:t>
            </w:r>
          </w:p>
        </w:tc>
      </w:tr>
      <w:tr w:rsidR="00FF5E94" w:rsidRPr="001E5A94" w14:paraId="406BFE5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B15D4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5174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Prema planu i predmetnom kurikulumu, individualnim radom i radom u manjim skupinama.</w:t>
            </w:r>
          </w:p>
        </w:tc>
      </w:tr>
      <w:tr w:rsidR="00FF5E94" w:rsidRPr="001E5A94" w14:paraId="3794219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09959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BBB17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Svaki drugi tjedan jedan sat.</w:t>
            </w:r>
            <w:r w:rsidRPr="001E5A94">
              <w:rPr>
                <w:rFonts w:ascii="Calibri" w:eastAsia="Calibri" w:hAnsi="Calibri" w:cs="Calibri"/>
                <w:color w:val="000000" w:themeColor="text1"/>
                <w:sz w:val="24"/>
                <w:szCs w:val="24"/>
                <w:lang w:val="en-US"/>
              </w:rPr>
              <w:t xml:space="preserve"> </w:t>
            </w:r>
          </w:p>
        </w:tc>
      </w:tr>
      <w:tr w:rsidR="00FF5E94" w:rsidRPr="001E5A94" w14:paraId="182E2D8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DA2F6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59FC3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Didaktički materijal za realizaciju nastave.</w:t>
            </w:r>
          </w:p>
        </w:tc>
      </w:tr>
      <w:tr w:rsidR="00FF5E94" w:rsidRPr="001E5A94" w14:paraId="7151BD4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5D35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D959AB" w14:textId="77777777" w:rsidR="00FF5E94" w:rsidRPr="001E5A94" w:rsidRDefault="00FF5E94" w:rsidP="007D15CC">
            <w:pPr>
              <w:spacing w:after="0"/>
              <w:rPr>
                <w:rFonts w:ascii="Calibri" w:hAnsi="Calibri" w:cs="Calibri"/>
                <w:sz w:val="24"/>
                <w:szCs w:val="24"/>
              </w:rPr>
            </w:pPr>
            <w:r w:rsidRPr="001E5A94">
              <w:rPr>
                <w:rFonts w:ascii="Calibri" w:eastAsia="Aptos" w:hAnsi="Calibri" w:cs="Calibri"/>
                <w:sz w:val="24"/>
                <w:szCs w:val="24"/>
                <w:lang w:val="en-US"/>
              </w:rPr>
              <w:t>Formativno vrednovanje napredovanja učenika sukladno njegovim sposobnostima, poticaji i pohvale za uloženi trud.</w:t>
            </w:r>
          </w:p>
        </w:tc>
      </w:tr>
    </w:tbl>
    <w:p w14:paraId="79EDC23A" w14:textId="77777777" w:rsidR="00C76185" w:rsidRPr="001E5A94" w:rsidRDefault="00C76185" w:rsidP="00C76185">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FF5E94" w:rsidRPr="001E5A94" w14:paraId="3DBCE39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F39D0A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805B350" w14:textId="4576308A" w:rsidR="00FF5E94" w:rsidRPr="001E5A94" w:rsidRDefault="00FF5E94" w:rsidP="00380F7A">
            <w:pPr>
              <w:pStyle w:val="Naslov2"/>
              <w:rPr>
                <w:rFonts w:eastAsia="Aptos Display"/>
              </w:rPr>
            </w:pPr>
            <w:bookmarkStart w:id="4" w:name="_Toc179194495"/>
            <w:r w:rsidRPr="001E5A94">
              <w:rPr>
                <w:rFonts w:eastAsia="Aptos Display"/>
                <w:lang w:val="en-US"/>
              </w:rPr>
              <w:t>DOPUNSKA NASTAVA MATEMATIKE</w:t>
            </w:r>
            <w:bookmarkEnd w:id="4"/>
            <w:r w:rsidRPr="001E5A94">
              <w:rPr>
                <w:rFonts w:eastAsia="Aptos Display"/>
                <w:lang w:val="en-US"/>
              </w:rPr>
              <w:t xml:space="preserve"> </w:t>
            </w:r>
          </w:p>
        </w:tc>
      </w:tr>
      <w:tr w:rsidR="00FF5E94" w:rsidRPr="001E5A94" w14:paraId="3088E4C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42EC4"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32C1F0"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Daniela Kovaček</w:t>
            </w:r>
          </w:p>
          <w:p w14:paraId="4C46D886"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Dijana Toman</w:t>
            </w:r>
          </w:p>
          <w:p w14:paraId="54ED5955"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Snježana Golubić</w:t>
            </w:r>
          </w:p>
        </w:tc>
      </w:tr>
      <w:tr w:rsidR="00FF5E94" w:rsidRPr="001E5A94" w14:paraId="76F0735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BC6F8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10008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3</w:t>
            </w:r>
          </w:p>
        </w:tc>
      </w:tr>
      <w:tr w:rsidR="00FF5E94" w:rsidRPr="001E5A94" w14:paraId="770F089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858AA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25DFFE"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18 </w:t>
            </w:r>
          </w:p>
        </w:tc>
      </w:tr>
      <w:tr w:rsidR="00FF5E94" w:rsidRPr="001E5A94" w14:paraId="2E63129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A3F4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EA9BA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 xml:space="preserve">Razvijati pamćenje, mišljenje, logičko zaključivanje i </w:t>
            </w:r>
            <w:r w:rsidRPr="001E5A94">
              <w:rPr>
                <w:rFonts w:ascii="Calibri" w:eastAsia="Calibri" w:hAnsi="Calibri" w:cs="Calibri"/>
                <w:sz w:val="24"/>
                <w:szCs w:val="24"/>
                <w:lang w:val="en-US"/>
              </w:rPr>
              <w:lastRenderedPageBreak/>
              <w:t>povezivanje sadržaja, razvijati brzinu računanja, poticati interes za upornost, kritičnost i točnost u radu. Omogućiti učeniku lakše napredovanje i uspjeh u radu. Pomoći učeniku u usvajanju ishoda predmetnog kurikuluma.</w:t>
            </w:r>
          </w:p>
        </w:tc>
      </w:tr>
      <w:tr w:rsidR="00FF5E94" w:rsidRPr="001E5A94" w14:paraId="3FE54FB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CDF7E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C8E8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Prema planu i predmetnom kurikulumu, individualnim radom i radom u manjim skupinama.</w:t>
            </w:r>
          </w:p>
        </w:tc>
      </w:tr>
      <w:tr w:rsidR="00FF5E94" w:rsidRPr="001E5A94" w14:paraId="033C601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30554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4391C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sz w:val="24"/>
                <w:szCs w:val="24"/>
                <w:lang w:val="en-US"/>
              </w:rPr>
              <w:t>Svaki drugi tjedan jedan sat.</w:t>
            </w:r>
          </w:p>
        </w:tc>
      </w:tr>
      <w:tr w:rsidR="00FF5E94" w:rsidRPr="001E5A94" w14:paraId="4DBCC32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F92F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71A68" w14:textId="77777777" w:rsidR="00FF5E94" w:rsidRPr="001E5A94" w:rsidRDefault="00FF5E94" w:rsidP="007D15CC">
            <w:pPr>
              <w:spacing w:after="0"/>
              <w:rPr>
                <w:rFonts w:ascii="Calibri" w:eastAsia="Calibri" w:hAnsi="Calibri" w:cs="Calibri"/>
                <w:sz w:val="24"/>
                <w:szCs w:val="24"/>
              </w:rPr>
            </w:pPr>
            <w:r w:rsidRPr="001E5A94">
              <w:rPr>
                <w:rFonts w:ascii="Calibri" w:eastAsia="Calibri" w:hAnsi="Calibri" w:cs="Calibri"/>
                <w:sz w:val="24"/>
                <w:szCs w:val="24"/>
                <w:lang w:val="en-US"/>
              </w:rPr>
              <w:t>Didaktički materijal za realizaciju nastave.</w:t>
            </w:r>
          </w:p>
        </w:tc>
      </w:tr>
      <w:tr w:rsidR="00FF5E94" w:rsidRPr="001E5A94" w14:paraId="16DB592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6771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62BC36" w14:textId="77777777" w:rsidR="00FF5E94" w:rsidRPr="001E5A94" w:rsidRDefault="00FF5E94" w:rsidP="007D15CC">
            <w:pPr>
              <w:spacing w:after="0"/>
              <w:rPr>
                <w:rFonts w:ascii="Calibri" w:hAnsi="Calibri" w:cs="Calibri"/>
                <w:sz w:val="24"/>
                <w:szCs w:val="24"/>
              </w:rPr>
            </w:pPr>
            <w:r w:rsidRPr="001E5A94">
              <w:rPr>
                <w:rFonts w:ascii="Calibri" w:eastAsia="Aptos" w:hAnsi="Calibri" w:cs="Calibri"/>
                <w:sz w:val="24"/>
                <w:szCs w:val="24"/>
                <w:lang w:val="en-US"/>
              </w:rPr>
              <w:t>Formativno vrednovanje napredovanja učenika sukladno njegovim sposobnostima, poticaji i pohvale za uloženi trud.</w:t>
            </w:r>
          </w:p>
        </w:tc>
      </w:tr>
    </w:tbl>
    <w:p w14:paraId="3117F5B4" w14:textId="77777777" w:rsidR="00FF5E94" w:rsidRDefault="00FF5E94" w:rsidP="00C76185">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F61A6C" w14:paraId="7564F55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7A69A38"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45A4063" w14:textId="31EC8E76" w:rsidR="00F61A6C" w:rsidRPr="00F61A6C" w:rsidRDefault="00F61A6C" w:rsidP="00380F7A">
            <w:pPr>
              <w:pStyle w:val="Naslov2"/>
              <w:rPr>
                <w:rFonts w:eastAsia="Aptos Display"/>
              </w:rPr>
            </w:pPr>
            <w:bookmarkStart w:id="5" w:name="_Toc179194496"/>
            <w:r w:rsidRPr="00F61A6C">
              <w:rPr>
                <w:rFonts w:eastAsia="Aptos Display"/>
                <w:lang w:val="en-US"/>
              </w:rPr>
              <w:t>DODATNA NASTAVA IZ MATEMATIKE</w:t>
            </w:r>
            <w:bookmarkEnd w:id="5"/>
            <w:r w:rsidRPr="00F61A6C">
              <w:rPr>
                <w:rFonts w:eastAsia="Aptos Display"/>
                <w:lang w:val="en-US"/>
              </w:rPr>
              <w:t xml:space="preserve"> </w:t>
            </w:r>
          </w:p>
        </w:tc>
      </w:tr>
      <w:tr w:rsidR="00F61A6C" w14:paraId="657C95CA"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2539F0"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C8786" w14:textId="77777777" w:rsidR="00F61A6C" w:rsidRPr="00F61A6C" w:rsidRDefault="00F61A6C" w:rsidP="008A13FF">
            <w:pPr>
              <w:spacing w:after="0" w:line="257" w:lineRule="auto"/>
              <w:rPr>
                <w:rFonts w:ascii="Calibri" w:eastAsia="Aptos" w:hAnsi="Calibri" w:cs="Calibri"/>
                <w:color w:val="000000" w:themeColor="text1"/>
                <w:sz w:val="24"/>
                <w:szCs w:val="24"/>
              </w:rPr>
            </w:pPr>
            <w:r w:rsidRPr="00F61A6C">
              <w:rPr>
                <w:rFonts w:ascii="Calibri" w:eastAsia="Aptos" w:hAnsi="Calibri" w:cs="Calibri"/>
                <w:color w:val="000000" w:themeColor="text1"/>
                <w:sz w:val="24"/>
                <w:szCs w:val="24"/>
                <w:lang w:val="en-US"/>
              </w:rPr>
              <w:t>Daniela Kovaček</w:t>
            </w:r>
          </w:p>
          <w:p w14:paraId="3F5809A1" w14:textId="77777777" w:rsidR="00F61A6C" w:rsidRPr="00F61A6C" w:rsidRDefault="00F61A6C" w:rsidP="008A13FF">
            <w:pPr>
              <w:spacing w:after="0" w:line="257" w:lineRule="auto"/>
              <w:rPr>
                <w:rFonts w:ascii="Calibri" w:eastAsia="Aptos" w:hAnsi="Calibri" w:cs="Calibri"/>
                <w:color w:val="000000" w:themeColor="text1"/>
                <w:sz w:val="24"/>
                <w:szCs w:val="24"/>
              </w:rPr>
            </w:pPr>
            <w:r w:rsidRPr="00F61A6C">
              <w:rPr>
                <w:rFonts w:ascii="Calibri" w:eastAsia="Aptos" w:hAnsi="Calibri" w:cs="Calibri"/>
                <w:color w:val="000000" w:themeColor="text1"/>
                <w:sz w:val="24"/>
                <w:szCs w:val="24"/>
                <w:lang w:val="en-US"/>
              </w:rPr>
              <w:t>Dijana Toman</w:t>
            </w:r>
          </w:p>
          <w:p w14:paraId="2F76392F" w14:textId="77777777" w:rsidR="00F61A6C" w:rsidRPr="00F61A6C" w:rsidRDefault="00F61A6C" w:rsidP="008A13FF">
            <w:pPr>
              <w:spacing w:after="0" w:line="257" w:lineRule="auto"/>
              <w:rPr>
                <w:rFonts w:ascii="Calibri" w:eastAsia="Aptos" w:hAnsi="Calibri" w:cs="Calibri"/>
                <w:color w:val="000000" w:themeColor="text1"/>
                <w:sz w:val="24"/>
                <w:szCs w:val="24"/>
              </w:rPr>
            </w:pPr>
            <w:r w:rsidRPr="00F61A6C">
              <w:rPr>
                <w:rFonts w:ascii="Calibri" w:eastAsia="Aptos" w:hAnsi="Calibri" w:cs="Calibri"/>
                <w:color w:val="000000" w:themeColor="text1"/>
                <w:sz w:val="24"/>
                <w:szCs w:val="24"/>
                <w:lang w:val="en-US"/>
              </w:rPr>
              <w:t>Snježana Golubić</w:t>
            </w:r>
          </w:p>
        </w:tc>
      </w:tr>
      <w:tr w:rsidR="00F61A6C" w14:paraId="4853D22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B5ECA"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C0679D"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color w:val="000000" w:themeColor="text1"/>
                <w:sz w:val="24"/>
                <w:szCs w:val="24"/>
                <w:lang w:val="en-US"/>
              </w:rPr>
              <w:t xml:space="preserve"> 3</w:t>
            </w:r>
          </w:p>
        </w:tc>
      </w:tr>
      <w:tr w:rsidR="00F61A6C" w14:paraId="55C1880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2972F"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EBE91" w14:textId="77777777" w:rsidR="00F61A6C" w:rsidRPr="00F61A6C" w:rsidRDefault="00F61A6C" w:rsidP="008A13FF">
            <w:pPr>
              <w:spacing w:after="0"/>
              <w:rPr>
                <w:rFonts w:ascii="Calibri" w:eastAsia="Aptos" w:hAnsi="Calibri" w:cs="Calibri"/>
                <w:color w:val="000000" w:themeColor="text1"/>
                <w:sz w:val="24"/>
                <w:szCs w:val="24"/>
              </w:rPr>
            </w:pPr>
            <w:r w:rsidRPr="00F61A6C">
              <w:rPr>
                <w:rFonts w:ascii="Calibri" w:eastAsia="Aptos" w:hAnsi="Calibri" w:cs="Calibri"/>
                <w:color w:val="000000" w:themeColor="text1"/>
                <w:sz w:val="24"/>
                <w:szCs w:val="24"/>
                <w:lang w:val="en-US"/>
              </w:rPr>
              <w:t xml:space="preserve"> 35</w:t>
            </w:r>
          </w:p>
        </w:tc>
      </w:tr>
      <w:tr w:rsidR="00F61A6C" w14:paraId="1FD6FE3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8B8B91"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762786"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sz w:val="24"/>
                <w:szCs w:val="24"/>
                <w:lang w:val="en-US"/>
              </w:rPr>
              <w:t>Stjecanje i proširivanje temeljnih matematičkih znanja potrebnih za razumijevanje pojava i zakonitosti u svakodnevnom životu. Stjecanje i proširivanje matematičke pismenosti i razvijanje sposobnosti i umijeća rješavanja matematičkih problema.</w:t>
            </w:r>
          </w:p>
        </w:tc>
      </w:tr>
      <w:tr w:rsidR="00F61A6C" w14:paraId="156D996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E48411"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AB3718"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color w:val="000000" w:themeColor="text1"/>
                <w:sz w:val="24"/>
                <w:szCs w:val="24"/>
                <w:lang w:val="en-US"/>
              </w:rPr>
              <w:t xml:space="preserve"> </w:t>
            </w:r>
            <w:r w:rsidRPr="00F61A6C">
              <w:rPr>
                <w:rFonts w:ascii="Calibri" w:eastAsia="Calibri" w:hAnsi="Calibri" w:cs="Calibri"/>
                <w:sz w:val="24"/>
                <w:szCs w:val="24"/>
                <w:lang w:val="en-US"/>
              </w:rPr>
              <w:t>Prema planu i predmetnom kurikulumu.</w:t>
            </w:r>
          </w:p>
        </w:tc>
      </w:tr>
      <w:tr w:rsidR="00F61A6C" w14:paraId="49285E0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A26CF8"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3B1F30"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color w:val="000000" w:themeColor="text1"/>
                <w:sz w:val="24"/>
                <w:szCs w:val="24"/>
                <w:lang w:val="en-US"/>
              </w:rPr>
              <w:t xml:space="preserve"> </w:t>
            </w:r>
            <w:r w:rsidRPr="00F61A6C">
              <w:rPr>
                <w:rFonts w:ascii="Calibri" w:eastAsia="Calibri" w:hAnsi="Calibri" w:cs="Calibri"/>
                <w:sz w:val="24"/>
                <w:szCs w:val="24"/>
                <w:lang w:val="en-US"/>
              </w:rPr>
              <w:t>1 sat tjedno tijekom školske godine.</w:t>
            </w:r>
          </w:p>
        </w:tc>
      </w:tr>
      <w:tr w:rsidR="00F61A6C" w14:paraId="3C836F76"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AB7062"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32A88"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color w:val="000000" w:themeColor="text1"/>
                <w:sz w:val="24"/>
                <w:szCs w:val="24"/>
                <w:lang w:val="en-US"/>
              </w:rPr>
              <w:t xml:space="preserve"> </w:t>
            </w:r>
            <w:r w:rsidRPr="00F61A6C">
              <w:rPr>
                <w:rFonts w:ascii="Calibri" w:eastAsia="Calibri" w:hAnsi="Calibri" w:cs="Calibri"/>
                <w:sz w:val="24"/>
                <w:szCs w:val="24"/>
                <w:lang w:val="en-US"/>
              </w:rPr>
              <w:t>Didaktički materijal za realizaciju nastave.</w:t>
            </w:r>
          </w:p>
        </w:tc>
      </w:tr>
      <w:tr w:rsidR="00F61A6C" w14:paraId="0EAB4086"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57C35B" w14:textId="77777777" w:rsidR="00F61A6C" w:rsidRPr="00F61A6C" w:rsidRDefault="00F61A6C" w:rsidP="008A13FF">
            <w:pPr>
              <w:spacing w:after="0"/>
              <w:rPr>
                <w:rFonts w:ascii="Calibri" w:eastAsia="Calibri" w:hAnsi="Calibri" w:cs="Calibri"/>
                <w:color w:val="000000" w:themeColor="text1"/>
                <w:sz w:val="24"/>
                <w:szCs w:val="24"/>
              </w:rPr>
            </w:pPr>
            <w:r w:rsidRPr="00F61A6C">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E4A75" w14:textId="77777777" w:rsidR="00F61A6C" w:rsidRPr="00F61A6C" w:rsidRDefault="00F61A6C" w:rsidP="008A13FF">
            <w:pPr>
              <w:spacing w:after="0"/>
              <w:rPr>
                <w:rFonts w:ascii="Calibri" w:hAnsi="Calibri" w:cs="Calibri"/>
                <w:sz w:val="24"/>
                <w:szCs w:val="24"/>
              </w:rPr>
            </w:pPr>
            <w:r w:rsidRPr="00F61A6C">
              <w:rPr>
                <w:rFonts w:ascii="Calibri" w:eastAsia="Aptos" w:hAnsi="Calibri" w:cs="Calibri"/>
                <w:sz w:val="24"/>
                <w:szCs w:val="24"/>
                <w:lang w:val="en-US"/>
              </w:rPr>
              <w:t>Formativno vrednovanje učeničkog napretka kroz radne aktivnosti i zadatke usmenog i pisanog oblika.</w:t>
            </w:r>
          </w:p>
        </w:tc>
      </w:tr>
    </w:tbl>
    <w:p w14:paraId="41F102E9" w14:textId="77777777" w:rsidR="00A84AA8" w:rsidRDefault="00A84AA8" w:rsidP="00C76185">
      <w:pPr>
        <w:rPr>
          <w:rFonts w:ascii="Calibri" w:hAnsi="Calibri" w:cs="Calibri"/>
          <w:b/>
          <w:bCs/>
          <w:color w:val="FF0000"/>
          <w:sz w:val="24"/>
          <w:szCs w:val="24"/>
        </w:rPr>
      </w:pPr>
    </w:p>
    <w:p w14:paraId="44C7B269" w14:textId="77777777" w:rsidR="00A84AA8" w:rsidRDefault="00A84AA8" w:rsidP="00C76185">
      <w:pPr>
        <w:rPr>
          <w:rFonts w:ascii="Calibri" w:hAnsi="Calibri" w:cs="Calibri"/>
          <w:b/>
          <w:bCs/>
          <w:color w:val="FF0000"/>
          <w:sz w:val="24"/>
          <w:szCs w:val="24"/>
        </w:rPr>
      </w:pPr>
    </w:p>
    <w:p w14:paraId="6E43CB19" w14:textId="77777777" w:rsidR="00A84AA8" w:rsidRPr="00A84AA8" w:rsidRDefault="00A84AA8" w:rsidP="00C76185">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A84AA8" w:rsidRPr="00A84AA8" w14:paraId="5D32813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862FB6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8548300" w14:textId="0E94E589" w:rsidR="00A84AA8" w:rsidRPr="00380F7A" w:rsidRDefault="00A84AA8" w:rsidP="00380F7A">
            <w:pPr>
              <w:pStyle w:val="Naslov2"/>
            </w:pPr>
            <w:bookmarkStart w:id="6" w:name="_Toc179194497"/>
            <w:r w:rsidRPr="00380F7A">
              <w:t>POSJET KAZALIŠTU</w:t>
            </w:r>
            <w:bookmarkEnd w:id="6"/>
            <w:r w:rsidRPr="00380F7A">
              <w:t xml:space="preserve"> </w:t>
            </w:r>
          </w:p>
        </w:tc>
      </w:tr>
      <w:tr w:rsidR="00A84AA8" w:rsidRPr="00A84AA8" w14:paraId="525AEEF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953D9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9367A"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Daniela Kovaček</w:t>
            </w:r>
          </w:p>
          <w:p w14:paraId="545BD823"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Dijana Toman</w:t>
            </w:r>
          </w:p>
          <w:p w14:paraId="627F8D41"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Snježana Golubić</w:t>
            </w:r>
          </w:p>
        </w:tc>
      </w:tr>
      <w:tr w:rsidR="00A84AA8" w:rsidRPr="00A84AA8" w14:paraId="62BD706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8DAF2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863574"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3</w:t>
            </w:r>
          </w:p>
        </w:tc>
      </w:tr>
      <w:tr w:rsidR="00A84AA8" w:rsidRPr="00A84AA8" w14:paraId="6A51226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8D909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F07F52"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2</w:t>
            </w:r>
          </w:p>
        </w:tc>
      </w:tr>
      <w:tr w:rsidR="00A84AA8" w:rsidRPr="00A84AA8" w14:paraId="72A912C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A2FEA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0F1519" w14:textId="0897EAD1" w:rsidR="00A84AA8" w:rsidRPr="00A84AA8" w:rsidRDefault="00A84AA8" w:rsidP="007D15CC">
            <w:pPr>
              <w:spacing w:after="0"/>
              <w:rPr>
                <w:rFonts w:ascii="Calibri" w:eastAsia="Calibri" w:hAnsi="Calibri" w:cs="Calibri"/>
                <w:sz w:val="24"/>
                <w:szCs w:val="24"/>
              </w:rPr>
            </w:pPr>
            <w:r w:rsidRPr="00A84AA8">
              <w:rPr>
                <w:rFonts w:ascii="Calibri" w:eastAsia="Calibri" w:hAnsi="Calibri" w:cs="Calibri"/>
                <w:sz w:val="24"/>
                <w:szCs w:val="24"/>
                <w:lang w:val="en-US"/>
              </w:rPr>
              <w:t xml:space="preserve">Razvijanje kulturnih navika i interesa za scenski nastup i medijsku kulturu. Doživjeti kazališnu predstavu, uočiti pozornicu i gledalište, svojim riječima opisati likove i </w:t>
            </w:r>
            <w:r w:rsidRPr="00A84AA8">
              <w:rPr>
                <w:rFonts w:ascii="Calibri" w:eastAsia="Calibri" w:hAnsi="Calibri" w:cs="Calibri"/>
                <w:sz w:val="24"/>
                <w:szCs w:val="24"/>
                <w:lang w:val="en-US"/>
              </w:rPr>
              <w:lastRenderedPageBreak/>
              <w:t>događaje u predstavi, izdvojiti poruku kazališnog djela, crtati likove i najzanimljiviji događaj u predstavi.</w:t>
            </w:r>
          </w:p>
        </w:tc>
      </w:tr>
      <w:tr w:rsidR="00A84AA8" w:rsidRPr="00A84AA8" w14:paraId="5CA4335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4367E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F6583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sz w:val="24"/>
                <w:szCs w:val="24"/>
                <w:lang w:val="en-US"/>
              </w:rPr>
              <w:t>Izvanučionička nastava u dječjem kazalištu.</w:t>
            </w:r>
          </w:p>
        </w:tc>
      </w:tr>
      <w:tr w:rsidR="00A84AA8" w:rsidRPr="00A84AA8" w14:paraId="0CB59FA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5365C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73775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Ožujak 2025.</w:t>
            </w:r>
          </w:p>
        </w:tc>
      </w:tr>
      <w:tr w:rsidR="00A84AA8" w:rsidRPr="00A84AA8" w14:paraId="6F5F36A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BB27FB"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99F4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sz w:val="24"/>
                <w:szCs w:val="24"/>
                <w:lang w:val="en-US"/>
              </w:rPr>
              <w:t>Cijene autobusa i ulaznica za kazališnu predstavu.</w:t>
            </w:r>
          </w:p>
        </w:tc>
      </w:tr>
      <w:tr w:rsidR="00A84AA8" w:rsidRPr="00A84AA8" w14:paraId="56D2DEF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BFE3A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8C7E38" w14:textId="77777777" w:rsidR="00A84AA8" w:rsidRPr="00A84AA8" w:rsidRDefault="00A84AA8" w:rsidP="007D15CC">
            <w:pPr>
              <w:spacing w:after="0"/>
              <w:rPr>
                <w:rFonts w:ascii="Calibri" w:eastAsia="Aptos" w:hAnsi="Calibri" w:cs="Calibri"/>
                <w:sz w:val="24"/>
                <w:szCs w:val="24"/>
              </w:rPr>
            </w:pPr>
            <w:r w:rsidRPr="00A84AA8">
              <w:rPr>
                <w:rFonts w:ascii="Calibri" w:eastAsia="Aptos" w:hAnsi="Calibri" w:cs="Calibri"/>
                <w:sz w:val="24"/>
                <w:szCs w:val="24"/>
                <w:lang w:val="en-US"/>
              </w:rPr>
              <w:t>Vrednovanje za učenje, vrednovanje kao učenje.</w:t>
            </w:r>
          </w:p>
        </w:tc>
      </w:tr>
    </w:tbl>
    <w:p w14:paraId="72BFB105" w14:textId="77777777" w:rsidR="00A84AA8" w:rsidRDefault="00A84AA8" w:rsidP="00A84AA8">
      <w:pPr>
        <w:rPr>
          <w:rFonts w:ascii="Calibri" w:eastAsia="Calibri" w:hAnsi="Calibri" w:cs="Calibri"/>
          <w:b/>
          <w:bCs/>
          <w:color w:val="000000" w:themeColor="text1"/>
          <w:sz w:val="24"/>
          <w:szCs w:val="24"/>
        </w:rPr>
      </w:pPr>
    </w:p>
    <w:p w14:paraId="6AD337ED" w14:textId="77777777" w:rsidR="00FC067A" w:rsidRPr="00A84AA8" w:rsidRDefault="00FC067A" w:rsidP="00A84AA8">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A84AA8" w:rsidRPr="00A84AA8" w14:paraId="106783A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EF6F51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32653BF" w14:textId="00EB9851" w:rsidR="00A84AA8" w:rsidRPr="00380F7A" w:rsidRDefault="00A84AA8" w:rsidP="00380F7A">
            <w:pPr>
              <w:pStyle w:val="Naslov2"/>
            </w:pPr>
            <w:bookmarkStart w:id="7" w:name="_Toc179194498"/>
            <w:r w:rsidRPr="00380F7A">
              <w:t>TERENSKA NASTAVA</w:t>
            </w:r>
            <w:bookmarkEnd w:id="7"/>
            <w:r w:rsidRPr="00380F7A">
              <w:t xml:space="preserve"> </w:t>
            </w:r>
          </w:p>
        </w:tc>
      </w:tr>
      <w:tr w:rsidR="00A84AA8" w:rsidRPr="00A84AA8" w14:paraId="08304F8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3740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69412"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Daniela Kovaček</w:t>
            </w:r>
          </w:p>
          <w:p w14:paraId="7C9B4F7A"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Dijana Toman</w:t>
            </w:r>
          </w:p>
          <w:p w14:paraId="6D44EC76"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Snježana Golubić</w:t>
            </w:r>
          </w:p>
        </w:tc>
      </w:tr>
      <w:tr w:rsidR="00A84AA8" w:rsidRPr="00A84AA8" w14:paraId="1B2E823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6692E1"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D901D"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3</w:t>
            </w:r>
          </w:p>
        </w:tc>
      </w:tr>
      <w:tr w:rsidR="00A84AA8" w:rsidRPr="00A84AA8" w14:paraId="2278271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6AEC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ACF678"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5</w:t>
            </w:r>
          </w:p>
        </w:tc>
      </w:tr>
      <w:tr w:rsidR="00A84AA8" w:rsidRPr="00A84AA8" w14:paraId="6302434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7FB055"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CA212" w14:textId="77777777" w:rsidR="00A84AA8" w:rsidRPr="00A84AA8" w:rsidRDefault="00A84AA8" w:rsidP="007D15CC">
            <w:pPr>
              <w:spacing w:after="0"/>
              <w:rPr>
                <w:rFonts w:ascii="Calibri" w:eastAsia="Calibri" w:hAnsi="Calibri" w:cs="Calibri"/>
                <w:sz w:val="24"/>
                <w:szCs w:val="24"/>
              </w:rPr>
            </w:pPr>
            <w:r w:rsidRPr="00A84AA8">
              <w:rPr>
                <w:rFonts w:ascii="Calibri" w:eastAsia="Calibri" w:hAnsi="Calibri" w:cs="Calibri"/>
                <w:sz w:val="24"/>
                <w:szCs w:val="24"/>
                <w:lang w:val="en-US"/>
              </w:rPr>
              <w:t xml:space="preserve">Izvanučionička nastava kojom se realiziraju predmetni kurikulumi prvoga razreda: upoznavanje s prirodom u proljeće, pripremanje i osposobljavanje učenika za gledanje promjena u </w:t>
            </w:r>
            <w:proofErr w:type="gramStart"/>
            <w:r w:rsidRPr="00A84AA8">
              <w:rPr>
                <w:rFonts w:ascii="Calibri" w:eastAsia="Calibri" w:hAnsi="Calibri" w:cs="Calibri"/>
                <w:sz w:val="24"/>
                <w:szCs w:val="24"/>
                <w:lang w:val="en-US"/>
              </w:rPr>
              <w:t>prirodi,  povezivanje</w:t>
            </w:r>
            <w:proofErr w:type="gramEnd"/>
            <w:r w:rsidRPr="00A84AA8">
              <w:rPr>
                <w:rFonts w:ascii="Calibri" w:eastAsia="Calibri" w:hAnsi="Calibri" w:cs="Calibri"/>
                <w:sz w:val="24"/>
                <w:szCs w:val="24"/>
                <w:lang w:val="en-US"/>
              </w:rPr>
              <w:t xml:space="preserve"> vremenskih pojava s godišnjim dobima, opažanje  i opisivanje svijeta oko sebe služeći se svojim osjetilima, poticanje na kretanje i tjelesnu aktivnost te brigu o tjelesnom zdravlju, igranje momčadskih igara,  stvaranje zajedništva, razvijanje tolerancije i uvažavanja u igri.</w:t>
            </w:r>
          </w:p>
        </w:tc>
      </w:tr>
      <w:tr w:rsidR="00A84AA8" w:rsidRPr="00A84AA8" w14:paraId="0BA5649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DD256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F1F735" w14:textId="77777777" w:rsidR="00A84AA8" w:rsidRPr="00A84AA8" w:rsidRDefault="00A84AA8" w:rsidP="007D15CC">
            <w:pPr>
              <w:spacing w:after="0"/>
              <w:rPr>
                <w:rFonts w:ascii="Calibri" w:hAnsi="Calibri" w:cs="Calibri"/>
                <w:sz w:val="24"/>
                <w:szCs w:val="24"/>
              </w:rPr>
            </w:pPr>
            <w:r w:rsidRPr="00A84AA8">
              <w:rPr>
                <w:rFonts w:ascii="Calibri" w:eastAsia="Calibri" w:hAnsi="Calibri" w:cs="Calibri"/>
                <w:sz w:val="24"/>
                <w:szCs w:val="24"/>
                <w:lang w:val="en-US"/>
              </w:rPr>
              <w:t>Cjelodnevni organizirani odlazak prema ponudi izletišta autobusom u pratnji učiteljica.</w:t>
            </w:r>
          </w:p>
        </w:tc>
      </w:tr>
      <w:tr w:rsidR="00A84AA8" w:rsidRPr="00A84AA8" w14:paraId="44B38F6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11323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FA898"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12. svibnja 2025.</w:t>
            </w:r>
          </w:p>
        </w:tc>
      </w:tr>
      <w:tr w:rsidR="00A84AA8" w:rsidRPr="00A84AA8" w14:paraId="2D2D1B8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2625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D3E60C" w14:textId="77777777" w:rsidR="00A84AA8" w:rsidRPr="00A84AA8" w:rsidRDefault="00A84AA8" w:rsidP="007D15CC">
            <w:pPr>
              <w:spacing w:after="0"/>
              <w:rPr>
                <w:rFonts w:ascii="Calibri" w:hAnsi="Calibri" w:cs="Calibri"/>
                <w:sz w:val="24"/>
                <w:szCs w:val="24"/>
              </w:rPr>
            </w:pPr>
            <w:r w:rsidRPr="00A84AA8">
              <w:rPr>
                <w:rFonts w:ascii="Calibri" w:eastAsia="Calibri" w:hAnsi="Calibri" w:cs="Calibri"/>
                <w:sz w:val="24"/>
                <w:szCs w:val="24"/>
                <w:lang w:val="en-US"/>
              </w:rPr>
              <w:t>Troškovi prijevoza i radionica po ponudi.</w:t>
            </w:r>
          </w:p>
        </w:tc>
      </w:tr>
      <w:tr w:rsidR="00A84AA8" w:rsidRPr="00A84AA8" w14:paraId="1567A8F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86A4C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B19E3" w14:textId="77777777" w:rsidR="00A84AA8" w:rsidRPr="00A84AA8" w:rsidRDefault="00A84AA8" w:rsidP="007D15CC">
            <w:pPr>
              <w:spacing w:after="0"/>
              <w:rPr>
                <w:rFonts w:ascii="Calibri" w:eastAsia="Aptos" w:hAnsi="Calibri" w:cs="Calibri"/>
                <w:sz w:val="24"/>
                <w:szCs w:val="24"/>
              </w:rPr>
            </w:pPr>
            <w:r w:rsidRPr="00A84AA8">
              <w:rPr>
                <w:rFonts w:ascii="Calibri" w:eastAsia="Aptos" w:hAnsi="Calibri" w:cs="Calibri"/>
                <w:sz w:val="24"/>
                <w:szCs w:val="24"/>
                <w:lang w:val="en-US"/>
              </w:rPr>
              <w:t xml:space="preserve">Usmeno izlaganje doživljaja, govorne vježbe na satu hrvatskog jezika i satu razrednika, likovno izražavanje doživljenog. </w:t>
            </w:r>
          </w:p>
          <w:p w14:paraId="35CD05E3" w14:textId="77777777" w:rsidR="00A84AA8" w:rsidRPr="00A84AA8" w:rsidRDefault="00A84AA8" w:rsidP="007D15CC">
            <w:pPr>
              <w:spacing w:after="0"/>
              <w:rPr>
                <w:rFonts w:ascii="Calibri" w:eastAsia="Aptos" w:hAnsi="Calibri" w:cs="Calibri"/>
                <w:sz w:val="24"/>
                <w:szCs w:val="24"/>
              </w:rPr>
            </w:pPr>
            <w:r w:rsidRPr="00A84AA8">
              <w:rPr>
                <w:rFonts w:ascii="Calibri" w:eastAsia="Aptos" w:hAnsi="Calibri" w:cs="Calibri"/>
                <w:sz w:val="24"/>
                <w:szCs w:val="24"/>
                <w:lang w:val="en-US"/>
              </w:rPr>
              <w:t>Vrednovanje za učenje, vrednovanje kao učenje.</w:t>
            </w:r>
          </w:p>
        </w:tc>
      </w:tr>
    </w:tbl>
    <w:p w14:paraId="7FBD9DFD" w14:textId="77777777" w:rsidR="00A84AA8" w:rsidRPr="001E5A94" w:rsidRDefault="00A84AA8" w:rsidP="00C76185">
      <w:pPr>
        <w:rPr>
          <w:rFonts w:ascii="Calibri" w:hAnsi="Calibri" w:cs="Calibri"/>
          <w:b/>
          <w:bCs/>
          <w:color w:val="FF0000"/>
          <w:sz w:val="24"/>
          <w:szCs w:val="24"/>
        </w:rPr>
      </w:pPr>
    </w:p>
    <w:p w14:paraId="587CC5B1" w14:textId="395412DA" w:rsidR="00167491" w:rsidRPr="001E5A94" w:rsidRDefault="007F4311" w:rsidP="00821E44">
      <w:pPr>
        <w:pStyle w:val="Naslov1"/>
      </w:pPr>
      <w:bookmarkStart w:id="8" w:name="_Toc179194499"/>
      <w:r>
        <w:t xml:space="preserve">3. DRUGI </w:t>
      </w:r>
      <w:r w:rsidR="00167491" w:rsidRPr="001E5A94">
        <w:t>RAZRED</w:t>
      </w:r>
      <w:bookmarkEnd w:id="8"/>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2F0E3A9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87ADF9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CDFC179" w14:textId="1EBECA15" w:rsidR="00FF5E94" w:rsidRPr="001E5A94" w:rsidRDefault="00FF5E94" w:rsidP="00380F7A">
            <w:pPr>
              <w:pStyle w:val="Naslov2"/>
              <w:rPr>
                <w:rFonts w:eastAsia="Aptos Display"/>
              </w:rPr>
            </w:pPr>
            <w:bookmarkStart w:id="9" w:name="_Toc179194500"/>
            <w:r w:rsidRPr="001E5A94">
              <w:rPr>
                <w:rFonts w:eastAsia="Aptos Display"/>
                <w:lang w:val="en-US"/>
              </w:rPr>
              <w:t>DOPUNSKA NASTAVA HRVATSKOG JEZIKA</w:t>
            </w:r>
            <w:bookmarkEnd w:id="9"/>
            <w:r w:rsidRPr="001E5A94">
              <w:rPr>
                <w:rFonts w:eastAsia="Aptos Display"/>
                <w:lang w:val="en-US"/>
              </w:rPr>
              <w:t xml:space="preserve"> </w:t>
            </w:r>
          </w:p>
        </w:tc>
      </w:tr>
      <w:tr w:rsidR="00FF5E94" w:rsidRPr="001E5A94" w14:paraId="70F536D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EA819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7AED79" w14:textId="7884AB1B"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Učiteljice 2.</w:t>
            </w:r>
            <w:r w:rsidR="001E5A94">
              <w:rPr>
                <w:rFonts w:ascii="Calibri" w:eastAsia="Aptos" w:hAnsi="Calibri" w:cs="Calibri"/>
                <w:color w:val="000000" w:themeColor="text1"/>
                <w:sz w:val="24"/>
                <w:szCs w:val="24"/>
                <w:lang w:val="en-US"/>
              </w:rPr>
              <w:t xml:space="preserve"> </w:t>
            </w:r>
            <w:r w:rsidRPr="001E5A94">
              <w:rPr>
                <w:rFonts w:ascii="Calibri" w:eastAsia="Aptos" w:hAnsi="Calibri" w:cs="Calibri"/>
                <w:color w:val="000000" w:themeColor="text1"/>
                <w:sz w:val="24"/>
                <w:szCs w:val="24"/>
                <w:lang w:val="en-US"/>
              </w:rPr>
              <w:t>razreda</w:t>
            </w:r>
          </w:p>
        </w:tc>
      </w:tr>
      <w:tr w:rsidR="00FF5E94" w:rsidRPr="001E5A94" w14:paraId="7EF9896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44AD2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3275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4</w:t>
            </w:r>
          </w:p>
        </w:tc>
      </w:tr>
      <w:tr w:rsidR="00FF5E94" w:rsidRPr="001E5A94" w14:paraId="487A907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1908DD"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75D509"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17</w:t>
            </w:r>
          </w:p>
        </w:tc>
      </w:tr>
      <w:tr w:rsidR="00FF5E94" w:rsidRPr="001E5A94" w14:paraId="45C0A63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03EE2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D53E38" w14:textId="77777777" w:rsidR="00FF5E94" w:rsidRPr="001E5A94" w:rsidRDefault="00FF5E94" w:rsidP="007D15CC">
            <w:pPr>
              <w:spacing w:after="0"/>
              <w:rPr>
                <w:rFonts w:ascii="Calibri" w:eastAsia="Calibri" w:hAnsi="Calibri" w:cs="Calibri"/>
                <w:sz w:val="24"/>
                <w:szCs w:val="24"/>
              </w:rPr>
            </w:pPr>
            <w:r w:rsidRPr="001E5A94">
              <w:rPr>
                <w:rFonts w:ascii="Calibri" w:eastAsia="Calibri" w:hAnsi="Calibri" w:cs="Calibri"/>
                <w:color w:val="000000" w:themeColor="text1"/>
                <w:sz w:val="24"/>
                <w:szCs w:val="24"/>
                <w:lang w:val="en-US"/>
              </w:rPr>
              <w:t xml:space="preserve"> </w:t>
            </w:r>
            <w:r w:rsidRPr="001E5A94">
              <w:rPr>
                <w:rFonts w:ascii="Calibri" w:eastAsia="Calibri" w:hAnsi="Calibri" w:cs="Calibri"/>
                <w:sz w:val="24"/>
                <w:szCs w:val="24"/>
                <w:lang w:val="hr"/>
              </w:rPr>
              <w:t xml:space="preserve">Poticati učenike na bolje usvajanje gradiva, navikavati </w:t>
            </w:r>
            <w:r w:rsidRPr="001E5A94">
              <w:rPr>
                <w:rFonts w:ascii="Calibri" w:eastAsia="Calibri" w:hAnsi="Calibri" w:cs="Calibri"/>
                <w:sz w:val="24"/>
                <w:szCs w:val="24"/>
                <w:lang w:val="hr"/>
              </w:rPr>
              <w:lastRenderedPageBreak/>
              <w:t>učenike na čitanje, povezivati rečenice u smislenu cjelinu, razumjeti sadržaj priče, prepoznati niz događaja u priči prema slijedu fabule, obogaćivati učenikov rječnik, usvojiti pojmove: jesnih i niječnih rečenica, imenica, otvornici, zatvornici, slog, vježbati izgovor i pisanje glasova č i ć te skupova riječi –ije i –je, vježbati pisanje po diktatu.</w:t>
            </w:r>
          </w:p>
        </w:tc>
      </w:tr>
      <w:tr w:rsidR="00FF5E94" w:rsidRPr="001E5A94" w14:paraId="0BB5776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5447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0D482" w14:textId="77777777" w:rsidR="00FF5E94" w:rsidRPr="001E5A94" w:rsidRDefault="00FF5E94" w:rsidP="007D15CC">
            <w:pPr>
              <w:spacing w:after="0"/>
              <w:rPr>
                <w:rFonts w:ascii="Calibri" w:eastAsia="Calibri" w:hAnsi="Calibri" w:cs="Calibri"/>
                <w:sz w:val="24"/>
                <w:szCs w:val="24"/>
              </w:rPr>
            </w:pPr>
            <w:r w:rsidRPr="001E5A94">
              <w:rPr>
                <w:rFonts w:ascii="Calibri" w:eastAsia="Calibri" w:hAnsi="Calibri" w:cs="Calibri"/>
                <w:color w:val="000000" w:themeColor="text1"/>
                <w:sz w:val="24"/>
                <w:szCs w:val="24"/>
                <w:lang w:val="en-US"/>
              </w:rPr>
              <w:t xml:space="preserve"> </w:t>
            </w:r>
            <w:r w:rsidRPr="001E5A94">
              <w:rPr>
                <w:rFonts w:ascii="Calibri" w:eastAsia="Calibri" w:hAnsi="Calibri" w:cs="Calibri"/>
                <w:sz w:val="24"/>
                <w:szCs w:val="24"/>
                <w:lang w:val="hr"/>
              </w:rPr>
              <w:t>Prema planu i programu.</w:t>
            </w:r>
          </w:p>
        </w:tc>
      </w:tr>
      <w:tr w:rsidR="00FF5E94" w:rsidRPr="001E5A94" w14:paraId="2B0B230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B2DE7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0D8DF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 sat svaki drugi tjedan</w:t>
            </w:r>
          </w:p>
        </w:tc>
      </w:tr>
      <w:tr w:rsidR="00FF5E94" w:rsidRPr="001E5A94" w14:paraId="47994CA8" w14:textId="77777777" w:rsidTr="001E5A94">
        <w:trPr>
          <w:trHeight w:val="435"/>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C950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8F8976" w14:textId="2D5B4AF3" w:rsidR="00FF5E94" w:rsidRPr="001E5A94" w:rsidRDefault="00FF5E94" w:rsidP="007D15CC">
            <w:pPr>
              <w:spacing w:after="0"/>
              <w:rPr>
                <w:rFonts w:ascii="Calibri" w:eastAsia="Calibri" w:hAnsi="Calibri" w:cs="Calibri"/>
                <w:sz w:val="24"/>
                <w:szCs w:val="24"/>
                <w:lang w:val="hr"/>
              </w:rPr>
            </w:pPr>
            <w:r w:rsidRPr="001E5A94">
              <w:rPr>
                <w:rFonts w:ascii="Calibri" w:eastAsia="Calibri" w:hAnsi="Calibri" w:cs="Calibri"/>
                <w:sz w:val="24"/>
                <w:szCs w:val="24"/>
                <w:lang w:val="hr"/>
              </w:rPr>
              <w:t xml:space="preserve">fotokopiranje i ispis dodatnih materijala </w:t>
            </w:r>
          </w:p>
        </w:tc>
      </w:tr>
      <w:tr w:rsidR="00FF5E94" w:rsidRPr="001E5A94" w14:paraId="5AE3C54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EAC3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C26685" w14:textId="77777777" w:rsidR="00FF5E94" w:rsidRPr="001E5A94" w:rsidRDefault="00FF5E94" w:rsidP="007D15CC">
            <w:pPr>
              <w:spacing w:after="0"/>
              <w:rPr>
                <w:rFonts w:ascii="Calibri" w:eastAsia="Aptos" w:hAnsi="Calibri" w:cs="Calibri"/>
                <w:sz w:val="24"/>
                <w:szCs w:val="24"/>
              </w:rPr>
            </w:pPr>
            <w:r w:rsidRPr="001E5A94">
              <w:rPr>
                <w:rFonts w:ascii="Calibri" w:eastAsia="Calibri" w:hAnsi="Calibri" w:cs="Calibri"/>
                <w:sz w:val="24"/>
                <w:szCs w:val="24"/>
                <w:lang w:val="hr"/>
              </w:rPr>
              <w:t>Usmenim i pisanim putem na satu hrvatskog jezika.</w:t>
            </w:r>
          </w:p>
        </w:tc>
      </w:tr>
    </w:tbl>
    <w:p w14:paraId="0051AD88" w14:textId="77777777" w:rsidR="00FF5E94" w:rsidRPr="001E5A94" w:rsidRDefault="00FF5E94" w:rsidP="00167491">
      <w:pPr>
        <w:rPr>
          <w:rFonts w:ascii="Calibri" w:hAnsi="Calibri" w:cs="Calibri"/>
          <w:b/>
          <w:bCs/>
          <w:color w:val="FF0000"/>
          <w:sz w:val="24"/>
          <w:szCs w:val="24"/>
        </w:rPr>
      </w:pPr>
    </w:p>
    <w:p w14:paraId="6438ED04"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4981FD8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C3BCBB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1B50B5E" w14:textId="21D0DEDE" w:rsidR="00FF5E94" w:rsidRPr="001E5A94" w:rsidRDefault="00FF5E94" w:rsidP="00380F7A">
            <w:pPr>
              <w:pStyle w:val="Naslov2"/>
              <w:rPr>
                <w:rFonts w:eastAsia="Aptos Display"/>
              </w:rPr>
            </w:pPr>
            <w:bookmarkStart w:id="10" w:name="_Toc179194501"/>
            <w:r w:rsidRPr="001E5A94">
              <w:rPr>
                <w:rFonts w:eastAsia="Aptos Display"/>
                <w:lang w:val="en-US"/>
              </w:rPr>
              <w:t>DOPUNSKA MATEMATIKA</w:t>
            </w:r>
            <w:bookmarkEnd w:id="10"/>
            <w:r w:rsidRPr="001E5A94">
              <w:rPr>
                <w:rFonts w:eastAsia="Aptos Display"/>
                <w:lang w:val="en-US"/>
              </w:rPr>
              <w:t xml:space="preserve"> </w:t>
            </w:r>
          </w:p>
        </w:tc>
      </w:tr>
      <w:tr w:rsidR="00FF5E94" w:rsidRPr="001E5A94" w14:paraId="0D0EBFC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E7D89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C192D" w14:textId="0C8594D5"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Učiteljice 2.</w:t>
            </w:r>
            <w:r w:rsidR="001E5A94">
              <w:rPr>
                <w:rFonts w:ascii="Calibri" w:eastAsia="Aptos" w:hAnsi="Calibri" w:cs="Calibri"/>
                <w:color w:val="000000" w:themeColor="text1"/>
                <w:sz w:val="24"/>
                <w:szCs w:val="24"/>
                <w:lang w:val="en-US"/>
              </w:rPr>
              <w:t xml:space="preserve"> </w:t>
            </w:r>
            <w:r w:rsidRPr="001E5A94">
              <w:rPr>
                <w:rFonts w:ascii="Calibri" w:eastAsia="Aptos" w:hAnsi="Calibri" w:cs="Calibri"/>
                <w:color w:val="000000" w:themeColor="text1"/>
                <w:sz w:val="24"/>
                <w:szCs w:val="24"/>
                <w:lang w:val="en-US"/>
              </w:rPr>
              <w:t>razreda</w:t>
            </w:r>
          </w:p>
        </w:tc>
      </w:tr>
      <w:tr w:rsidR="00FF5E94" w:rsidRPr="001E5A94" w14:paraId="3F41CFD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DFBC0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D8C7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4</w:t>
            </w:r>
          </w:p>
        </w:tc>
      </w:tr>
      <w:tr w:rsidR="00FF5E94" w:rsidRPr="001E5A94" w14:paraId="5503183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EA66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25B3D"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17</w:t>
            </w:r>
          </w:p>
        </w:tc>
      </w:tr>
      <w:tr w:rsidR="00FF5E94" w:rsidRPr="001E5A94" w14:paraId="7EEC9BD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5B74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14CD7A" w14:textId="77777777" w:rsidR="00FF5E94" w:rsidRPr="001E5A94" w:rsidRDefault="00FF5E94" w:rsidP="007D15CC">
            <w:pPr>
              <w:pStyle w:val="Odlomakpopisa"/>
              <w:spacing w:after="0"/>
              <w:rPr>
                <w:rFonts w:ascii="Calibri" w:eastAsia="Calibri" w:hAnsi="Calibri" w:cs="Calibri"/>
                <w:sz w:val="24"/>
                <w:szCs w:val="24"/>
                <w:lang w:val="hr"/>
              </w:rPr>
            </w:pPr>
            <w:r w:rsidRPr="001E5A94">
              <w:rPr>
                <w:rFonts w:ascii="Calibri" w:eastAsia="Calibri" w:hAnsi="Calibri" w:cs="Calibri"/>
                <w:color w:val="000000" w:themeColor="text1"/>
                <w:sz w:val="24"/>
                <w:szCs w:val="24"/>
                <w:lang w:val="en-US"/>
              </w:rPr>
              <w:t xml:space="preserve"> </w:t>
            </w:r>
            <w:r w:rsidRPr="001E5A94">
              <w:rPr>
                <w:rFonts w:ascii="Calibri" w:eastAsia="Calibri" w:hAnsi="Calibri" w:cs="Calibri"/>
                <w:sz w:val="24"/>
                <w:szCs w:val="24"/>
                <w:lang w:val="hr"/>
              </w:rPr>
              <w:t>Poticati učenike na bolje usvajanje gradiva, razvijati pamćenje, mišljenje, logičko zaključivanje i povezivanje, razvijati brzinu računanja, poticati interes za upornost, točnost u radu.</w:t>
            </w:r>
          </w:p>
          <w:p w14:paraId="071B7B18" w14:textId="77777777" w:rsidR="00FF5E94" w:rsidRPr="001E5A94" w:rsidRDefault="00FF5E94" w:rsidP="007D15CC">
            <w:pPr>
              <w:pStyle w:val="Odlomakpopisa"/>
              <w:spacing w:after="0" w:line="276" w:lineRule="auto"/>
              <w:rPr>
                <w:rFonts w:ascii="Calibri" w:eastAsia="Calibri" w:hAnsi="Calibri" w:cs="Calibri"/>
                <w:sz w:val="24"/>
                <w:szCs w:val="24"/>
                <w:lang w:val="hr"/>
              </w:rPr>
            </w:pPr>
            <w:r w:rsidRPr="001E5A94">
              <w:rPr>
                <w:rFonts w:ascii="Calibri" w:eastAsia="Calibri" w:hAnsi="Calibri" w:cs="Calibri"/>
                <w:sz w:val="24"/>
                <w:szCs w:val="24"/>
                <w:lang w:val="hr"/>
              </w:rPr>
              <w:t xml:space="preserve">Omogućiti učeniku lakše napredovanje i uspjeh u radu. </w:t>
            </w:r>
          </w:p>
          <w:p w14:paraId="444DFCEB" w14:textId="77777777" w:rsidR="00FF5E94" w:rsidRPr="001E5A94" w:rsidRDefault="00FF5E94" w:rsidP="007D15CC">
            <w:pPr>
              <w:pStyle w:val="Odlomakpopisa"/>
              <w:spacing w:after="0" w:line="276" w:lineRule="auto"/>
              <w:rPr>
                <w:rFonts w:ascii="Calibri" w:eastAsia="Calibri" w:hAnsi="Calibri" w:cs="Calibri"/>
                <w:sz w:val="24"/>
                <w:szCs w:val="24"/>
              </w:rPr>
            </w:pPr>
            <w:r w:rsidRPr="001E5A94">
              <w:rPr>
                <w:rFonts w:ascii="Calibri" w:eastAsia="Calibri" w:hAnsi="Calibri" w:cs="Calibri"/>
                <w:sz w:val="24"/>
                <w:szCs w:val="24"/>
                <w:lang w:val="hr"/>
              </w:rPr>
              <w:t>Pomoći učeniku  svladavanje redovnog nastavnog programa iz matematike.</w:t>
            </w:r>
          </w:p>
        </w:tc>
      </w:tr>
      <w:tr w:rsidR="00FF5E94" w:rsidRPr="001E5A94" w14:paraId="0BC2DA0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4349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03683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Prema planu i programu.</w:t>
            </w:r>
          </w:p>
        </w:tc>
      </w:tr>
      <w:tr w:rsidR="00FF5E94" w:rsidRPr="001E5A94" w14:paraId="5E42BFB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323D24"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6073A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 sat svaki drugi tjedan.</w:t>
            </w:r>
          </w:p>
        </w:tc>
      </w:tr>
      <w:tr w:rsidR="00FF5E94" w:rsidRPr="001E5A94" w14:paraId="355DC5E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2943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5CC77C" w14:textId="02AEF1F9" w:rsidR="00FF5E94" w:rsidRPr="001E5A94" w:rsidRDefault="00FF5E94" w:rsidP="007D15CC">
            <w:pPr>
              <w:spacing w:after="0"/>
              <w:rPr>
                <w:rFonts w:ascii="Calibri" w:eastAsia="Calibri" w:hAnsi="Calibri" w:cs="Calibri"/>
                <w:sz w:val="24"/>
                <w:szCs w:val="24"/>
                <w:lang w:val="hr"/>
              </w:rPr>
            </w:pPr>
            <w:r w:rsidRPr="001E5A94">
              <w:rPr>
                <w:rFonts w:ascii="Calibri" w:eastAsia="Calibri" w:hAnsi="Calibri" w:cs="Calibri"/>
                <w:color w:val="000000" w:themeColor="text1"/>
                <w:sz w:val="24"/>
                <w:szCs w:val="24"/>
                <w:lang w:val="en-US"/>
              </w:rPr>
              <w:t xml:space="preserve"> </w:t>
            </w:r>
            <w:r w:rsidRPr="001E5A94">
              <w:rPr>
                <w:rFonts w:ascii="Calibri" w:eastAsia="Calibri" w:hAnsi="Calibri" w:cs="Calibri"/>
                <w:sz w:val="24"/>
                <w:szCs w:val="24"/>
                <w:lang w:val="hr"/>
              </w:rPr>
              <w:t>fotokopiranje i ispis dodatnih materijala</w:t>
            </w:r>
          </w:p>
        </w:tc>
      </w:tr>
      <w:tr w:rsidR="00FF5E94" w:rsidRPr="001E5A94" w14:paraId="0406557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CF67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7459B" w14:textId="77777777" w:rsidR="00FF5E94" w:rsidRPr="001E5A94" w:rsidRDefault="00FF5E94" w:rsidP="007D15CC">
            <w:pPr>
              <w:spacing w:after="0"/>
              <w:rPr>
                <w:rFonts w:ascii="Calibri" w:eastAsia="Aptos" w:hAnsi="Calibri" w:cs="Calibri"/>
                <w:sz w:val="24"/>
                <w:szCs w:val="24"/>
              </w:rPr>
            </w:pPr>
            <w:r w:rsidRPr="001E5A94">
              <w:rPr>
                <w:rFonts w:ascii="Calibri" w:eastAsia="Calibri" w:hAnsi="Calibri" w:cs="Calibri"/>
                <w:sz w:val="24"/>
                <w:szCs w:val="24"/>
                <w:lang w:val="hr"/>
              </w:rPr>
              <w:t>Na redovnim satima matematike pisanim i usmenim putem.</w:t>
            </w:r>
          </w:p>
        </w:tc>
      </w:tr>
    </w:tbl>
    <w:p w14:paraId="7DC290D9" w14:textId="77777777" w:rsidR="00FF5E94" w:rsidRDefault="00FF5E94" w:rsidP="00167491">
      <w:pPr>
        <w:rPr>
          <w:rFonts w:ascii="Calibri" w:hAnsi="Calibri" w:cs="Calibri"/>
          <w:b/>
          <w:bCs/>
          <w:color w:val="FF0000"/>
          <w:sz w:val="24"/>
          <w:szCs w:val="24"/>
        </w:rPr>
      </w:pPr>
    </w:p>
    <w:p w14:paraId="0A00A7E0" w14:textId="77777777" w:rsidR="006E0DB4" w:rsidRDefault="006E0DB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61A6C" w:rsidRPr="00664CD5" w14:paraId="0EF9297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EBCAA41"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D8052E7" w14:textId="775A75DA" w:rsidR="00F61A6C" w:rsidRPr="00380F7A" w:rsidRDefault="00F61A6C" w:rsidP="00380F7A">
            <w:pPr>
              <w:pStyle w:val="Naslov2"/>
            </w:pPr>
            <w:bookmarkStart w:id="11" w:name="_Toc179194502"/>
            <w:r w:rsidRPr="00380F7A">
              <w:t>DODATNA NASTAVA IZ MATEMATIKE</w:t>
            </w:r>
            <w:bookmarkEnd w:id="11"/>
            <w:r w:rsidRPr="00380F7A">
              <w:t xml:space="preserve"> </w:t>
            </w:r>
          </w:p>
        </w:tc>
      </w:tr>
      <w:tr w:rsidR="00F61A6C" w:rsidRPr="00664CD5" w14:paraId="7ABB92B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92B0E"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B5639E" w14:textId="47205715" w:rsidR="00F61A6C" w:rsidRPr="00664CD5" w:rsidRDefault="00F61A6C" w:rsidP="008A13FF">
            <w:pPr>
              <w:spacing w:after="0" w:line="257" w:lineRule="auto"/>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Učiteljice 2.</w:t>
            </w:r>
            <w:r>
              <w:rPr>
                <w:rFonts w:ascii="Calibri" w:eastAsia="Aptos" w:hAnsi="Calibri" w:cs="Calibri"/>
                <w:color w:val="000000" w:themeColor="text1"/>
                <w:sz w:val="24"/>
                <w:szCs w:val="24"/>
                <w:lang w:val="en-US"/>
              </w:rPr>
              <w:t xml:space="preserve"> </w:t>
            </w:r>
            <w:r w:rsidRPr="00664CD5">
              <w:rPr>
                <w:rFonts w:ascii="Calibri" w:eastAsia="Aptos" w:hAnsi="Calibri" w:cs="Calibri"/>
                <w:color w:val="000000" w:themeColor="text1"/>
                <w:sz w:val="24"/>
                <w:szCs w:val="24"/>
                <w:lang w:val="en-US"/>
              </w:rPr>
              <w:t>razreda</w:t>
            </w:r>
          </w:p>
        </w:tc>
      </w:tr>
      <w:tr w:rsidR="00F61A6C" w:rsidRPr="00664CD5" w14:paraId="2321C20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77888"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D79FFF"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4</w:t>
            </w:r>
          </w:p>
        </w:tc>
      </w:tr>
      <w:tr w:rsidR="00F61A6C" w:rsidRPr="00664CD5" w14:paraId="7826ADB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1CFF20"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744924" w14:textId="77777777" w:rsidR="00F61A6C" w:rsidRPr="00664CD5" w:rsidRDefault="00F61A6C"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35</w:t>
            </w:r>
          </w:p>
        </w:tc>
      </w:tr>
      <w:tr w:rsidR="00F61A6C" w:rsidRPr="00664CD5" w14:paraId="2678AAFD"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E40652"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36FE7" w14:textId="77777777" w:rsidR="00F61A6C" w:rsidRPr="00664CD5" w:rsidRDefault="00F61A6C" w:rsidP="008A13FF">
            <w:pPr>
              <w:spacing w:after="0"/>
              <w:rPr>
                <w:rFonts w:ascii="Calibri" w:hAnsi="Calibri" w:cs="Calibri"/>
                <w:sz w:val="24"/>
                <w:szCs w:val="24"/>
              </w:rPr>
            </w:pPr>
            <w:r w:rsidRPr="00664CD5">
              <w:rPr>
                <w:rFonts w:ascii="Calibri" w:eastAsia="Times New Roman" w:hAnsi="Calibri" w:cs="Calibri"/>
                <w:color w:val="000000" w:themeColor="text1"/>
                <w:sz w:val="24"/>
                <w:szCs w:val="24"/>
                <w:lang w:val="hr"/>
              </w:rPr>
              <w:t xml:space="preserve">Učenike koji uspješno savladavaju program matematike u redovnoj nastavi i koji pokazuju iznimnu sklonost i interes za matematiku, kao i darovite učenike, uključiti u poseban oblik nastave matematike s ciljem razvijanja matematičke </w:t>
            </w:r>
            <w:r w:rsidRPr="00664CD5">
              <w:rPr>
                <w:rFonts w:ascii="Calibri" w:eastAsia="Times New Roman" w:hAnsi="Calibri" w:cs="Calibri"/>
                <w:color w:val="000000" w:themeColor="text1"/>
                <w:sz w:val="24"/>
                <w:szCs w:val="24"/>
                <w:lang w:val="hr"/>
              </w:rPr>
              <w:lastRenderedPageBreak/>
              <w:t>kompetencije – razvijati konceptualna znanja i primjenu matematike u rješavanju problema, uključujući i probleme u različitim životnim situacijama. Poticati učenike na razvijanje sposobnosti apstraktnog mišljenja i logičkog rasuđivanja, razvijanje matematičke intuicije, mašte i stvaralačkog mišljenja, izgradnja natjecateljskog duha i poticanje samostalnog istraživanja, poznavanje i razumijevanje prirodnih pojava, poticanje razvoja prirodoznanstvenog mišljenja, razvijanje sposobnosti procjenjivanja, sposobnosti za samoorganizirano učenje te socijalne kompetencije. Omogućiti svakom učeniku koji pokazuje sklonost za matematiku da se u tom području razvije potpunije i to prema individualnim sklonostima i interesima. Motivirati za dodatni rad i one učenike koji imaju sklonost za sadržaje iz matematičkog područja, ali im nedostaje samopouzdanja.</w:t>
            </w:r>
          </w:p>
        </w:tc>
      </w:tr>
      <w:tr w:rsidR="00F61A6C" w:rsidRPr="00664CD5" w14:paraId="3471EB7E"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447CFB"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B978E" w14:textId="77777777" w:rsidR="00F61A6C" w:rsidRPr="00664CD5" w:rsidRDefault="00F61A6C" w:rsidP="008A13FF">
            <w:pPr>
              <w:spacing w:after="0"/>
              <w:rPr>
                <w:rFonts w:ascii="Calibri" w:eastAsia="Calibri" w:hAnsi="Calibri" w:cs="Calibri"/>
                <w:sz w:val="24"/>
                <w:szCs w:val="24"/>
              </w:rPr>
            </w:pPr>
            <w:r w:rsidRPr="00664CD5">
              <w:rPr>
                <w:rFonts w:ascii="Calibri" w:eastAsia="Calibri" w:hAnsi="Calibri" w:cs="Calibri"/>
                <w:color w:val="000000" w:themeColor="text1"/>
                <w:sz w:val="24"/>
                <w:szCs w:val="24"/>
                <w:lang w:val="en-US"/>
              </w:rPr>
              <w:t xml:space="preserve"> </w:t>
            </w:r>
            <w:r w:rsidRPr="00664CD5">
              <w:rPr>
                <w:rFonts w:ascii="Calibri" w:eastAsia="Times New Roman" w:hAnsi="Calibri" w:cs="Calibri"/>
                <w:color w:val="000000" w:themeColor="text1"/>
                <w:sz w:val="24"/>
                <w:szCs w:val="24"/>
                <w:lang w:val="hr"/>
              </w:rPr>
              <w:t>Praćenje i bilježenje pojava i procesa, rješavanje problemskih zadataka.</w:t>
            </w:r>
          </w:p>
        </w:tc>
      </w:tr>
      <w:tr w:rsidR="00F61A6C" w:rsidRPr="00664CD5" w14:paraId="2A1483E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41080"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9BC2A" w14:textId="77777777" w:rsidR="00F61A6C" w:rsidRPr="00664CD5" w:rsidRDefault="00F61A6C" w:rsidP="008A13FF">
            <w:pPr>
              <w:spacing w:after="0"/>
              <w:rPr>
                <w:rFonts w:ascii="Calibri" w:eastAsia="Calibri" w:hAnsi="Calibri" w:cs="Calibri"/>
                <w:sz w:val="24"/>
                <w:szCs w:val="24"/>
              </w:rPr>
            </w:pPr>
            <w:r w:rsidRPr="00664CD5">
              <w:rPr>
                <w:rFonts w:ascii="Calibri" w:eastAsia="Calibri" w:hAnsi="Calibri" w:cs="Calibri"/>
                <w:color w:val="000000" w:themeColor="text1"/>
                <w:sz w:val="24"/>
                <w:szCs w:val="24"/>
                <w:lang w:val="en-US"/>
              </w:rPr>
              <w:t xml:space="preserve"> </w:t>
            </w:r>
            <w:r w:rsidRPr="00664CD5">
              <w:rPr>
                <w:rFonts w:ascii="Calibri" w:eastAsia="Times New Roman" w:hAnsi="Calibri" w:cs="Calibri"/>
                <w:color w:val="000000" w:themeColor="text1"/>
                <w:sz w:val="24"/>
                <w:szCs w:val="24"/>
                <w:lang w:val="hr"/>
              </w:rPr>
              <w:t>Jedan sat tjedno tijekom nastavne godine.</w:t>
            </w:r>
          </w:p>
        </w:tc>
      </w:tr>
      <w:tr w:rsidR="00F61A6C" w:rsidRPr="00664CD5" w14:paraId="405C9BF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151D4A"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1A10E" w14:textId="77777777" w:rsidR="00F61A6C" w:rsidRPr="00664CD5" w:rsidRDefault="00F61A6C" w:rsidP="008A13FF">
            <w:pPr>
              <w:spacing w:after="0"/>
              <w:rPr>
                <w:rFonts w:ascii="Calibri" w:hAnsi="Calibri" w:cs="Calibri"/>
                <w:sz w:val="24"/>
                <w:szCs w:val="24"/>
              </w:rPr>
            </w:pPr>
            <w:r w:rsidRPr="00664CD5">
              <w:rPr>
                <w:rFonts w:ascii="Calibri" w:eastAsia="Times New Roman" w:hAnsi="Calibri" w:cs="Calibri"/>
                <w:color w:val="000000" w:themeColor="text1"/>
                <w:sz w:val="24"/>
                <w:szCs w:val="24"/>
                <w:lang w:val="hr"/>
              </w:rPr>
              <w:t>Prema potrebi za radni materijal (dodatni listići).</w:t>
            </w:r>
          </w:p>
        </w:tc>
      </w:tr>
      <w:tr w:rsidR="00F61A6C" w:rsidRPr="00664CD5" w14:paraId="2D523459"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D8DCCD"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9B7E8A" w14:textId="77777777" w:rsidR="00F61A6C" w:rsidRPr="00664CD5" w:rsidRDefault="00F61A6C" w:rsidP="008A13FF">
            <w:pPr>
              <w:spacing w:after="0"/>
              <w:rPr>
                <w:rFonts w:ascii="Calibri" w:eastAsia="Aptos" w:hAnsi="Calibri" w:cs="Calibri"/>
                <w:sz w:val="24"/>
                <w:szCs w:val="24"/>
              </w:rPr>
            </w:pPr>
            <w:r w:rsidRPr="00664CD5">
              <w:rPr>
                <w:rFonts w:ascii="Calibri" w:eastAsia="Times New Roman" w:hAnsi="Calibri" w:cs="Calibri"/>
                <w:color w:val="000000" w:themeColor="text1"/>
                <w:sz w:val="24"/>
                <w:szCs w:val="24"/>
                <w:lang w:val="hr"/>
              </w:rPr>
              <w:t>Opisno praćenje napredovanja učenika. Vrednovanje će provesti i na školskom natjecanje iz matematike, gdje će se učenicima omogućiti povratna informacija u vidu plasmana na natjecanju.</w:t>
            </w:r>
          </w:p>
        </w:tc>
      </w:tr>
    </w:tbl>
    <w:p w14:paraId="78423373" w14:textId="77777777" w:rsidR="00F61A6C" w:rsidRPr="001E5A94" w:rsidRDefault="00F61A6C" w:rsidP="00167491">
      <w:pPr>
        <w:rPr>
          <w:rFonts w:ascii="Calibri" w:hAnsi="Calibri" w:cs="Calibri"/>
          <w:b/>
          <w:bCs/>
          <w:color w:val="FF0000"/>
          <w:sz w:val="24"/>
          <w:szCs w:val="24"/>
        </w:rPr>
      </w:pPr>
    </w:p>
    <w:p w14:paraId="5944034D" w14:textId="77777777" w:rsidR="00FF5E94" w:rsidRPr="00A84AA8"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A84AA8" w:rsidRPr="00A84AA8" w14:paraId="25751FE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363A72C"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1110838" w14:textId="01B7A72C" w:rsidR="00A84AA8" w:rsidRPr="00380F7A" w:rsidRDefault="00A84AA8" w:rsidP="00380F7A">
            <w:pPr>
              <w:pStyle w:val="Naslov2"/>
            </w:pPr>
            <w:r w:rsidRPr="00A84AA8">
              <w:rPr>
                <w:rFonts w:eastAsia="Aptos Display"/>
                <w:lang w:val="en-US"/>
              </w:rPr>
              <w:t xml:space="preserve"> </w:t>
            </w:r>
            <w:bookmarkStart w:id="12" w:name="_Toc179194503"/>
            <w:r w:rsidRPr="00380F7A">
              <w:t>POSJET KAZALIŠTU</w:t>
            </w:r>
            <w:bookmarkEnd w:id="12"/>
            <w:r w:rsidRPr="00380F7A">
              <w:t xml:space="preserve"> </w:t>
            </w:r>
          </w:p>
        </w:tc>
      </w:tr>
      <w:tr w:rsidR="00A84AA8" w:rsidRPr="00A84AA8" w14:paraId="2EFE617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55359D"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F67BF5" w14:textId="5A3F4144"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Ivanka Knežević, Ljiljana Vugrinec, Mirjana Alijagić, Anja Šutalo</w:t>
            </w:r>
          </w:p>
        </w:tc>
      </w:tr>
      <w:tr w:rsidR="00A84AA8" w:rsidRPr="00A84AA8" w14:paraId="6AE5E60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EB91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3EDE6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4</w:t>
            </w:r>
          </w:p>
        </w:tc>
      </w:tr>
      <w:tr w:rsidR="00A84AA8" w:rsidRPr="00A84AA8" w14:paraId="07C229D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B5D277"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57DCE6"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8</w:t>
            </w:r>
          </w:p>
        </w:tc>
      </w:tr>
      <w:tr w:rsidR="00A84AA8" w:rsidRPr="00A84AA8" w14:paraId="31C07DD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CBDF1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091A7" w14:textId="3ECE833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Razvijati kulturu ponašanja i sposobnosti snalaženja u kulturnim ustanovama i na javnim mjestima; znati imenovati i prepoznati kulturnu ustanovu te njezinu namjenu u društvu; razvijati estetske vrijednosti; usvajanje sadržaja književnosti i medijske kulture; razvijati i poticati interes za scensku umjetnost; razvijati ljubav i osjetljivost prema usmenom izričaju; bogaćenje rječnika.</w:t>
            </w:r>
          </w:p>
        </w:tc>
      </w:tr>
      <w:tr w:rsidR="00A84AA8" w:rsidRPr="00A84AA8" w14:paraId="465614C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8C0E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FE2ECC"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Odlazak s učenicima u kazalište prateći kazališnu ponudu prigodno njihovom uzrastu i interesu nekoliko puta tijekom godine.</w:t>
            </w:r>
          </w:p>
        </w:tc>
      </w:tr>
      <w:tr w:rsidR="00A84AA8" w:rsidRPr="00A84AA8" w14:paraId="1B3399B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74FB5"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9CEE8"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Tijekom nastavne godine</w:t>
            </w:r>
          </w:p>
        </w:tc>
      </w:tr>
      <w:tr w:rsidR="00A84AA8" w:rsidRPr="00A84AA8" w14:paraId="3218FDF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9D9A04"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lastRenderedPageBreak/>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A4154"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Prijevoz učenika i ulaznice financiraju roditelji nakon potpisane suglasnosti.</w:t>
            </w:r>
          </w:p>
        </w:tc>
      </w:tr>
      <w:tr w:rsidR="00A84AA8" w:rsidRPr="00A84AA8" w14:paraId="04FE5CD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4E83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DE6CBD"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rPr>
              <w:t>Usmeno izlaganje svih doživljaja, govorne vježbe na satu hrvatskog jezika i satu razrednika, likovno izražavanje doživljenog, literarni izričaj, različiti zadaci za provjeru razumijevanja.</w:t>
            </w:r>
          </w:p>
        </w:tc>
      </w:tr>
    </w:tbl>
    <w:p w14:paraId="44782C3B" w14:textId="77777777" w:rsidR="00A84AA8" w:rsidRPr="00A84AA8" w:rsidRDefault="00A84AA8" w:rsidP="00A84AA8">
      <w:pPr>
        <w:rPr>
          <w:rFonts w:ascii="Calibri" w:eastAsia="Calibri" w:hAnsi="Calibri" w:cs="Calibri"/>
          <w:b/>
          <w:bCs/>
          <w:color w:val="000000" w:themeColor="text1"/>
          <w:sz w:val="24"/>
          <w:szCs w:val="24"/>
        </w:rPr>
      </w:pPr>
    </w:p>
    <w:p w14:paraId="5145B943" w14:textId="77777777" w:rsidR="00A84AA8" w:rsidRPr="00A84AA8" w:rsidRDefault="00A84AA8" w:rsidP="00A84AA8">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A84AA8" w:rsidRPr="00A84AA8" w14:paraId="044C6E7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AE11368"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7B27558" w14:textId="05DC37C9" w:rsidR="00A84AA8" w:rsidRPr="00380F7A" w:rsidRDefault="00A84AA8" w:rsidP="00380F7A">
            <w:pPr>
              <w:pStyle w:val="Naslov2"/>
            </w:pPr>
            <w:r w:rsidRPr="00A84AA8">
              <w:rPr>
                <w:rFonts w:eastAsia="Aptos Display"/>
                <w:lang w:val="en-US"/>
              </w:rPr>
              <w:t xml:space="preserve"> </w:t>
            </w:r>
            <w:bookmarkStart w:id="13" w:name="_Toc179194504"/>
            <w:r w:rsidRPr="00380F7A">
              <w:t>TERENSKA NASTAVA</w:t>
            </w:r>
            <w:bookmarkEnd w:id="13"/>
            <w:r w:rsidRPr="00380F7A">
              <w:t xml:space="preserve"> </w:t>
            </w:r>
          </w:p>
        </w:tc>
      </w:tr>
      <w:tr w:rsidR="00A84AA8" w:rsidRPr="00A84AA8" w14:paraId="760C3CF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769C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101BA"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Ivanka Knežević, Ljiljana Vugrinec, Mirjana Alijagić, Ivanka Knežević, Anja Šutalo</w:t>
            </w:r>
          </w:p>
        </w:tc>
      </w:tr>
      <w:tr w:rsidR="00A84AA8" w:rsidRPr="00A84AA8" w14:paraId="49B6524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8D004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510841"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4</w:t>
            </w:r>
          </w:p>
        </w:tc>
      </w:tr>
      <w:tr w:rsidR="00A84AA8" w:rsidRPr="00A84AA8" w14:paraId="122B6EC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7F04CB"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E7D6E3"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16</w:t>
            </w:r>
          </w:p>
        </w:tc>
      </w:tr>
      <w:tr w:rsidR="00A84AA8" w:rsidRPr="00A84AA8" w14:paraId="4492CC0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447CA4"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2FBDD7" w14:textId="13A907AB"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Primijeniti znanja iz nastavnog predmeta Priroda i društvo. Uočiti živi svijet i promjene u prirodi u godišnjim dobima. Razvijati koordinaciju, spretnost i agilnost u elementarnim igrama u prirodi. Snalaziti se u novom okruženju izvan vlastite učionice. Razvijati kulturu ponašanja u autobusu. Bolje upoznati prijatelje iz razreda. Poticati empatiju, suradništvo, prijateljstvo i komunikaciju.</w:t>
            </w:r>
          </w:p>
        </w:tc>
      </w:tr>
      <w:tr w:rsidR="00A84AA8" w:rsidRPr="00A84AA8" w14:paraId="2C85608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AA0A19"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24DF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Odlazak u Izletište. Razgled Izletišta, sudječovanje u predviđenom programu. Pronalaženje jesenskih plodova, sadnja začinskog bilja. Igre na otvorenom i na dječjem igralištu.   </w:t>
            </w:r>
          </w:p>
        </w:tc>
      </w:tr>
      <w:tr w:rsidR="00A84AA8" w:rsidRPr="00A84AA8" w14:paraId="2C410D1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D61C67"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0C55B7" w14:textId="0315B486"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Listopad: Grad Mladih</w:t>
            </w:r>
            <w:r w:rsidRPr="00A84AA8">
              <w:rPr>
                <w:rFonts w:ascii="Calibri" w:hAnsi="Calibri" w:cs="Calibri"/>
                <w:sz w:val="24"/>
                <w:szCs w:val="24"/>
              </w:rPr>
              <w:br/>
            </w:r>
            <w:r w:rsidRPr="00A84AA8">
              <w:rPr>
                <w:rFonts w:ascii="Calibri" w:eastAsia="Calibri" w:hAnsi="Calibri" w:cs="Calibri"/>
                <w:color w:val="000000" w:themeColor="text1"/>
                <w:sz w:val="24"/>
                <w:szCs w:val="24"/>
                <w:lang w:val="en-US"/>
              </w:rPr>
              <w:t>Svibanj: Izletište prema dogovoru</w:t>
            </w:r>
          </w:p>
        </w:tc>
      </w:tr>
      <w:tr w:rsidR="00A84AA8" w:rsidRPr="00A84AA8" w14:paraId="586B693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033B9"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D308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Cijenu prijevoza i troškova izleta (ručak i program izletišta) financiraju roditelji.  </w:t>
            </w:r>
          </w:p>
        </w:tc>
      </w:tr>
      <w:tr w:rsidR="00A84AA8" w:rsidRPr="00A84AA8" w14:paraId="41FC4A0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B0F37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5DC931" w14:textId="138C97D2" w:rsidR="00A84AA8" w:rsidRPr="00A84AA8" w:rsidRDefault="00A84AA8" w:rsidP="007D15CC">
            <w:pPr>
              <w:spacing w:after="0"/>
              <w:rPr>
                <w:rFonts w:ascii="Calibri" w:hAnsi="Calibri" w:cs="Calibri"/>
                <w:sz w:val="24"/>
                <w:szCs w:val="24"/>
              </w:rPr>
            </w:pPr>
            <w:r w:rsidRPr="00A84AA8">
              <w:rPr>
                <w:rFonts w:ascii="Calibri" w:eastAsia="Aptos" w:hAnsi="Calibri" w:cs="Calibri"/>
                <w:color w:val="000000" w:themeColor="text1"/>
                <w:sz w:val="24"/>
                <w:szCs w:val="24"/>
              </w:rPr>
              <w:t>Nastavni listići, izlazne kartice, vrednovanje tijekom redovne nastave. Učenik izvještava o rezultatima promatranja i praćenja pomoću tablica i piktograma.</w:t>
            </w:r>
          </w:p>
        </w:tc>
      </w:tr>
    </w:tbl>
    <w:p w14:paraId="034E8CB9" w14:textId="77777777" w:rsidR="00A84AA8" w:rsidRDefault="00A84AA8" w:rsidP="00167491">
      <w:pPr>
        <w:rPr>
          <w:rFonts w:ascii="Calibri" w:hAnsi="Calibri" w:cs="Calibri"/>
          <w:b/>
          <w:bCs/>
          <w:color w:val="FF0000"/>
          <w:sz w:val="24"/>
          <w:szCs w:val="24"/>
        </w:rPr>
      </w:pPr>
    </w:p>
    <w:p w14:paraId="03D7A864" w14:textId="77777777" w:rsidR="00A84AA8" w:rsidRPr="001E5A94" w:rsidRDefault="00A84AA8" w:rsidP="00167491">
      <w:pPr>
        <w:rPr>
          <w:rFonts w:ascii="Calibri" w:hAnsi="Calibri" w:cs="Calibri"/>
          <w:b/>
          <w:bCs/>
          <w:color w:val="FF0000"/>
          <w:sz w:val="24"/>
          <w:szCs w:val="24"/>
        </w:rPr>
      </w:pPr>
    </w:p>
    <w:p w14:paraId="45B90CF0" w14:textId="5D7F3C7E" w:rsidR="00167491" w:rsidRPr="001E5A94" w:rsidRDefault="007F4311" w:rsidP="00821E44">
      <w:pPr>
        <w:pStyle w:val="Naslov1"/>
      </w:pPr>
      <w:bookmarkStart w:id="14" w:name="_Toc179194505"/>
      <w:r>
        <w:t xml:space="preserve">4. TREĆI </w:t>
      </w:r>
      <w:r w:rsidR="00167491" w:rsidRPr="001E5A94">
        <w:t>RAZRED</w:t>
      </w:r>
      <w:bookmarkEnd w:id="14"/>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50E723B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212B9C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8188D08" w14:textId="2AA2515C" w:rsidR="00FF5E94" w:rsidRPr="001E5A94" w:rsidRDefault="00FF5E94" w:rsidP="00D170A0">
            <w:pPr>
              <w:pStyle w:val="Naslov2"/>
              <w:rPr>
                <w:rFonts w:eastAsia="Aptos Display"/>
              </w:rPr>
            </w:pPr>
            <w:bookmarkStart w:id="15" w:name="_Toc179194506"/>
            <w:r w:rsidRPr="001E5A94">
              <w:rPr>
                <w:rFonts w:eastAsia="Aptos Display"/>
                <w:lang w:val="en-US"/>
              </w:rPr>
              <w:t>DOPUNSKA NASTAVA IZ MATEMATIKE</w:t>
            </w:r>
            <w:bookmarkEnd w:id="15"/>
            <w:r w:rsidR="001E5A94">
              <w:rPr>
                <w:rFonts w:eastAsia="Aptos Display"/>
                <w:lang w:val="en-US"/>
              </w:rPr>
              <w:t xml:space="preserve"> </w:t>
            </w:r>
          </w:p>
        </w:tc>
      </w:tr>
      <w:tr w:rsidR="00FF5E94" w:rsidRPr="001E5A94" w14:paraId="3045944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527CC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89887A" w14:textId="77777777" w:rsidR="00FF5E94" w:rsidRPr="001E5A94" w:rsidRDefault="00FF5E94" w:rsidP="007D15CC">
            <w:pPr>
              <w:spacing w:after="0" w:line="257" w:lineRule="auto"/>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Rajka Varga, Daniela Zemljić Vugrinović, Julijana Nakić, Tanja Švagelj</w:t>
            </w:r>
          </w:p>
        </w:tc>
      </w:tr>
      <w:tr w:rsidR="00FF5E94" w:rsidRPr="001E5A94" w14:paraId="248241C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56271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27234F"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4</w:t>
            </w:r>
          </w:p>
        </w:tc>
      </w:tr>
      <w:tr w:rsidR="00FF5E94" w:rsidRPr="001E5A94" w14:paraId="3E1D2B1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222BF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FE4155"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35</w:t>
            </w:r>
          </w:p>
        </w:tc>
      </w:tr>
      <w:tr w:rsidR="00FF5E94" w:rsidRPr="001E5A94" w14:paraId="2B8B109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0B5A64"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976EEA"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Pomoći učenicima koji teže usvajaju ishode predmetnog kurikuluma.</w:t>
            </w:r>
          </w:p>
          <w:p w14:paraId="2286F6E1"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Razvijati pamćenje, mišljenje, logičko rasuđivanje i povezivanje sadržaja.</w:t>
            </w:r>
          </w:p>
          <w:p w14:paraId="2EB9DE1F"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Omogućiti učeniku lakše napredovanje i uspjeh u radu.</w:t>
            </w:r>
          </w:p>
        </w:tc>
      </w:tr>
      <w:tr w:rsidR="00FF5E94" w:rsidRPr="001E5A94" w14:paraId="30F48BD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078B8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818A3E"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Praćenje sadržaja godišnjeg izvedbenog kurikuluma matematike.</w:t>
            </w:r>
          </w:p>
          <w:p w14:paraId="29A16D8D"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Frontalni rad, individualni rad, objašnjavanje i uvježbavanje, upotreba didaktičkog materijala</w:t>
            </w:r>
          </w:p>
        </w:tc>
      </w:tr>
      <w:tr w:rsidR="00FF5E94" w:rsidRPr="001E5A94" w14:paraId="3D06299C" w14:textId="77777777" w:rsidTr="007D15CC">
        <w:trPr>
          <w:trHeight w:val="345"/>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4C9B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DB1D77"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1 sat tjedno tijekom nastavne godine</w:t>
            </w:r>
          </w:p>
        </w:tc>
      </w:tr>
      <w:tr w:rsidR="00FF5E94" w:rsidRPr="001E5A94" w14:paraId="7567ECD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77152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74081B"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 xml:space="preserve"> Umnožavanje dodatnih radnih materijala</w:t>
            </w:r>
          </w:p>
        </w:tc>
      </w:tr>
      <w:tr w:rsidR="00FF5E94" w:rsidRPr="001E5A94" w14:paraId="5DB803E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F4F52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6EA4E1" w14:textId="77777777" w:rsidR="00FF5E94" w:rsidRPr="001E5A94" w:rsidRDefault="00FF5E94" w:rsidP="007D15CC">
            <w:pPr>
              <w:spacing w:after="0"/>
              <w:rPr>
                <w:rFonts w:ascii="Calibri" w:eastAsia="Times New Roman" w:hAnsi="Calibri" w:cs="Calibri"/>
                <w:color w:val="000000" w:themeColor="text1"/>
                <w:sz w:val="24"/>
                <w:szCs w:val="24"/>
              </w:rPr>
            </w:pPr>
            <w:r w:rsidRPr="001E5A94">
              <w:rPr>
                <w:rFonts w:ascii="Calibri" w:eastAsia="Times New Roman" w:hAnsi="Calibri" w:cs="Calibri"/>
                <w:color w:val="000000" w:themeColor="text1"/>
                <w:sz w:val="24"/>
                <w:szCs w:val="24"/>
                <w:lang w:val="en-US"/>
              </w:rPr>
              <w:t>Praćenje napretka na redovnim satima matematike, formativno vrednovanje</w:t>
            </w:r>
          </w:p>
        </w:tc>
      </w:tr>
    </w:tbl>
    <w:p w14:paraId="1F4841D8"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61A6C" w14:paraId="4EEC179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47847D9"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5692CE5" w14:textId="3771F1EB" w:rsidR="00F61A6C" w:rsidRPr="00D170A0" w:rsidRDefault="00F61A6C" w:rsidP="00D170A0">
            <w:pPr>
              <w:pStyle w:val="Naslov2"/>
            </w:pPr>
            <w:bookmarkStart w:id="16" w:name="_Toc179194507"/>
            <w:r w:rsidRPr="00D170A0">
              <w:t>DODATNA NASTAVA IZ MATEMATIKE</w:t>
            </w:r>
            <w:bookmarkEnd w:id="16"/>
            <w:r w:rsidRPr="00D170A0">
              <w:t xml:space="preserve"> </w:t>
            </w:r>
          </w:p>
        </w:tc>
      </w:tr>
      <w:tr w:rsidR="00F61A6C" w14:paraId="4377B4FD"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520A38"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EE4AE" w14:textId="77777777" w:rsidR="00F61A6C" w:rsidRPr="00664CD5" w:rsidRDefault="00F61A6C" w:rsidP="008A13FF">
            <w:pPr>
              <w:spacing w:after="0" w:line="257" w:lineRule="auto"/>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Rajka Varga, Daniela Zemljić Vugrinović, Julijana Nakić, Tanja Švagelj</w:t>
            </w:r>
          </w:p>
        </w:tc>
      </w:tr>
      <w:tr w:rsidR="00F61A6C" w14:paraId="5D0EB83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671637"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CC20B0"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4</w:t>
            </w:r>
          </w:p>
        </w:tc>
      </w:tr>
      <w:tr w:rsidR="00F61A6C" w14:paraId="4F1399A6"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DB2E8"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85261A" w14:textId="77777777" w:rsidR="00F61A6C" w:rsidRPr="00664CD5" w:rsidRDefault="00F61A6C" w:rsidP="008A13FF">
            <w:pPr>
              <w:spacing w:after="0"/>
              <w:rPr>
                <w:rFonts w:ascii="Calibri" w:hAnsi="Calibri" w:cs="Calibri"/>
                <w:sz w:val="24"/>
                <w:szCs w:val="24"/>
              </w:rPr>
            </w:pPr>
            <w:r w:rsidRPr="00664CD5">
              <w:rPr>
                <w:rFonts w:ascii="Calibri" w:eastAsia="Aptos" w:hAnsi="Calibri" w:cs="Calibri"/>
                <w:color w:val="000000" w:themeColor="text1"/>
                <w:sz w:val="24"/>
                <w:szCs w:val="24"/>
                <w:lang w:val="en-US"/>
              </w:rPr>
              <w:t>35</w:t>
            </w:r>
          </w:p>
        </w:tc>
      </w:tr>
      <w:tr w:rsidR="00F61A6C" w14:paraId="28BE7D27"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A45DA"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56A026"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w:t>
            </w:r>
            <w:r w:rsidRPr="00664CD5">
              <w:rPr>
                <w:rFonts w:ascii="Calibri" w:eastAsia="Times New Roman" w:hAnsi="Calibri" w:cs="Calibri"/>
                <w:color w:val="000000" w:themeColor="text1"/>
                <w:sz w:val="24"/>
                <w:szCs w:val="24"/>
                <w:lang w:val="hr"/>
              </w:rPr>
              <w:t xml:space="preserve"> Poticati učenike koji pokazuju sklonost i interes za matematiku, kao i darovite učenike, da se potpunije razviju u tom području.</w:t>
            </w:r>
          </w:p>
          <w:p w14:paraId="274AB77C"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Times New Roman" w:hAnsi="Calibri" w:cs="Calibri"/>
                <w:color w:val="000000" w:themeColor="text1"/>
                <w:sz w:val="24"/>
                <w:szCs w:val="24"/>
                <w:lang w:val="hr"/>
              </w:rPr>
              <w:t>Poticati učenike na razvijanje sposobnosti apstraktnog mišljenja i logičkog rasuđivanja.</w:t>
            </w:r>
          </w:p>
          <w:p w14:paraId="786DD62D"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Times New Roman" w:hAnsi="Calibri" w:cs="Calibri"/>
                <w:color w:val="000000" w:themeColor="text1"/>
                <w:sz w:val="24"/>
                <w:szCs w:val="24"/>
                <w:lang w:val="hr"/>
              </w:rPr>
              <w:t>Razvijanje matematičke intuicije, mašte i stvaralačkog mišljenja, izgradnja natjecateljskog duha i poticanje samostalnog istraživanja, poznavanje i razumijevanje prirodnih pojava, poticanje razvoja prirodoznanstvenog mišljenja, razvijanje sposobnosti procjenjivanja, sposobnosti za samoorganizirano učenje te socijalne kompetencije.</w:t>
            </w:r>
          </w:p>
        </w:tc>
      </w:tr>
      <w:tr w:rsidR="00F61A6C" w14:paraId="5067C3F7"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D3FDF0"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19F94" w14:textId="77777777" w:rsidR="00F61A6C" w:rsidRPr="00664CD5" w:rsidRDefault="00F61A6C" w:rsidP="008A13FF">
            <w:pPr>
              <w:spacing w:after="0"/>
              <w:rPr>
                <w:rFonts w:ascii="Calibri" w:eastAsia="Times New Roman" w:hAnsi="Calibri" w:cs="Calibri"/>
                <w:color w:val="000000" w:themeColor="text1"/>
                <w:sz w:val="24"/>
                <w:szCs w:val="24"/>
              </w:rPr>
            </w:pPr>
            <w:r w:rsidRPr="00664CD5">
              <w:rPr>
                <w:rFonts w:ascii="Calibri" w:eastAsia="Times New Roman" w:hAnsi="Calibri" w:cs="Calibri"/>
                <w:color w:val="000000" w:themeColor="text1"/>
                <w:sz w:val="24"/>
                <w:szCs w:val="24"/>
                <w:lang w:val="en-US"/>
              </w:rPr>
              <w:t xml:space="preserve"> Nastava se izvodi frontalno, individualno, skupno i u parovima.</w:t>
            </w:r>
          </w:p>
          <w:p w14:paraId="4013BDDE" w14:textId="77777777" w:rsidR="00F61A6C" w:rsidRPr="00664CD5" w:rsidRDefault="00F61A6C" w:rsidP="008A13FF">
            <w:pPr>
              <w:spacing w:after="0"/>
              <w:rPr>
                <w:rFonts w:ascii="Calibri" w:eastAsia="Times New Roman" w:hAnsi="Calibri" w:cs="Calibri"/>
                <w:color w:val="000000" w:themeColor="text1"/>
                <w:sz w:val="24"/>
                <w:szCs w:val="24"/>
              </w:rPr>
            </w:pPr>
            <w:r w:rsidRPr="00664CD5">
              <w:rPr>
                <w:rFonts w:ascii="Calibri" w:eastAsia="Times New Roman" w:hAnsi="Calibri" w:cs="Calibri"/>
                <w:color w:val="000000" w:themeColor="text1"/>
                <w:sz w:val="24"/>
                <w:szCs w:val="24"/>
                <w:lang w:val="en-US"/>
              </w:rPr>
              <w:t>Rješavanje problemskih zadataka, rasprava o različitim strategijama rješavanja zadataka i primjena najpovoljnije strategije.</w:t>
            </w:r>
          </w:p>
        </w:tc>
      </w:tr>
      <w:tr w:rsidR="00F61A6C" w14:paraId="29120F8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D5BE29"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D0629" w14:textId="77777777" w:rsidR="00F61A6C" w:rsidRPr="00664CD5" w:rsidRDefault="00F61A6C" w:rsidP="008A13FF">
            <w:pPr>
              <w:spacing w:after="0"/>
              <w:rPr>
                <w:rFonts w:ascii="Calibri" w:eastAsia="Times New Roman" w:hAnsi="Calibri" w:cs="Calibri"/>
                <w:color w:val="000000" w:themeColor="text1"/>
                <w:sz w:val="24"/>
                <w:szCs w:val="24"/>
              </w:rPr>
            </w:pPr>
            <w:r w:rsidRPr="00664CD5">
              <w:rPr>
                <w:rFonts w:ascii="Calibri" w:eastAsia="Times New Roman" w:hAnsi="Calibri" w:cs="Calibri"/>
                <w:color w:val="000000" w:themeColor="text1"/>
                <w:sz w:val="24"/>
                <w:szCs w:val="24"/>
                <w:lang w:val="en-US"/>
              </w:rPr>
              <w:t xml:space="preserve"> Jedan sat tjedno tijekom nastavne godine</w:t>
            </w:r>
          </w:p>
        </w:tc>
      </w:tr>
      <w:tr w:rsidR="00F61A6C" w14:paraId="7F2CCC3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9EC68"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1F2721" w14:textId="77777777" w:rsidR="00F61A6C" w:rsidRPr="00664CD5" w:rsidRDefault="00F61A6C" w:rsidP="008A13FF">
            <w:pPr>
              <w:spacing w:after="0"/>
              <w:rPr>
                <w:rFonts w:ascii="Calibri" w:eastAsia="Times New Roman" w:hAnsi="Calibri" w:cs="Calibri"/>
                <w:color w:val="000000" w:themeColor="text1"/>
                <w:sz w:val="24"/>
                <w:szCs w:val="24"/>
              </w:rPr>
            </w:pPr>
            <w:r w:rsidRPr="00664CD5">
              <w:rPr>
                <w:rFonts w:ascii="Calibri" w:eastAsia="Times New Roman" w:hAnsi="Calibri" w:cs="Calibri"/>
                <w:color w:val="000000" w:themeColor="text1"/>
                <w:sz w:val="24"/>
                <w:szCs w:val="24"/>
                <w:lang w:val="en-US"/>
              </w:rPr>
              <w:t xml:space="preserve"> Troškovi umnožavanja radnih materijala</w:t>
            </w:r>
          </w:p>
        </w:tc>
      </w:tr>
      <w:tr w:rsidR="00F61A6C" w14:paraId="7F044A4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A25E45"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07819E" w14:textId="77777777" w:rsidR="00F61A6C" w:rsidRPr="00664CD5" w:rsidRDefault="00F61A6C" w:rsidP="008A13FF">
            <w:pPr>
              <w:spacing w:after="0"/>
              <w:rPr>
                <w:rFonts w:ascii="Calibri" w:eastAsia="Times New Roman" w:hAnsi="Calibri" w:cs="Calibri"/>
                <w:color w:val="000000" w:themeColor="text1"/>
                <w:sz w:val="24"/>
                <w:szCs w:val="24"/>
              </w:rPr>
            </w:pPr>
            <w:r w:rsidRPr="00664CD5">
              <w:rPr>
                <w:rFonts w:ascii="Calibri" w:eastAsia="Times New Roman" w:hAnsi="Calibri" w:cs="Calibri"/>
                <w:color w:val="000000" w:themeColor="text1"/>
                <w:sz w:val="24"/>
                <w:szCs w:val="24"/>
              </w:rPr>
              <w:t xml:space="preserve">Formativno vrednovanje </w:t>
            </w:r>
          </w:p>
        </w:tc>
      </w:tr>
    </w:tbl>
    <w:p w14:paraId="7D9421B3" w14:textId="77777777" w:rsidR="00FF5E94" w:rsidRDefault="00FF5E94" w:rsidP="00167491">
      <w:pPr>
        <w:rPr>
          <w:rFonts w:ascii="Calibri" w:hAnsi="Calibri" w:cs="Calibri"/>
          <w:b/>
          <w:bCs/>
          <w:color w:val="FF0000"/>
          <w:sz w:val="24"/>
          <w:szCs w:val="24"/>
        </w:rPr>
      </w:pPr>
    </w:p>
    <w:p w14:paraId="48F1FFBE" w14:textId="77777777" w:rsidR="00A84AA8" w:rsidRPr="00A84AA8" w:rsidRDefault="00A84AA8" w:rsidP="00A84AA8">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A84AA8" w:rsidRPr="00A84AA8" w14:paraId="54C71CA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6ECF44B"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C8210B0" w14:textId="23F4384A" w:rsidR="00A84AA8" w:rsidRPr="00D170A0" w:rsidRDefault="00A84AA8" w:rsidP="00D170A0">
            <w:pPr>
              <w:pStyle w:val="Naslov2"/>
            </w:pPr>
            <w:r w:rsidRPr="00A84AA8">
              <w:rPr>
                <w:rFonts w:eastAsiaTheme="minorEastAsia"/>
                <w:lang w:val="en-US"/>
              </w:rPr>
              <w:t xml:space="preserve"> </w:t>
            </w:r>
            <w:bookmarkStart w:id="17" w:name="_Toc179194508"/>
            <w:r w:rsidRPr="00D170A0">
              <w:t>TERENSKA NASTAVA – STUBICA, PARK ZNANOSTI OROSLAVJE</w:t>
            </w:r>
            <w:bookmarkEnd w:id="17"/>
            <w:r w:rsidRPr="00D170A0">
              <w:t xml:space="preserve"> </w:t>
            </w:r>
          </w:p>
        </w:tc>
      </w:tr>
      <w:tr w:rsidR="00A84AA8" w:rsidRPr="00A84AA8" w14:paraId="0E1E41A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A3487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1F4171"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Rajka Varga, Daniela Zemljić Vugrinović, Julijana Nakić, Tanja Švagelj</w:t>
            </w:r>
          </w:p>
        </w:tc>
      </w:tr>
      <w:tr w:rsidR="00A84AA8" w:rsidRPr="00A84AA8" w14:paraId="4B03B6E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86C18"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E7ADC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4</w:t>
            </w:r>
          </w:p>
        </w:tc>
      </w:tr>
      <w:tr w:rsidR="00A84AA8" w:rsidRPr="00A84AA8" w14:paraId="2BCCF0C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8D0B3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F53A5F"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8</w:t>
            </w:r>
          </w:p>
        </w:tc>
      </w:tr>
      <w:tr w:rsidR="00A84AA8" w:rsidRPr="00A84AA8" w14:paraId="70FBC58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CF65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C2C2A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Učenje o prošlosti, sadašnjosti i budućnosti zavičaja u neposrednoj životnoj stvarnosti.</w:t>
            </w:r>
          </w:p>
          <w:p w14:paraId="63B2DEF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Razgledavanje znamenitosti iz bliže i dalje povijesti zavičaja.</w:t>
            </w:r>
          </w:p>
          <w:p w14:paraId="60211A53"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Istraživanje i praktična primjena eksponata iz područja fizike, astronomije, geografije i psihologije.</w:t>
            </w:r>
          </w:p>
        </w:tc>
      </w:tr>
      <w:tr w:rsidR="00A84AA8" w:rsidRPr="00A84AA8" w14:paraId="332F012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D4E08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6357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Izvanučionička nastava prema planu i predmetnom kurikulumu u suradnji s turističkom agencijom Obord.</w:t>
            </w:r>
          </w:p>
        </w:tc>
      </w:tr>
      <w:tr w:rsidR="00A84AA8" w:rsidRPr="00A84AA8" w14:paraId="6608EF0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4D3CD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3087A" w14:textId="6CCDD7DC"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Svibanj 2025.</w:t>
            </w:r>
            <w:r>
              <w:rPr>
                <w:rFonts w:ascii="Calibri" w:eastAsia="Calibri" w:hAnsi="Calibri" w:cs="Calibri"/>
                <w:color w:val="000000" w:themeColor="text1"/>
                <w:sz w:val="24"/>
                <w:szCs w:val="24"/>
                <w:lang w:val="en-US"/>
              </w:rPr>
              <w:t xml:space="preserve"> </w:t>
            </w:r>
            <w:r w:rsidRPr="00A84AA8">
              <w:rPr>
                <w:rFonts w:ascii="Calibri" w:eastAsia="Calibri" w:hAnsi="Calibri" w:cs="Calibri"/>
                <w:color w:val="000000" w:themeColor="text1"/>
                <w:sz w:val="24"/>
                <w:szCs w:val="24"/>
                <w:lang w:val="en-US"/>
              </w:rPr>
              <w:t>g.</w:t>
            </w:r>
          </w:p>
        </w:tc>
      </w:tr>
      <w:tr w:rsidR="00A84AA8" w:rsidRPr="00A84AA8" w14:paraId="062C0D1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C70761"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730FA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Autobusni prijevoz, putno osiguranje, ručak</w:t>
            </w:r>
          </w:p>
        </w:tc>
      </w:tr>
      <w:tr w:rsidR="00A84AA8" w:rsidRPr="00A84AA8" w14:paraId="6637EE8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FE6D77"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BA46B8"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rPr>
              <w:t>Unutar aktivnosti u radionicama, igre i kvizove znanja</w:t>
            </w:r>
          </w:p>
        </w:tc>
      </w:tr>
    </w:tbl>
    <w:p w14:paraId="0AC6FAFA" w14:textId="77777777" w:rsidR="00A84AA8" w:rsidRPr="00A84AA8" w:rsidRDefault="00A84AA8" w:rsidP="00A84AA8">
      <w:pPr>
        <w:rPr>
          <w:rFonts w:ascii="Calibri" w:eastAsia="Calibri" w:hAnsi="Calibri" w:cs="Calibri"/>
          <w:b/>
          <w:bCs/>
          <w:color w:val="000000" w:themeColor="text1"/>
          <w:sz w:val="24"/>
          <w:szCs w:val="24"/>
        </w:rPr>
      </w:pPr>
    </w:p>
    <w:p w14:paraId="0E97104E" w14:textId="77777777" w:rsidR="00A84AA8" w:rsidRPr="00A84AA8" w:rsidRDefault="00A84AA8" w:rsidP="00A84AA8">
      <w:pPr>
        <w:rPr>
          <w:rFonts w:ascii="Calibri" w:eastAsia="Calibri" w:hAnsi="Calibri" w:cs="Calibri"/>
          <w:b/>
          <w:bCs/>
          <w:color w:val="000000" w:themeColor="text1"/>
          <w:sz w:val="24"/>
          <w:szCs w:val="24"/>
        </w:rPr>
      </w:pPr>
    </w:p>
    <w:p w14:paraId="54593EC0" w14:textId="77777777" w:rsidR="00A84AA8" w:rsidRDefault="00A84AA8" w:rsidP="00A84AA8">
      <w:pPr>
        <w:rPr>
          <w:rFonts w:ascii="Calibri" w:eastAsia="Calibri" w:hAnsi="Calibri" w:cs="Calibri"/>
          <w:b/>
          <w:bCs/>
          <w:color w:val="000000" w:themeColor="text1"/>
          <w:sz w:val="24"/>
          <w:szCs w:val="24"/>
        </w:rPr>
      </w:pPr>
    </w:p>
    <w:p w14:paraId="5319C313" w14:textId="77777777" w:rsidR="00D170A0" w:rsidRPr="00A84AA8" w:rsidRDefault="00D170A0" w:rsidP="00A84AA8">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A84AA8" w:rsidRPr="00A84AA8" w14:paraId="0ABDFF4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EC93159"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25B7C58" w14:textId="27F7B441" w:rsidR="00A84AA8" w:rsidRPr="00D170A0" w:rsidRDefault="00A84AA8" w:rsidP="00D170A0">
            <w:pPr>
              <w:pStyle w:val="Naslov2"/>
            </w:pPr>
            <w:r w:rsidRPr="00A84AA8">
              <w:rPr>
                <w:rFonts w:eastAsiaTheme="minorEastAsia"/>
                <w:lang w:val="en-US"/>
              </w:rPr>
              <w:t xml:space="preserve"> </w:t>
            </w:r>
            <w:bookmarkStart w:id="18" w:name="_Toc179194509"/>
            <w:r w:rsidRPr="00D170A0">
              <w:t>TERENSKA NASTAVA – MOJ ZAVIČAJ U PROŠLOSTI</w:t>
            </w:r>
            <w:bookmarkEnd w:id="18"/>
            <w:r w:rsidRPr="00D170A0">
              <w:t xml:space="preserve"> </w:t>
            </w:r>
          </w:p>
        </w:tc>
      </w:tr>
      <w:tr w:rsidR="00A84AA8" w:rsidRPr="00A84AA8" w14:paraId="5D422FE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63ECD"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D4154E"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Rajka Varga, Daniela Zemljić Vugrinović, Julijana Nakić, Tanja Švagelj</w:t>
            </w:r>
          </w:p>
        </w:tc>
      </w:tr>
      <w:tr w:rsidR="00A84AA8" w:rsidRPr="00A84AA8" w14:paraId="5C11F84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3446D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8FBB5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4</w:t>
            </w:r>
          </w:p>
        </w:tc>
      </w:tr>
      <w:tr w:rsidR="00A84AA8" w:rsidRPr="00A84AA8" w14:paraId="1EDA196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6DA9AF"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370C5"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8</w:t>
            </w:r>
          </w:p>
        </w:tc>
      </w:tr>
      <w:tr w:rsidR="00A84AA8" w:rsidRPr="00A84AA8" w14:paraId="2E72DDF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0C2941"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9770FD"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Učenje o prošlosti zavičaja u neposrednoj životnoj stvarnosti.</w:t>
            </w:r>
          </w:p>
          <w:p w14:paraId="15D6739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Obilazak stare jezgre grada Zagreba s ciljem upoznavanja učenika s bogatom prošlošću zavičaja, uočavanja povijesnih znamenitosti i povezivanja prošlosti i sadašnjosti.</w:t>
            </w:r>
          </w:p>
          <w:p w14:paraId="5F1D9EAE"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Poticati učenike na razvoj interesa prema prošlosti zavičaja.</w:t>
            </w:r>
          </w:p>
          <w:p w14:paraId="0E5D5AD9"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Razvijati osjećaj pripadnosti, poštovanja i ljubavi prema rodnom gradu.</w:t>
            </w:r>
          </w:p>
        </w:tc>
      </w:tr>
      <w:tr w:rsidR="00A84AA8" w:rsidRPr="00A84AA8" w14:paraId="5C20926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95FB7"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9997F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Izvanučionička nastava prema planu i predmetnom kurikulumu u suradnji s turističkom agencijom Obord.</w:t>
            </w:r>
          </w:p>
          <w:p w14:paraId="3866D5B0" w14:textId="77777777" w:rsidR="00A84AA8" w:rsidRPr="00A84AA8" w:rsidRDefault="00A84AA8" w:rsidP="007D15CC">
            <w:pPr>
              <w:spacing w:after="0"/>
              <w:rPr>
                <w:rFonts w:ascii="Calibri" w:eastAsia="Calibri" w:hAnsi="Calibri" w:cs="Calibri"/>
                <w:color w:val="000000" w:themeColor="text1"/>
                <w:sz w:val="24"/>
                <w:szCs w:val="24"/>
              </w:rPr>
            </w:pPr>
          </w:p>
        </w:tc>
      </w:tr>
      <w:tr w:rsidR="00A84AA8" w:rsidRPr="00A84AA8" w14:paraId="105DA2C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9CA472"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lastRenderedPageBreak/>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5DAA5D"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Ožujak </w:t>
            </w:r>
            <w:proofErr w:type="gramStart"/>
            <w:r w:rsidRPr="00A84AA8">
              <w:rPr>
                <w:rFonts w:ascii="Calibri" w:eastAsia="Calibri" w:hAnsi="Calibri" w:cs="Calibri"/>
                <w:color w:val="000000" w:themeColor="text1"/>
                <w:sz w:val="24"/>
                <w:szCs w:val="24"/>
                <w:lang w:val="en-US"/>
              </w:rPr>
              <w:t>2025.g.</w:t>
            </w:r>
            <w:proofErr w:type="gramEnd"/>
          </w:p>
        </w:tc>
      </w:tr>
      <w:tr w:rsidR="00A84AA8" w:rsidRPr="00A84AA8" w14:paraId="4D12C48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3A82D5"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BA1DB7"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Autobusni prijevoz, putno osiguranje, ulaznice za muzej i uspinjaču</w:t>
            </w:r>
          </w:p>
        </w:tc>
      </w:tr>
      <w:tr w:rsidR="00A84AA8" w:rsidRPr="00A84AA8" w14:paraId="672C3B0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A6115"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3B4DFF"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rPr>
              <w:t>Razgovor, praktični rad, igre, kvizovi</w:t>
            </w:r>
          </w:p>
        </w:tc>
      </w:tr>
    </w:tbl>
    <w:p w14:paraId="26E06982" w14:textId="77777777" w:rsidR="00A84AA8" w:rsidRPr="00A84AA8" w:rsidRDefault="00A84AA8" w:rsidP="00A84AA8">
      <w:pPr>
        <w:rPr>
          <w:rFonts w:ascii="Calibri" w:eastAsia="Calibri" w:hAnsi="Calibri" w:cs="Calibri"/>
          <w:b/>
          <w:bCs/>
          <w:color w:val="000000" w:themeColor="text1"/>
          <w:sz w:val="24"/>
          <w:szCs w:val="24"/>
        </w:rPr>
      </w:pPr>
    </w:p>
    <w:p w14:paraId="0A3C7965" w14:textId="77777777" w:rsidR="00A84AA8" w:rsidRPr="00A84AA8" w:rsidRDefault="00A84AA8" w:rsidP="00A84AA8">
      <w:pPr>
        <w:rPr>
          <w:rFonts w:ascii="Calibri" w:eastAsia="Calibri" w:hAnsi="Calibri" w:cs="Calibri"/>
          <w:b/>
          <w:bCs/>
          <w:color w:val="000000" w:themeColor="text1"/>
          <w:sz w:val="24"/>
          <w:szCs w:val="24"/>
        </w:rPr>
      </w:pPr>
    </w:p>
    <w:p w14:paraId="4D09D103" w14:textId="77777777" w:rsidR="00A84AA8" w:rsidRPr="00A84AA8" w:rsidRDefault="00A84AA8" w:rsidP="00A84AA8">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A84AA8" w:rsidRPr="00A84AA8" w14:paraId="7DF3189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CA43835"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7C93B41" w14:textId="31D155F5" w:rsidR="00A84AA8" w:rsidRPr="00D170A0" w:rsidRDefault="00A84AA8" w:rsidP="00D170A0">
            <w:pPr>
              <w:pStyle w:val="Naslov2"/>
            </w:pPr>
            <w:r w:rsidRPr="00A84AA8">
              <w:rPr>
                <w:rFonts w:eastAsiaTheme="minorEastAsia"/>
                <w:lang w:val="en-US"/>
              </w:rPr>
              <w:t xml:space="preserve"> </w:t>
            </w:r>
            <w:bookmarkStart w:id="19" w:name="_Toc179194510"/>
            <w:r w:rsidRPr="00D170A0">
              <w:t>POSJET KAZALIŠTU</w:t>
            </w:r>
            <w:bookmarkEnd w:id="19"/>
            <w:r w:rsidRPr="00D170A0">
              <w:t xml:space="preserve"> </w:t>
            </w:r>
          </w:p>
        </w:tc>
      </w:tr>
      <w:tr w:rsidR="00A84AA8" w:rsidRPr="00A84AA8" w14:paraId="770016C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03029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73B6F" w14:textId="77777777" w:rsidR="00A84AA8" w:rsidRPr="00A84AA8" w:rsidRDefault="00A84AA8" w:rsidP="007D15CC">
            <w:pPr>
              <w:spacing w:after="0" w:line="257" w:lineRule="auto"/>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Rajka Varga, Daniela Zemljić Vugrinović, Julijana Nakić, Tanja Švagelj</w:t>
            </w:r>
          </w:p>
        </w:tc>
      </w:tr>
      <w:tr w:rsidR="00A84AA8" w:rsidRPr="00A84AA8" w14:paraId="524B433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7670BC"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CFCF2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4</w:t>
            </w:r>
          </w:p>
        </w:tc>
      </w:tr>
      <w:tr w:rsidR="00A84AA8" w:rsidRPr="00A84AA8" w14:paraId="7EE9138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D8CD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F0C603"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lang w:val="en-US"/>
              </w:rPr>
              <w:t xml:space="preserve"> 4</w:t>
            </w:r>
          </w:p>
        </w:tc>
      </w:tr>
      <w:tr w:rsidR="00A84AA8" w:rsidRPr="00A84AA8" w14:paraId="7A22879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9E9228"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59F541"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Razvijanje kulturnih navika i interesa za scenski nastup i medijsku kulturu. Doživjeti kazališnu predstavu, uočiti i navesti glavne likove te njihova obilježja prema izgledu, ponašanju i govoru.</w:t>
            </w:r>
          </w:p>
        </w:tc>
      </w:tr>
      <w:tr w:rsidR="00A84AA8" w:rsidRPr="00A84AA8" w14:paraId="7181381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B8A8E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34D2A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Uzvanučionička nastavu u dječjem kazalištu</w:t>
            </w:r>
          </w:p>
        </w:tc>
      </w:tr>
      <w:tr w:rsidR="00A84AA8" w:rsidRPr="00A84AA8" w14:paraId="17B82C0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529146"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9BCAB9"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Prosinac 2024.g</w:t>
            </w:r>
          </w:p>
          <w:p w14:paraId="32BD0010"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Veljača 2025.g</w:t>
            </w:r>
          </w:p>
        </w:tc>
      </w:tr>
      <w:tr w:rsidR="00A84AA8" w:rsidRPr="00A84AA8" w14:paraId="290BDCB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7D9D3A"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572A4"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color w:val="000000" w:themeColor="text1"/>
                <w:sz w:val="24"/>
                <w:szCs w:val="24"/>
                <w:lang w:val="en-US"/>
              </w:rPr>
              <w:t xml:space="preserve"> Cijena prijevoza i ulaznice za kazališnu predstavu.</w:t>
            </w:r>
          </w:p>
        </w:tc>
      </w:tr>
      <w:tr w:rsidR="00A84AA8" w:rsidRPr="00A84AA8" w14:paraId="5F0F471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200C5C" w14:textId="77777777" w:rsidR="00A84AA8" w:rsidRPr="00A84AA8" w:rsidRDefault="00A84AA8" w:rsidP="007D15CC">
            <w:pPr>
              <w:spacing w:after="0"/>
              <w:rPr>
                <w:rFonts w:ascii="Calibri" w:eastAsia="Calibri" w:hAnsi="Calibri" w:cs="Calibri"/>
                <w:color w:val="000000" w:themeColor="text1"/>
                <w:sz w:val="24"/>
                <w:szCs w:val="24"/>
              </w:rPr>
            </w:pPr>
            <w:r w:rsidRPr="00A84AA8">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870D20" w14:textId="77777777" w:rsidR="00A84AA8" w:rsidRPr="00A84AA8" w:rsidRDefault="00A84AA8" w:rsidP="007D15CC">
            <w:pPr>
              <w:spacing w:after="0"/>
              <w:rPr>
                <w:rFonts w:ascii="Calibri" w:eastAsia="Aptos" w:hAnsi="Calibri" w:cs="Calibri"/>
                <w:color w:val="000000" w:themeColor="text1"/>
                <w:sz w:val="24"/>
                <w:szCs w:val="24"/>
              </w:rPr>
            </w:pPr>
            <w:r w:rsidRPr="00A84AA8">
              <w:rPr>
                <w:rFonts w:ascii="Calibri" w:eastAsia="Aptos" w:hAnsi="Calibri" w:cs="Calibri"/>
                <w:color w:val="000000" w:themeColor="text1"/>
                <w:sz w:val="24"/>
                <w:szCs w:val="24"/>
              </w:rPr>
              <w:t>Usmeno izražavanje dojmova, pisana provjera, likovno izražavanje</w:t>
            </w:r>
          </w:p>
        </w:tc>
      </w:tr>
    </w:tbl>
    <w:p w14:paraId="58D4870E" w14:textId="77777777" w:rsidR="00A84AA8" w:rsidRDefault="00A84AA8" w:rsidP="00167491">
      <w:pPr>
        <w:rPr>
          <w:rFonts w:ascii="Calibri" w:hAnsi="Calibri" w:cs="Calibri"/>
          <w:b/>
          <w:bCs/>
          <w:color w:val="FF0000"/>
          <w:sz w:val="24"/>
          <w:szCs w:val="24"/>
        </w:rPr>
      </w:pPr>
    </w:p>
    <w:p w14:paraId="0977833A" w14:textId="77777777" w:rsidR="00A84AA8" w:rsidRDefault="00A84AA8" w:rsidP="00167491">
      <w:pPr>
        <w:rPr>
          <w:rFonts w:ascii="Calibri" w:hAnsi="Calibri" w:cs="Calibri"/>
          <w:b/>
          <w:bCs/>
          <w:color w:val="FF0000"/>
          <w:sz w:val="24"/>
          <w:szCs w:val="24"/>
        </w:rPr>
      </w:pPr>
    </w:p>
    <w:p w14:paraId="3ECA6CC6" w14:textId="77777777" w:rsidR="006E0DB4" w:rsidRPr="001E5A94" w:rsidRDefault="006E0DB4" w:rsidP="00167491">
      <w:pPr>
        <w:rPr>
          <w:rFonts w:ascii="Calibri" w:hAnsi="Calibri" w:cs="Calibri"/>
          <w:b/>
          <w:bCs/>
          <w:color w:val="FF0000"/>
          <w:sz w:val="24"/>
          <w:szCs w:val="24"/>
        </w:rPr>
      </w:pPr>
    </w:p>
    <w:p w14:paraId="673233C5" w14:textId="400D5A00" w:rsidR="00167491" w:rsidRPr="001E5A94" w:rsidRDefault="007F4311" w:rsidP="00821E44">
      <w:pPr>
        <w:pStyle w:val="Naslov1"/>
      </w:pPr>
      <w:bookmarkStart w:id="20" w:name="_Toc179194511"/>
      <w:r>
        <w:t xml:space="preserve">5. ČETVRTI </w:t>
      </w:r>
      <w:r w:rsidR="00167491" w:rsidRPr="001E5A94">
        <w:t>RAZRED</w:t>
      </w:r>
      <w:bookmarkEnd w:id="20"/>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2A513E5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C719DC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DBEC325" w14:textId="28D06A13" w:rsidR="00FF5E94" w:rsidRPr="001E5A94" w:rsidRDefault="00FF5E94" w:rsidP="00D170A0">
            <w:pPr>
              <w:pStyle w:val="Naslov2"/>
              <w:rPr>
                <w:rFonts w:eastAsia="Aptos Display"/>
              </w:rPr>
            </w:pPr>
            <w:bookmarkStart w:id="21" w:name="_Toc179194512"/>
            <w:r w:rsidRPr="001E5A94">
              <w:rPr>
                <w:rFonts w:eastAsia="Aptos Display"/>
                <w:lang w:val="en-US"/>
              </w:rPr>
              <w:t>DOPUNSKA NASTAVA IZ HRVATSKOG JEZIKA</w:t>
            </w:r>
            <w:bookmarkEnd w:id="21"/>
            <w:r w:rsidRPr="001E5A94">
              <w:rPr>
                <w:rFonts w:eastAsia="Aptos Display"/>
                <w:lang w:val="en-US"/>
              </w:rPr>
              <w:t xml:space="preserve"> </w:t>
            </w:r>
          </w:p>
        </w:tc>
      </w:tr>
      <w:tr w:rsidR="00FF5E94" w:rsidRPr="001E5A94" w14:paraId="02097B8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D17450"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67D955" w14:textId="399664B2"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Učiteljice 4.</w:t>
            </w:r>
            <w:r w:rsidR="001E5A94">
              <w:rPr>
                <w:rFonts w:ascii="Calibri" w:eastAsia="Aptos" w:hAnsi="Calibri" w:cs="Calibri"/>
                <w:color w:val="000000" w:themeColor="text1"/>
                <w:sz w:val="24"/>
                <w:szCs w:val="24"/>
                <w:lang w:val="en-US"/>
              </w:rPr>
              <w:t xml:space="preserve"> </w:t>
            </w:r>
            <w:r w:rsidRPr="001E5A94">
              <w:rPr>
                <w:rFonts w:ascii="Calibri" w:eastAsia="Aptos" w:hAnsi="Calibri" w:cs="Calibri"/>
                <w:color w:val="000000" w:themeColor="text1"/>
                <w:sz w:val="24"/>
                <w:szCs w:val="24"/>
                <w:lang w:val="en-US"/>
              </w:rPr>
              <w:t>razreda; Jasenka Goldner, Marija Sandrić, Roberta Šokić, Marija Vidaković</w:t>
            </w:r>
          </w:p>
        </w:tc>
      </w:tr>
      <w:tr w:rsidR="00FF5E94" w:rsidRPr="001E5A94" w14:paraId="5D1247F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D4C83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123F4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4</w:t>
            </w:r>
          </w:p>
        </w:tc>
      </w:tr>
      <w:tr w:rsidR="00FF5E94" w:rsidRPr="001E5A94" w14:paraId="037A9C0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60431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F9F00B"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17</w:t>
            </w:r>
          </w:p>
        </w:tc>
      </w:tr>
      <w:tr w:rsidR="00FF5E94" w:rsidRPr="001E5A94" w14:paraId="4360695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C1988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0666C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Poticati učenike na usvajanje jezičnih sadržaja, poticati učenike na </w:t>
            </w:r>
          </w:p>
          <w:p w14:paraId="4FA12540"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čitanje, povezivati rečenice u smislenu cjelinu, razumjeti sadržaj </w:t>
            </w:r>
          </w:p>
          <w:p w14:paraId="741EDCFE"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priče, prepoznati niz događaja u priči prema slijedu fabule, </w:t>
            </w:r>
          </w:p>
          <w:p w14:paraId="5F10E6D2"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lastRenderedPageBreak/>
              <w:t xml:space="preserve">obogaćivati učenikov rječnik, vježbati izgovor i pisanje glasova č i ć </w:t>
            </w:r>
          </w:p>
          <w:p w14:paraId="2673EB85"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te skupova riječi –ije i –je, vježbati pisanje po diktatu. Omogućiti </w:t>
            </w:r>
          </w:p>
          <w:p w14:paraId="403B70BA" w14:textId="74133A7B"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učeniku lakše napredovanje i uspjeh u radu. Pomoći učeniku u ostvarivanju ishoda predmetnog kurikuluma. </w:t>
            </w:r>
          </w:p>
        </w:tc>
      </w:tr>
      <w:tr w:rsidR="00FF5E94" w:rsidRPr="001E5A94" w14:paraId="10FE644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5D2F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2C50E" w14:textId="20B7787F"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Prema planu i predmetnom kurikulumu, individualnim radom i radom u manjim skupinama.</w:t>
            </w:r>
          </w:p>
        </w:tc>
      </w:tr>
      <w:tr w:rsidR="00FF5E94" w:rsidRPr="001E5A94" w14:paraId="6AC1C1A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5AE35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08D1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 sat svaki drugi tjedan</w:t>
            </w:r>
          </w:p>
        </w:tc>
      </w:tr>
      <w:tr w:rsidR="00FF5E94" w:rsidRPr="001E5A94" w14:paraId="21CAB93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2F587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1D8E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Didaktički materijal za realizaciju nastave</w:t>
            </w:r>
          </w:p>
        </w:tc>
      </w:tr>
      <w:tr w:rsidR="00FF5E94" w:rsidRPr="001E5A94" w14:paraId="6307D5A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30154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ADF14B"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Formativno vrednovanje napredovanja učenika sukladno njegovim </w:t>
            </w:r>
          </w:p>
          <w:p w14:paraId="2C91737A" w14:textId="74BC3A3D"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sposobnostima, poticaji i pohvale za uloženi trud.</w:t>
            </w:r>
          </w:p>
        </w:tc>
      </w:tr>
    </w:tbl>
    <w:p w14:paraId="01044903"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4F16691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22FFA8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5AAA8B2" w14:textId="4A58BF61" w:rsidR="00FF5E94" w:rsidRPr="001E5A94" w:rsidRDefault="00FF5E94" w:rsidP="00D170A0">
            <w:pPr>
              <w:pStyle w:val="Naslov2"/>
              <w:rPr>
                <w:rFonts w:eastAsia="Aptos Display"/>
              </w:rPr>
            </w:pPr>
            <w:bookmarkStart w:id="22" w:name="_Toc179194513"/>
            <w:r w:rsidRPr="001E5A94">
              <w:rPr>
                <w:rFonts w:eastAsia="Aptos Display"/>
                <w:lang w:val="en-US"/>
              </w:rPr>
              <w:t>DOPUNSKA NASTAVA IZ MATEMATIKE</w:t>
            </w:r>
            <w:bookmarkEnd w:id="22"/>
            <w:r w:rsidRPr="001E5A94">
              <w:rPr>
                <w:rFonts w:eastAsia="Aptos Display"/>
                <w:lang w:val="en-US"/>
              </w:rPr>
              <w:t xml:space="preserve"> </w:t>
            </w:r>
          </w:p>
        </w:tc>
      </w:tr>
      <w:tr w:rsidR="00FF5E94" w:rsidRPr="001E5A94" w14:paraId="0230BFF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CB5D1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8576F1" w14:textId="58AE054E"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Učiteljice </w:t>
            </w:r>
            <w:proofErr w:type="gramStart"/>
            <w:r w:rsidRPr="001E5A94">
              <w:rPr>
                <w:rFonts w:ascii="Calibri" w:eastAsia="Aptos" w:hAnsi="Calibri" w:cs="Calibri"/>
                <w:color w:val="000000" w:themeColor="text1"/>
                <w:sz w:val="24"/>
                <w:szCs w:val="24"/>
                <w:lang w:val="en-US"/>
              </w:rPr>
              <w:t>4.razreda</w:t>
            </w:r>
            <w:proofErr w:type="gramEnd"/>
            <w:r w:rsidRPr="001E5A94">
              <w:rPr>
                <w:rFonts w:ascii="Calibri" w:eastAsia="Aptos" w:hAnsi="Calibri" w:cs="Calibri"/>
                <w:color w:val="000000" w:themeColor="text1"/>
                <w:sz w:val="24"/>
                <w:szCs w:val="24"/>
                <w:lang w:val="en-US"/>
              </w:rPr>
              <w:t>; Jasenka Goldner, Marija Sandrić, Roberta Šokić, Marija Vidaković</w:t>
            </w:r>
          </w:p>
        </w:tc>
      </w:tr>
      <w:tr w:rsidR="00FF5E94" w:rsidRPr="001E5A94" w14:paraId="6A02039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4113FD"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A89FA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4</w:t>
            </w:r>
          </w:p>
        </w:tc>
      </w:tr>
      <w:tr w:rsidR="00FF5E94" w:rsidRPr="001E5A94" w14:paraId="1042A11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4F9E1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12FC7"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18</w:t>
            </w:r>
          </w:p>
        </w:tc>
      </w:tr>
      <w:tr w:rsidR="00FF5E94" w:rsidRPr="001E5A94" w14:paraId="6097B3E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2AA0E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ADA6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Razvijati pamćenje, mišljenje, logičko zaključivanje i povezivanje </w:t>
            </w:r>
          </w:p>
          <w:p w14:paraId="4349E5F4"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sadržaja, razvijati brzinu računanja, poticati interes za upornost, </w:t>
            </w:r>
          </w:p>
          <w:p w14:paraId="0507AC7E"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kritičnost i točnost u radu. Omogućiti učeniku lakše napredovanje i uspjeh u radu. Pomoći učeniku u usvajanju ishoda predmetnog </w:t>
            </w:r>
          </w:p>
          <w:p w14:paraId="37D77B08" w14:textId="270E7554"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kurikuluma. </w:t>
            </w:r>
          </w:p>
        </w:tc>
      </w:tr>
      <w:tr w:rsidR="00FF5E94" w:rsidRPr="001E5A94" w14:paraId="209597A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DC8DA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618E4" w14:textId="56FBB80C"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Prema planu i predmetnom kurikulumu, individualnim radom i radom u manjim skupinama.</w:t>
            </w:r>
          </w:p>
        </w:tc>
      </w:tr>
      <w:tr w:rsidR="00FF5E94" w:rsidRPr="001E5A94" w14:paraId="1C2DBEC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E7BDA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64982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 sat svaki drugi tjedan</w:t>
            </w:r>
          </w:p>
        </w:tc>
      </w:tr>
      <w:tr w:rsidR="00FF5E94" w:rsidRPr="001E5A94" w14:paraId="1BB1BC7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FC8B0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998A5" w14:textId="11D08266"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Didaktički materijal za realizaciju nastave</w:t>
            </w:r>
          </w:p>
        </w:tc>
      </w:tr>
      <w:tr w:rsidR="00FF5E94" w:rsidRPr="001E5A94" w14:paraId="2B0F2C5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923B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FBD335" w14:textId="77777777" w:rsidR="00FF5E94" w:rsidRPr="001E5A94" w:rsidRDefault="00FF5E94" w:rsidP="007D15CC">
            <w:pPr>
              <w:spacing w:after="0"/>
              <w:rPr>
                <w:rFonts w:ascii="Calibri" w:hAnsi="Calibri" w:cs="Calibri"/>
                <w:sz w:val="24"/>
                <w:szCs w:val="24"/>
              </w:rPr>
            </w:pPr>
            <w:r w:rsidRPr="001E5A94">
              <w:rPr>
                <w:rFonts w:ascii="Calibri" w:eastAsia="Calibri" w:hAnsi="Calibri" w:cs="Calibri"/>
                <w:color w:val="000000" w:themeColor="text1"/>
                <w:sz w:val="24"/>
                <w:szCs w:val="24"/>
                <w:lang w:val="en-US"/>
              </w:rPr>
              <w:t xml:space="preserve">Formativno vrednovanje napredovanja učenika sukladno njegovim </w:t>
            </w:r>
          </w:p>
          <w:p w14:paraId="1A4D85B5" w14:textId="072734F6"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sposobnostima, poticaji i pohvale za uloženi trud</w:t>
            </w:r>
          </w:p>
        </w:tc>
      </w:tr>
    </w:tbl>
    <w:p w14:paraId="5966A760"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6160CE1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E6387CD"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FD389F8" w14:textId="61D77813" w:rsidR="00FF5E94" w:rsidRPr="001E5A94" w:rsidRDefault="00FF5E94" w:rsidP="00D170A0">
            <w:pPr>
              <w:pStyle w:val="Naslov2"/>
              <w:rPr>
                <w:rFonts w:eastAsia="Aptos Display"/>
              </w:rPr>
            </w:pPr>
            <w:bookmarkStart w:id="23" w:name="_Toc179194514"/>
            <w:r w:rsidRPr="001E5A94">
              <w:rPr>
                <w:rFonts w:eastAsia="Aptos Display"/>
                <w:lang w:val="en-US"/>
              </w:rPr>
              <w:t>DOPUNSKA NASTAVA IZ ENGLESKOG JEZIKA</w:t>
            </w:r>
            <w:bookmarkEnd w:id="23"/>
          </w:p>
        </w:tc>
      </w:tr>
      <w:tr w:rsidR="00FF5E94" w:rsidRPr="001E5A94" w14:paraId="0E9A7E4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CFA19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764DFC"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Ivana Vojnić</w:t>
            </w:r>
          </w:p>
        </w:tc>
      </w:tr>
      <w:tr w:rsidR="00FF5E94" w:rsidRPr="001E5A94" w14:paraId="564BA23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EA8F4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8786C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1</w:t>
            </w:r>
          </w:p>
        </w:tc>
      </w:tr>
      <w:tr w:rsidR="00FF5E94" w:rsidRPr="001E5A94" w14:paraId="6871762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9C05B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93BAC9"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32</w:t>
            </w:r>
          </w:p>
        </w:tc>
      </w:tr>
      <w:tr w:rsidR="00FF5E94" w:rsidRPr="001E5A94" w14:paraId="57FCFE7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CF8F4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EE59EF" w14:textId="47595AE4" w:rsidR="00FF5E94" w:rsidRPr="001E2CE0" w:rsidRDefault="00FF5E94">
            <w:pPr>
              <w:pStyle w:val="Odlomakpopisa"/>
              <w:numPr>
                <w:ilvl w:val="0"/>
                <w:numId w:val="18"/>
              </w:numPr>
              <w:spacing w:after="0" w:line="279" w:lineRule="auto"/>
              <w:rPr>
                <w:rFonts w:ascii="Calibri" w:eastAsia="Calibri" w:hAnsi="Calibri" w:cs="Calibri"/>
                <w:sz w:val="24"/>
                <w:szCs w:val="24"/>
                <w:lang w:val="hr"/>
              </w:rPr>
            </w:pPr>
            <w:r w:rsidRPr="001E5A94">
              <w:rPr>
                <w:rFonts w:ascii="Calibri" w:eastAsia="Calibri" w:hAnsi="Calibri" w:cs="Calibri"/>
                <w:sz w:val="24"/>
                <w:szCs w:val="24"/>
                <w:lang w:val="hr"/>
              </w:rPr>
              <w:t>usvajanje sadržaja koji nisu usvojeni na redovnoj nastavi s naglaskom na individualni rad te razvijanje ljubavi za engleski jezik kroz dodatnu motivaciju učenika</w:t>
            </w:r>
          </w:p>
        </w:tc>
      </w:tr>
      <w:tr w:rsidR="00FF5E94" w:rsidRPr="001E5A94" w14:paraId="10F0F89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BAF080"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3406AD" w14:textId="0974EF41" w:rsidR="00FF5E94" w:rsidRPr="001E5A94" w:rsidRDefault="00FF5E94">
            <w:pPr>
              <w:pStyle w:val="Odlomakpopisa"/>
              <w:numPr>
                <w:ilvl w:val="0"/>
                <w:numId w:val="17"/>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individualni rad i rad u manjim grupama tijekom školske godine</w:t>
            </w:r>
          </w:p>
        </w:tc>
      </w:tr>
      <w:tr w:rsidR="00FF5E94" w:rsidRPr="001E5A94" w14:paraId="2E2AA19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7D4EE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9BCD96" w14:textId="4C0D1BC3" w:rsidR="00FF5E94" w:rsidRPr="001E5A94" w:rsidRDefault="00FF5E94">
            <w:pPr>
              <w:pStyle w:val="Odlomakpopisa"/>
              <w:numPr>
                <w:ilvl w:val="0"/>
                <w:numId w:val="16"/>
              </w:numPr>
              <w:spacing w:after="0" w:line="279" w:lineRule="auto"/>
              <w:rPr>
                <w:rFonts w:ascii="Calibri" w:hAnsi="Calibri" w:cs="Calibri"/>
                <w:sz w:val="24"/>
                <w:szCs w:val="24"/>
              </w:rPr>
            </w:pPr>
            <w:r w:rsidRPr="001E5A94">
              <w:rPr>
                <w:rFonts w:ascii="Calibri" w:eastAsia="Calibri" w:hAnsi="Calibri" w:cs="Calibri"/>
                <w:sz w:val="24"/>
                <w:szCs w:val="24"/>
                <w:lang w:val="hr"/>
              </w:rPr>
              <w:t>jedan sat tjedno</w:t>
            </w:r>
          </w:p>
        </w:tc>
      </w:tr>
      <w:tr w:rsidR="00FF5E94" w:rsidRPr="001E5A94" w14:paraId="7688D11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85531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D82824" w14:textId="70F8F2CF" w:rsidR="00FF5E94" w:rsidRPr="001E5A94" w:rsidRDefault="00FF5E94">
            <w:pPr>
              <w:pStyle w:val="Odlomakpopisa"/>
              <w:numPr>
                <w:ilvl w:val="0"/>
                <w:numId w:val="15"/>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papir za printanje i fotokopiranje</w:t>
            </w:r>
          </w:p>
        </w:tc>
      </w:tr>
      <w:tr w:rsidR="00FF5E94" w:rsidRPr="001E5A94" w14:paraId="2AE95F7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AE574"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821195" w14:textId="1987E6CA" w:rsidR="00FF5E94" w:rsidRPr="001E5A94" w:rsidRDefault="00FF5E94" w:rsidP="001E5A94">
            <w:pPr>
              <w:pStyle w:val="Odlomakpopisa"/>
              <w:spacing w:after="0"/>
              <w:rPr>
                <w:rFonts w:ascii="Calibri" w:eastAsia="Aptos" w:hAnsi="Calibri" w:cs="Calibri"/>
                <w:sz w:val="24"/>
                <w:szCs w:val="24"/>
              </w:rPr>
            </w:pPr>
            <w:r w:rsidRPr="001E5A94">
              <w:rPr>
                <w:rFonts w:ascii="Calibri" w:eastAsia="Calibri" w:hAnsi="Calibri" w:cs="Calibri"/>
                <w:sz w:val="24"/>
                <w:szCs w:val="24"/>
                <w:lang w:val="hr"/>
              </w:rPr>
              <w:t>praćenje napretka učenika putem usmenog i pismenog provjeravanja</w:t>
            </w:r>
          </w:p>
        </w:tc>
      </w:tr>
    </w:tbl>
    <w:p w14:paraId="3819BC8F" w14:textId="77777777" w:rsidR="00FF5E94" w:rsidRPr="006F6687"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61A6C" w:rsidRPr="00664CD5" w14:paraId="24EFCF0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D30E055"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71B148A" w14:textId="152D1421" w:rsidR="00F61A6C" w:rsidRPr="00D170A0" w:rsidRDefault="00F61A6C" w:rsidP="00D170A0">
            <w:pPr>
              <w:pStyle w:val="Naslov2"/>
            </w:pPr>
            <w:bookmarkStart w:id="24" w:name="_Toc179194515"/>
            <w:r w:rsidRPr="00D170A0">
              <w:t>DODATNA NASTAVA IZ MATEMATIKE</w:t>
            </w:r>
            <w:bookmarkEnd w:id="24"/>
            <w:r w:rsidRPr="00D170A0">
              <w:t xml:space="preserve"> </w:t>
            </w:r>
          </w:p>
        </w:tc>
      </w:tr>
      <w:tr w:rsidR="00F61A6C" w:rsidRPr="00664CD5" w14:paraId="37AA97C7"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6BBD4"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C07DE6" w14:textId="23C41E7E" w:rsidR="00F61A6C" w:rsidRPr="00664CD5" w:rsidRDefault="00F61A6C" w:rsidP="008A13FF">
            <w:pPr>
              <w:spacing w:after="0" w:line="257" w:lineRule="auto"/>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Učiteljice: Jasenka Goldner, Marija Sandrić, Roberta Šokić, Marija Vidaković</w:t>
            </w:r>
          </w:p>
        </w:tc>
      </w:tr>
      <w:tr w:rsidR="00F61A6C" w:rsidRPr="00664CD5" w14:paraId="37A809E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8D821D"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C55DB1"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4</w:t>
            </w:r>
          </w:p>
        </w:tc>
      </w:tr>
      <w:tr w:rsidR="00F61A6C" w:rsidRPr="00664CD5" w14:paraId="05F784C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071AE"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65F1BB" w14:textId="77777777" w:rsidR="00F61A6C" w:rsidRPr="00664CD5" w:rsidRDefault="00F61A6C"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35</w:t>
            </w:r>
          </w:p>
        </w:tc>
      </w:tr>
      <w:tr w:rsidR="00F61A6C" w:rsidRPr="00664CD5" w14:paraId="7C72292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C904C"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285F39"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Stjecanje i proširivanje temeljnih matematičkih znanja potrebnih </w:t>
            </w:r>
          </w:p>
          <w:p w14:paraId="3DD9B63E"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za razumijevanje pojava i zakonitosti u svakodnevnom životu. </w:t>
            </w:r>
          </w:p>
          <w:p w14:paraId="64314CA0"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Stjecanje i proširivanje matematičke pismenosti i razvijanje </w:t>
            </w:r>
          </w:p>
          <w:p w14:paraId="197A1B33" w14:textId="55689D5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sposobnosti i umijeća rješavanja matematičkih problema. </w:t>
            </w:r>
          </w:p>
        </w:tc>
      </w:tr>
      <w:tr w:rsidR="00F61A6C" w:rsidRPr="00664CD5" w14:paraId="4E565D4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A27F49"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BBC60" w14:textId="2968EE2B"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Prema planu i predmetnom kurikulumu</w:t>
            </w:r>
          </w:p>
        </w:tc>
      </w:tr>
      <w:tr w:rsidR="00F61A6C" w:rsidRPr="00664CD5" w14:paraId="429C299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47129"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616F8"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Jedan školski </w:t>
            </w:r>
            <w:proofErr w:type="gramStart"/>
            <w:r w:rsidRPr="00664CD5">
              <w:rPr>
                <w:rFonts w:ascii="Calibri" w:eastAsia="Calibri" w:hAnsi="Calibri" w:cs="Calibri"/>
                <w:color w:val="000000" w:themeColor="text1"/>
                <w:sz w:val="24"/>
                <w:szCs w:val="24"/>
                <w:lang w:val="en-US"/>
              </w:rPr>
              <w:t>sat  tjedno</w:t>
            </w:r>
            <w:proofErr w:type="gramEnd"/>
          </w:p>
        </w:tc>
      </w:tr>
      <w:tr w:rsidR="00F61A6C" w:rsidRPr="00664CD5" w14:paraId="163BD5C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39B14"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6AB8AF" w14:textId="3985C01D"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Didaktički materijal za realizaciju nastave.</w:t>
            </w:r>
          </w:p>
        </w:tc>
      </w:tr>
      <w:tr w:rsidR="00F61A6C" w:rsidRPr="00664CD5" w14:paraId="79A4049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84588F" w14:textId="77777777" w:rsidR="00F61A6C" w:rsidRPr="00664CD5"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7B1A12" w14:textId="5B27DFDE" w:rsidR="00F61A6C" w:rsidRPr="00F61A6C" w:rsidRDefault="00F61A6C"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Formativno vrednovanje učeničkog napretka kroz radne aktivnosti i zadatke usmenog i pisanog oblika.</w:t>
            </w:r>
          </w:p>
        </w:tc>
      </w:tr>
    </w:tbl>
    <w:p w14:paraId="261A7D70" w14:textId="77777777" w:rsidR="006F6687" w:rsidRPr="00343243" w:rsidRDefault="006F6687" w:rsidP="00167491">
      <w:pPr>
        <w:rPr>
          <w:rFonts w:ascii="Calibri" w:hAnsi="Calibri" w:cs="Calibri"/>
          <w:b/>
          <w:bCs/>
          <w:color w:val="FF0000"/>
        </w:rPr>
      </w:pPr>
    </w:p>
    <w:p w14:paraId="18E325E1" w14:textId="77777777" w:rsidR="00F61A6C" w:rsidRPr="006F6687" w:rsidRDefault="00F61A6C"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6F6687" w:rsidRPr="006F6687" w14:paraId="03F1942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2EABDE7"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0FDCEC0" w14:textId="51103C05" w:rsidR="006F6687" w:rsidRPr="006F6687" w:rsidRDefault="006F6687" w:rsidP="00D170A0">
            <w:pPr>
              <w:pStyle w:val="Naslov2"/>
              <w:rPr>
                <w:rFonts w:eastAsia="Aptos Display"/>
              </w:rPr>
            </w:pPr>
            <w:bookmarkStart w:id="25" w:name="_Toc179194516"/>
            <w:r w:rsidRPr="006F6687">
              <w:rPr>
                <w:rFonts w:eastAsia="Aptos Display"/>
                <w:lang w:val="en-US"/>
              </w:rPr>
              <w:t xml:space="preserve">TERENSKA NASTAVA </w:t>
            </w:r>
            <w:r>
              <w:rPr>
                <w:rFonts w:eastAsia="Aptos Display"/>
              </w:rPr>
              <w:t xml:space="preserve">- </w:t>
            </w:r>
            <w:r w:rsidRPr="006F6687">
              <w:rPr>
                <w:rFonts w:eastAsia="Aptos Display"/>
                <w:lang w:val="en-US"/>
              </w:rPr>
              <w:t>ĐURĐEVAC</w:t>
            </w:r>
            <w:bookmarkEnd w:id="25"/>
            <w:r>
              <w:rPr>
                <w:rFonts w:eastAsia="Aptos Display"/>
                <w:lang w:val="en-US"/>
              </w:rPr>
              <w:t xml:space="preserve"> </w:t>
            </w:r>
          </w:p>
        </w:tc>
      </w:tr>
      <w:tr w:rsidR="006F6687" w:rsidRPr="006F6687" w14:paraId="357C4E8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CDBEC3"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C1ED3" w14:textId="77777777" w:rsidR="006F6687" w:rsidRPr="006F6687" w:rsidRDefault="006F6687" w:rsidP="007D15CC">
            <w:pPr>
              <w:spacing w:after="0" w:line="257" w:lineRule="auto"/>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Učiteljice </w:t>
            </w:r>
            <w:proofErr w:type="gramStart"/>
            <w:r w:rsidRPr="006F6687">
              <w:rPr>
                <w:rFonts w:ascii="Calibri" w:eastAsia="Aptos" w:hAnsi="Calibri" w:cs="Calibri"/>
                <w:color w:val="000000" w:themeColor="text1"/>
                <w:sz w:val="24"/>
                <w:szCs w:val="24"/>
                <w:lang w:val="en-US"/>
              </w:rPr>
              <w:t>4.razreda</w:t>
            </w:r>
            <w:proofErr w:type="gramEnd"/>
            <w:r w:rsidRPr="006F6687">
              <w:rPr>
                <w:rFonts w:ascii="Calibri" w:eastAsia="Aptos" w:hAnsi="Calibri" w:cs="Calibri"/>
                <w:color w:val="000000" w:themeColor="text1"/>
                <w:sz w:val="24"/>
                <w:szCs w:val="24"/>
                <w:lang w:val="en-US"/>
              </w:rPr>
              <w:t>; Jasenka Goldner, Marija Sandrić, Roberta Šokić, Marija Vidaković</w:t>
            </w:r>
          </w:p>
          <w:p w14:paraId="4ED75247" w14:textId="77777777" w:rsidR="006F6687" w:rsidRPr="006F6687" w:rsidRDefault="006F6687" w:rsidP="007D15CC">
            <w:pPr>
              <w:spacing w:after="0" w:line="257" w:lineRule="auto"/>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 </w:t>
            </w:r>
          </w:p>
        </w:tc>
      </w:tr>
      <w:tr w:rsidR="006F6687" w:rsidRPr="006F6687" w14:paraId="4B84047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D579F"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777302"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4</w:t>
            </w:r>
          </w:p>
        </w:tc>
      </w:tr>
      <w:tr w:rsidR="006F6687" w:rsidRPr="006F6687" w14:paraId="6D15057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D3DC7"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27B343" w14:textId="77777777" w:rsidR="006F6687" w:rsidRPr="006F6687" w:rsidRDefault="006F6687" w:rsidP="007D15CC">
            <w:pPr>
              <w:spacing w:after="0"/>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 12</w:t>
            </w:r>
          </w:p>
        </w:tc>
      </w:tr>
      <w:tr w:rsidR="006F6687" w:rsidRPr="006F6687" w14:paraId="5E47071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800823"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C5196D"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Izvanučionička nastava kojom se promiče uspješnije ostvarivanje </w:t>
            </w:r>
          </w:p>
          <w:p w14:paraId="306D6E53"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ishoda predmetnih kurikuluma prirode i društva, hrvatskog jezika i tjelesne i zdravstvene kulture. Sistematizacija nastavnih sadržaja </w:t>
            </w:r>
          </w:p>
          <w:p w14:paraId="127CF170" w14:textId="607945F0"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lastRenderedPageBreak/>
              <w:t xml:space="preserve">naučenih tijekom četvrtog razreda, opažanje biljnog i životinjskog svijeta, uvažavanje različitosti među učenicima i igre u prirodi. </w:t>
            </w:r>
          </w:p>
        </w:tc>
      </w:tr>
      <w:tr w:rsidR="006F6687" w:rsidRPr="006F6687" w14:paraId="55FE73B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6E58C"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12BE9"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Terenska nastava</w:t>
            </w:r>
          </w:p>
        </w:tc>
      </w:tr>
      <w:tr w:rsidR="006F6687" w:rsidRPr="006F6687" w14:paraId="5CC2090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AB21A8"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36F782"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Svibanj 2025.</w:t>
            </w:r>
          </w:p>
        </w:tc>
      </w:tr>
      <w:tr w:rsidR="006F6687" w:rsidRPr="006F6687" w14:paraId="22CB2EE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E0FA02"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260E0" w14:textId="0386ABCB"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Cijena izabrane agencije za provođenje programa.</w:t>
            </w:r>
          </w:p>
        </w:tc>
      </w:tr>
      <w:tr w:rsidR="006F6687" w:rsidRPr="006F6687" w14:paraId="0E30304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D2BF89"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71D61F" w14:textId="15233A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Razmjena dojmova i spoznaja u spontanom razgovoru. </w:t>
            </w:r>
          </w:p>
        </w:tc>
      </w:tr>
    </w:tbl>
    <w:p w14:paraId="69B9563B" w14:textId="77777777" w:rsidR="006F6687" w:rsidRPr="006F6687" w:rsidRDefault="006F6687" w:rsidP="006F6687">
      <w:pPr>
        <w:rPr>
          <w:rFonts w:ascii="Calibri" w:eastAsia="Calibri" w:hAnsi="Calibri" w:cs="Calibri"/>
          <w:b/>
          <w:bCs/>
          <w:color w:val="000000" w:themeColor="text1"/>
          <w:sz w:val="24"/>
          <w:szCs w:val="24"/>
        </w:rPr>
      </w:pPr>
    </w:p>
    <w:p w14:paraId="062DFCFD" w14:textId="77777777" w:rsidR="006F6687" w:rsidRPr="006F6687" w:rsidRDefault="006F6687" w:rsidP="006F6687">
      <w:pPr>
        <w:rPr>
          <w:rFonts w:ascii="Calibri" w:eastAsia="Calibri" w:hAnsi="Calibri" w:cs="Calibri"/>
          <w:b/>
          <w:bCs/>
          <w:color w:val="000000" w:themeColor="text1"/>
          <w:sz w:val="24"/>
          <w:szCs w:val="24"/>
        </w:rPr>
      </w:pPr>
    </w:p>
    <w:p w14:paraId="2D4F2A70" w14:textId="77777777" w:rsidR="006F6687" w:rsidRPr="006F6687" w:rsidRDefault="006F6687" w:rsidP="006F6687">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6F6687" w:rsidRPr="006F6687" w14:paraId="7FD3C55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11BCAD3"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240ED13" w14:textId="1B7EB0B2" w:rsidR="006F6687" w:rsidRPr="006F6687" w:rsidRDefault="006F6687" w:rsidP="00D170A0">
            <w:pPr>
              <w:pStyle w:val="Naslov2"/>
              <w:rPr>
                <w:rFonts w:eastAsia="Aptos Display"/>
              </w:rPr>
            </w:pPr>
            <w:bookmarkStart w:id="26" w:name="_Toc179194517"/>
            <w:r w:rsidRPr="006F6687">
              <w:rPr>
                <w:rFonts w:eastAsia="Aptos Display"/>
                <w:lang w:val="en-US"/>
              </w:rPr>
              <w:t>POSJET KAZALIŠTU</w:t>
            </w:r>
            <w:bookmarkEnd w:id="26"/>
            <w:r w:rsidRPr="006F6687">
              <w:rPr>
                <w:rFonts w:eastAsia="Aptos Display"/>
                <w:lang w:val="en-US"/>
              </w:rPr>
              <w:t xml:space="preserve"> </w:t>
            </w:r>
            <w:r>
              <w:rPr>
                <w:rFonts w:eastAsia="Aptos Display"/>
                <w:lang w:val="en-US"/>
              </w:rPr>
              <w:t xml:space="preserve"> </w:t>
            </w:r>
          </w:p>
        </w:tc>
      </w:tr>
      <w:tr w:rsidR="006F6687" w:rsidRPr="006F6687" w14:paraId="14D8DE3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7B4AF"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C2E506" w14:textId="2230C25E" w:rsidR="006F6687" w:rsidRPr="006F6687" w:rsidRDefault="006F6687" w:rsidP="007D15CC">
            <w:pPr>
              <w:spacing w:after="0" w:line="257" w:lineRule="auto"/>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 Učiteljice </w:t>
            </w:r>
            <w:proofErr w:type="gramStart"/>
            <w:r w:rsidRPr="006F6687">
              <w:rPr>
                <w:rFonts w:ascii="Calibri" w:eastAsia="Aptos" w:hAnsi="Calibri" w:cs="Calibri"/>
                <w:color w:val="000000" w:themeColor="text1"/>
                <w:sz w:val="24"/>
                <w:szCs w:val="24"/>
                <w:lang w:val="en-US"/>
              </w:rPr>
              <w:t>4.razreda</w:t>
            </w:r>
            <w:proofErr w:type="gramEnd"/>
            <w:r w:rsidRPr="006F6687">
              <w:rPr>
                <w:rFonts w:ascii="Calibri" w:eastAsia="Aptos" w:hAnsi="Calibri" w:cs="Calibri"/>
                <w:color w:val="000000" w:themeColor="text1"/>
                <w:sz w:val="24"/>
                <w:szCs w:val="24"/>
                <w:lang w:val="en-US"/>
              </w:rPr>
              <w:t>; Jasenka Goldner, Marija Sandrić, Roberta Šokić, Marija Vidaković</w:t>
            </w:r>
          </w:p>
        </w:tc>
      </w:tr>
      <w:tr w:rsidR="006F6687" w:rsidRPr="006F6687" w14:paraId="620235C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19EF3"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CBA83F"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4</w:t>
            </w:r>
          </w:p>
        </w:tc>
      </w:tr>
      <w:tr w:rsidR="006F6687" w:rsidRPr="006F6687" w14:paraId="7F173AF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D6ED2A"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5291F" w14:textId="77777777" w:rsidR="006F6687" w:rsidRPr="006F6687" w:rsidRDefault="006F6687" w:rsidP="007D15CC">
            <w:pPr>
              <w:spacing w:after="0"/>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 3</w:t>
            </w:r>
          </w:p>
        </w:tc>
      </w:tr>
      <w:tr w:rsidR="006F6687" w:rsidRPr="006F6687" w14:paraId="6313B15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3DF21E"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18DA5" w14:textId="439D4AD1"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Razvijanje kulturnih navika i interesa za scenski nastup i medijsku kulturu. Doživjeti kazališnu predstavu, uočiti i navesti glavne likove te njihova obilježja prema izgledu, ponašanju i govoru. </w:t>
            </w:r>
          </w:p>
        </w:tc>
      </w:tr>
      <w:tr w:rsidR="006F6687" w:rsidRPr="006F6687" w14:paraId="6DBACDB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87ECAB"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F1238"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Izvanučionička nastava u dječjem kazalištu</w:t>
            </w:r>
          </w:p>
        </w:tc>
      </w:tr>
      <w:tr w:rsidR="006F6687" w:rsidRPr="006F6687" w14:paraId="0ACB239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733B2D"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B208B0"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Studeni, 2024.</w:t>
            </w:r>
          </w:p>
          <w:p w14:paraId="0E040B87"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Veljača 2025.</w:t>
            </w:r>
          </w:p>
          <w:p w14:paraId="4C3AE760"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Ožujak 2025. </w:t>
            </w:r>
          </w:p>
        </w:tc>
      </w:tr>
      <w:tr w:rsidR="006F6687" w:rsidRPr="006F6687" w14:paraId="5D9BBF0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215044"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111692"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Cijena prijevoza autobusom i cijena ulaznice</w:t>
            </w:r>
          </w:p>
        </w:tc>
      </w:tr>
      <w:tr w:rsidR="006F6687" w:rsidRPr="006F6687" w14:paraId="77FDC1C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C16CE"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8C509F" w14:textId="044C1663"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Usmeno izražavanje dojmova te kratka pisana provjera.</w:t>
            </w:r>
          </w:p>
        </w:tc>
      </w:tr>
    </w:tbl>
    <w:p w14:paraId="5D008760" w14:textId="77777777" w:rsidR="006F6687" w:rsidRPr="006F6687" w:rsidRDefault="006F6687" w:rsidP="006F6687">
      <w:pPr>
        <w:rPr>
          <w:rFonts w:ascii="Calibri" w:eastAsia="Calibri" w:hAnsi="Calibri" w:cs="Calibri"/>
          <w:b/>
          <w:bCs/>
          <w:color w:val="000000" w:themeColor="text1"/>
          <w:sz w:val="24"/>
          <w:szCs w:val="24"/>
        </w:rPr>
      </w:pPr>
    </w:p>
    <w:p w14:paraId="785646D0" w14:textId="77777777" w:rsidR="006F6687" w:rsidRPr="006F6687" w:rsidRDefault="006F6687" w:rsidP="006F6687">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6F6687" w:rsidRPr="006F6687" w14:paraId="202A977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0E78AB5"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DC10004" w14:textId="664D651E" w:rsidR="006F6687" w:rsidRPr="006F6687" w:rsidRDefault="006F6687" w:rsidP="00D170A0">
            <w:pPr>
              <w:pStyle w:val="Naslov2"/>
              <w:rPr>
                <w:rFonts w:eastAsia="Aptos Display"/>
              </w:rPr>
            </w:pPr>
            <w:bookmarkStart w:id="27" w:name="_Toc179194518"/>
            <w:r w:rsidRPr="006F6687">
              <w:rPr>
                <w:rFonts w:eastAsia="Aptos Display"/>
                <w:lang w:val="en-US"/>
              </w:rPr>
              <w:t xml:space="preserve">ŠKOLA U PRIRODI </w:t>
            </w:r>
            <w:r>
              <w:rPr>
                <w:rFonts w:eastAsia="Aptos Display"/>
                <w:lang w:val="en-US"/>
              </w:rPr>
              <w:t xml:space="preserve">– </w:t>
            </w:r>
            <w:r w:rsidRPr="006F6687">
              <w:rPr>
                <w:rFonts w:eastAsia="Aptos Display"/>
                <w:lang w:val="en-US"/>
              </w:rPr>
              <w:t>CRIKVENICA</w:t>
            </w:r>
            <w:bookmarkEnd w:id="27"/>
            <w:r>
              <w:rPr>
                <w:rFonts w:eastAsia="Aptos Display"/>
                <w:lang w:val="en-US"/>
              </w:rPr>
              <w:t xml:space="preserve"> </w:t>
            </w:r>
          </w:p>
        </w:tc>
      </w:tr>
      <w:tr w:rsidR="006F6687" w:rsidRPr="006F6687" w14:paraId="164E93A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02379B"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6D39C8" w14:textId="3F2E33FD" w:rsidR="006F6687" w:rsidRPr="006F6687" w:rsidRDefault="006F6687" w:rsidP="007D15CC">
            <w:pPr>
              <w:spacing w:after="0" w:line="257" w:lineRule="auto"/>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 Učiteljice </w:t>
            </w:r>
            <w:proofErr w:type="gramStart"/>
            <w:r w:rsidRPr="006F6687">
              <w:rPr>
                <w:rFonts w:ascii="Calibri" w:eastAsia="Aptos" w:hAnsi="Calibri" w:cs="Calibri"/>
                <w:color w:val="000000" w:themeColor="text1"/>
                <w:sz w:val="24"/>
                <w:szCs w:val="24"/>
                <w:lang w:val="en-US"/>
              </w:rPr>
              <w:t>4.razreda</w:t>
            </w:r>
            <w:proofErr w:type="gramEnd"/>
            <w:r w:rsidRPr="006F6687">
              <w:rPr>
                <w:rFonts w:ascii="Calibri" w:eastAsia="Aptos" w:hAnsi="Calibri" w:cs="Calibri"/>
                <w:color w:val="000000" w:themeColor="text1"/>
                <w:sz w:val="24"/>
                <w:szCs w:val="24"/>
                <w:lang w:val="en-US"/>
              </w:rPr>
              <w:t>; Jasenka Goldner, Marija Sandrić, Roberta Šokić, Marija Vidaković</w:t>
            </w:r>
          </w:p>
        </w:tc>
      </w:tr>
      <w:tr w:rsidR="006F6687" w:rsidRPr="006F6687" w14:paraId="5788D9E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828FDB"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D5B4E1"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4</w:t>
            </w:r>
          </w:p>
        </w:tc>
      </w:tr>
      <w:tr w:rsidR="006F6687" w:rsidRPr="006F6687" w14:paraId="23B20CA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1D5029"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99006C" w14:textId="77777777" w:rsidR="006F6687" w:rsidRPr="006F6687" w:rsidRDefault="006F6687" w:rsidP="007D15CC">
            <w:pPr>
              <w:spacing w:after="0"/>
              <w:rPr>
                <w:rFonts w:ascii="Calibri" w:eastAsia="Aptos" w:hAnsi="Calibri" w:cs="Calibri"/>
                <w:color w:val="000000" w:themeColor="text1"/>
                <w:sz w:val="24"/>
                <w:szCs w:val="24"/>
              </w:rPr>
            </w:pPr>
            <w:r w:rsidRPr="006F6687">
              <w:rPr>
                <w:rFonts w:ascii="Calibri" w:eastAsia="Aptos" w:hAnsi="Calibri" w:cs="Calibri"/>
                <w:color w:val="000000" w:themeColor="text1"/>
                <w:sz w:val="24"/>
                <w:szCs w:val="24"/>
                <w:lang w:val="en-US"/>
              </w:rPr>
              <w:t xml:space="preserve"> 14.10.-18.10.2024.</w:t>
            </w:r>
          </w:p>
        </w:tc>
      </w:tr>
      <w:tr w:rsidR="006F6687" w:rsidRPr="006F6687" w14:paraId="2F75A3C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9CE95F"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B18E8C"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Proučavanje i upoznavanje Primorske Hrvatske kroz radionice, </w:t>
            </w:r>
          </w:p>
          <w:p w14:paraId="1CB64AB5"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posjete kulturno-povijesnim spomenicima, muzejima, edukativnim </w:t>
            </w:r>
          </w:p>
          <w:p w14:paraId="185CC96D"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vožnjama brodicama. </w:t>
            </w:r>
          </w:p>
          <w:p w14:paraId="3AA81741"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Boravak objedinjuje brigu o osobnoj higijeni (zdravstveni </w:t>
            </w:r>
            <w:r w:rsidRPr="006F6687">
              <w:rPr>
                <w:rFonts w:ascii="Calibri" w:eastAsia="Calibri" w:hAnsi="Calibri" w:cs="Calibri"/>
                <w:color w:val="000000" w:themeColor="text1"/>
                <w:sz w:val="24"/>
                <w:szCs w:val="24"/>
                <w:lang w:val="en-US"/>
              </w:rPr>
              <w:lastRenderedPageBreak/>
              <w:t xml:space="preserve">odgoj) i </w:t>
            </w:r>
          </w:p>
          <w:p w14:paraId="5D90E0BB"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tjelesnim aktivnostima. </w:t>
            </w:r>
          </w:p>
          <w:p w14:paraId="1A0A4C70"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U sklopu građanskog odgoja istraživanje i rješavanje problema, </w:t>
            </w:r>
          </w:p>
          <w:p w14:paraId="18232AC0"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upravljanje emocijama, rješavanje sukoba, timski rad, društvenu </w:t>
            </w:r>
          </w:p>
          <w:p w14:paraId="182BB4DC"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solidarnost, razumijevanje i uvažavanje različitosti. Razvijanje </w:t>
            </w:r>
          </w:p>
          <w:p w14:paraId="5FC61CBC"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osobnog i domovinskog identiteta, razvijanje svijesti o potrebi </w:t>
            </w:r>
          </w:p>
          <w:p w14:paraId="4E4936B5"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štednje, upravljanja osobnim novčanim sredstvima, brigu o </w:t>
            </w:r>
          </w:p>
          <w:p w14:paraId="4CCEAAA7" w14:textId="6A8D3B50"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prehrani i odgovornost za očuvanje okoliša. </w:t>
            </w:r>
          </w:p>
        </w:tc>
      </w:tr>
      <w:tr w:rsidR="006F6687" w:rsidRPr="006F6687" w14:paraId="75C150C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1904B3"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62717"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Škola u prirodi – CRIKVENICA, hostel STOIMENA</w:t>
            </w:r>
          </w:p>
          <w:p w14:paraId="6BA64B95"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Nastava se održava prema predviđenom planu i programu </w:t>
            </w:r>
          </w:p>
          <w:p w14:paraId="65AE961A"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putovanja.</w:t>
            </w:r>
          </w:p>
        </w:tc>
      </w:tr>
      <w:tr w:rsidR="006F6687" w:rsidRPr="006F6687" w14:paraId="6386AA7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444992"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71BEA"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14.-18. 10. 2024.</w:t>
            </w:r>
          </w:p>
        </w:tc>
      </w:tr>
      <w:tr w:rsidR="006F6687" w:rsidRPr="006F6687" w14:paraId="46EBE13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474604"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55E1AC"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 Trošak iznosa za izlete u dogovoru s roditeljima (30 eura). </w:t>
            </w:r>
          </w:p>
          <w:p w14:paraId="3EBF2B46"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Troškovi boravka po cjeniku Gradskog ureda za obrazovanje 48 eura.</w:t>
            </w:r>
          </w:p>
        </w:tc>
      </w:tr>
      <w:tr w:rsidR="006F6687" w:rsidRPr="006F6687" w14:paraId="72CA196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2BCB14"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9E9F9"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Aktivnost učenika na postavljenim zadacima, radionice, kviz. </w:t>
            </w:r>
          </w:p>
          <w:p w14:paraId="13A1B958"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Snalaženje na zemljovidu i u prirodi. </w:t>
            </w:r>
          </w:p>
          <w:p w14:paraId="3E502E2D" w14:textId="77777777"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 xml:space="preserve">Izrada plakata i prezentacija istih. </w:t>
            </w:r>
          </w:p>
          <w:p w14:paraId="33021AC7" w14:textId="178AC826" w:rsidR="006F6687" w:rsidRPr="006F6687" w:rsidRDefault="006F6687" w:rsidP="007D15CC">
            <w:pPr>
              <w:spacing w:after="0"/>
              <w:rPr>
                <w:rFonts w:ascii="Calibri" w:eastAsia="Calibri" w:hAnsi="Calibri" w:cs="Calibri"/>
                <w:color w:val="000000" w:themeColor="text1"/>
                <w:sz w:val="24"/>
                <w:szCs w:val="24"/>
              </w:rPr>
            </w:pPr>
            <w:r w:rsidRPr="006F6687">
              <w:rPr>
                <w:rFonts w:ascii="Calibri" w:eastAsia="Calibri" w:hAnsi="Calibri" w:cs="Calibri"/>
                <w:color w:val="000000" w:themeColor="text1"/>
                <w:sz w:val="24"/>
                <w:szCs w:val="24"/>
                <w:lang w:val="en-US"/>
              </w:rPr>
              <w:t>Razgovor o uspješnosti škole u prirodi, o novostečenom znanju i iskustvu.</w:t>
            </w:r>
          </w:p>
        </w:tc>
      </w:tr>
    </w:tbl>
    <w:p w14:paraId="0CB97C85" w14:textId="77777777" w:rsidR="006F6687" w:rsidRDefault="006F6687" w:rsidP="00167491">
      <w:pPr>
        <w:rPr>
          <w:rFonts w:ascii="Calibri" w:hAnsi="Calibri" w:cs="Calibri"/>
          <w:b/>
          <w:bCs/>
          <w:color w:val="FF0000"/>
          <w:sz w:val="24"/>
          <w:szCs w:val="24"/>
        </w:rPr>
      </w:pPr>
    </w:p>
    <w:p w14:paraId="5892DE86" w14:textId="77777777" w:rsidR="006E0DB4" w:rsidRDefault="006E0DB4" w:rsidP="00167491">
      <w:pPr>
        <w:rPr>
          <w:rFonts w:ascii="Calibri" w:hAnsi="Calibri" w:cs="Calibri"/>
          <w:b/>
          <w:bCs/>
          <w:color w:val="FF0000"/>
          <w:sz w:val="24"/>
          <w:szCs w:val="24"/>
        </w:rPr>
      </w:pPr>
    </w:p>
    <w:p w14:paraId="771CC767" w14:textId="77777777" w:rsidR="006E0DB4" w:rsidRPr="001E5A94" w:rsidRDefault="006E0DB4" w:rsidP="00167491">
      <w:pPr>
        <w:rPr>
          <w:rFonts w:ascii="Calibri" w:hAnsi="Calibri" w:cs="Calibri"/>
          <w:b/>
          <w:bCs/>
          <w:color w:val="FF0000"/>
          <w:sz w:val="24"/>
          <w:szCs w:val="24"/>
        </w:rPr>
      </w:pPr>
    </w:p>
    <w:p w14:paraId="26EEC6FD" w14:textId="12DC5F4C" w:rsidR="00167491" w:rsidRPr="001E5A94" w:rsidRDefault="007F4311" w:rsidP="00821E44">
      <w:pPr>
        <w:pStyle w:val="Naslov1"/>
      </w:pPr>
      <w:bookmarkStart w:id="28" w:name="_Toc179194519"/>
      <w:r>
        <w:t xml:space="preserve">6. PETI </w:t>
      </w:r>
      <w:r w:rsidR="00167491" w:rsidRPr="001E5A94">
        <w:t>RAZRED</w:t>
      </w:r>
      <w:bookmarkEnd w:id="28"/>
    </w:p>
    <w:p w14:paraId="06D85A33"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079ED221" w14:textId="77777777" w:rsidTr="00312388">
        <w:trPr>
          <w:trHeight w:val="728"/>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462EEDA" w14:textId="270061B8"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04F9621" w14:textId="77777777" w:rsidR="00312388" w:rsidRDefault="00312388" w:rsidP="007D15CC">
            <w:pPr>
              <w:keepNext/>
              <w:keepLines/>
              <w:spacing w:after="0"/>
              <w:rPr>
                <w:rFonts w:ascii="Calibri" w:eastAsia="Aptos Display" w:hAnsi="Calibri" w:cs="Calibri"/>
                <w:color w:val="0F4761" w:themeColor="accent1" w:themeShade="BF"/>
                <w:sz w:val="24"/>
                <w:szCs w:val="24"/>
                <w:lang w:val="en-US"/>
              </w:rPr>
            </w:pPr>
          </w:p>
          <w:p w14:paraId="44640F23" w14:textId="51992A7A" w:rsidR="00FF5E94" w:rsidRDefault="00FF5E94" w:rsidP="00D170A0">
            <w:pPr>
              <w:pStyle w:val="Naslov2"/>
              <w:rPr>
                <w:rFonts w:eastAsia="Aptos Display"/>
                <w:lang w:val="en-US"/>
              </w:rPr>
            </w:pPr>
            <w:bookmarkStart w:id="29" w:name="_Toc179194520"/>
            <w:r w:rsidRPr="001E5A94">
              <w:rPr>
                <w:rFonts w:eastAsia="Aptos Display"/>
                <w:lang w:val="en-US"/>
              </w:rPr>
              <w:t>DOPUNSKA NASTAVA – HRVATSKI JEZIK</w:t>
            </w:r>
            <w:bookmarkEnd w:id="29"/>
          </w:p>
          <w:p w14:paraId="2271ED06" w14:textId="77777777" w:rsidR="00312388" w:rsidRPr="001E5A94" w:rsidRDefault="00312388" w:rsidP="007D15CC">
            <w:pPr>
              <w:keepNext/>
              <w:keepLines/>
              <w:spacing w:after="0"/>
              <w:rPr>
                <w:rFonts w:ascii="Calibri" w:eastAsia="Aptos Display" w:hAnsi="Calibri" w:cs="Calibri"/>
                <w:color w:val="0F4761" w:themeColor="accent1" w:themeShade="BF"/>
                <w:sz w:val="24"/>
                <w:szCs w:val="24"/>
              </w:rPr>
            </w:pPr>
          </w:p>
        </w:tc>
      </w:tr>
      <w:tr w:rsidR="00FF5E94" w:rsidRPr="001E5A94" w14:paraId="01858E1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EFF26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3294DB" w14:textId="2118011F"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Kristina</w:t>
            </w:r>
            <w:r w:rsidR="00312388">
              <w:rPr>
                <w:rFonts w:ascii="Calibri" w:eastAsia="Aptos" w:hAnsi="Calibri" w:cs="Calibri"/>
                <w:color w:val="000000" w:themeColor="text1"/>
                <w:sz w:val="24"/>
                <w:szCs w:val="24"/>
                <w:lang w:val="en-US"/>
              </w:rPr>
              <w:t xml:space="preserve"> </w:t>
            </w:r>
            <w:r w:rsidRPr="001E5A94">
              <w:rPr>
                <w:rFonts w:ascii="Calibri" w:eastAsia="Aptos" w:hAnsi="Calibri" w:cs="Calibri"/>
                <w:color w:val="000000" w:themeColor="text1"/>
                <w:sz w:val="24"/>
                <w:szCs w:val="24"/>
                <w:lang w:val="en-US"/>
              </w:rPr>
              <w:t>Ćutić</w:t>
            </w:r>
          </w:p>
        </w:tc>
      </w:tr>
      <w:tr w:rsidR="00FF5E94" w:rsidRPr="001E5A94" w14:paraId="6C61012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A9F8C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B9C90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Jedna grupa</w:t>
            </w:r>
          </w:p>
        </w:tc>
      </w:tr>
      <w:tr w:rsidR="00FF5E94" w:rsidRPr="001E5A94" w14:paraId="47E60AA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76348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CAB09B"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35</w:t>
            </w:r>
          </w:p>
        </w:tc>
      </w:tr>
      <w:tr w:rsidR="00FF5E94" w:rsidRPr="001E5A94" w14:paraId="432A41F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40C3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C5D932" w14:textId="77777777" w:rsidR="00FF5E94" w:rsidRPr="001E5A94" w:rsidRDefault="00FF5E94">
            <w:pPr>
              <w:pStyle w:val="Odlomakpopisa"/>
              <w:numPr>
                <w:ilvl w:val="0"/>
                <w:numId w:val="19"/>
              </w:numPr>
              <w:spacing w:after="0" w:line="279" w:lineRule="auto"/>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Ponavljanje, pojašnjavanje i uvježbavanje jezičnih i pravopisnih sadržaja za učenike kojima treba pomoć te one koji su izostajali s nastave</w:t>
            </w:r>
          </w:p>
        </w:tc>
      </w:tr>
      <w:tr w:rsidR="00FF5E94" w:rsidRPr="001E5A94" w14:paraId="46BA074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322CE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150E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-predavanje, objašnjavanje, individualan rad </w:t>
            </w:r>
          </w:p>
        </w:tc>
      </w:tr>
      <w:tr w:rsidR="00FF5E94" w:rsidRPr="001E5A94" w14:paraId="0266156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6531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F3FF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-jedan sat tjedno</w:t>
            </w:r>
          </w:p>
        </w:tc>
      </w:tr>
      <w:tr w:rsidR="00FF5E94" w:rsidRPr="001E5A94" w14:paraId="0664CAF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4F605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2EC5B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 troškovi ispisa pisanih materijala</w:t>
            </w:r>
          </w:p>
        </w:tc>
      </w:tr>
      <w:tr w:rsidR="00FF5E94" w:rsidRPr="001E5A94" w14:paraId="1A9FBD7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CC11F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DA2A91"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na nastavi Hrvatskog jezika</w:t>
            </w:r>
          </w:p>
        </w:tc>
      </w:tr>
    </w:tbl>
    <w:p w14:paraId="0388AD62" w14:textId="77777777" w:rsidR="006E0DB4" w:rsidRDefault="006E0DB4" w:rsidP="00167491">
      <w:pPr>
        <w:rPr>
          <w:rFonts w:ascii="Calibri" w:hAnsi="Calibri" w:cs="Calibri"/>
          <w:b/>
          <w:bCs/>
          <w:color w:val="FF0000"/>
          <w:sz w:val="24"/>
          <w:szCs w:val="24"/>
        </w:rPr>
      </w:pPr>
    </w:p>
    <w:p w14:paraId="12112609" w14:textId="77777777" w:rsidR="006E0DB4" w:rsidRDefault="006E0DB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312388" w:rsidRPr="001E5A94" w14:paraId="730DDA0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D98C59B"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8E1A1ED" w14:textId="67F9291E" w:rsidR="00312388" w:rsidRPr="001E5A94" w:rsidRDefault="00312388" w:rsidP="006E0B52">
            <w:pPr>
              <w:pStyle w:val="Naslov2"/>
              <w:rPr>
                <w:rFonts w:eastAsia="Aptos Display"/>
              </w:rPr>
            </w:pPr>
            <w:bookmarkStart w:id="30" w:name="_Toc179194521"/>
            <w:r w:rsidRPr="001E5A94">
              <w:rPr>
                <w:rFonts w:eastAsia="Aptos Display"/>
                <w:lang w:val="en-US"/>
              </w:rPr>
              <w:t>DOPUNSKA NASTAVA MATEMATIKA</w:t>
            </w:r>
            <w:bookmarkEnd w:id="30"/>
          </w:p>
        </w:tc>
      </w:tr>
      <w:tr w:rsidR="00312388" w:rsidRPr="001E5A94" w14:paraId="74BFFFA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727C69"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BACC6" w14:textId="77777777" w:rsidR="00312388" w:rsidRPr="001E5A94" w:rsidRDefault="00312388" w:rsidP="007D15CC">
            <w:pPr>
              <w:spacing w:after="0" w:line="257" w:lineRule="auto"/>
              <w:rPr>
                <w:rFonts w:ascii="Calibri" w:hAnsi="Calibri" w:cs="Calibri"/>
                <w:sz w:val="24"/>
                <w:szCs w:val="24"/>
              </w:rPr>
            </w:pPr>
            <w:r w:rsidRPr="001E5A94">
              <w:rPr>
                <w:rFonts w:ascii="Calibri" w:eastAsia="Aptos" w:hAnsi="Calibri" w:cs="Calibri"/>
                <w:color w:val="000000" w:themeColor="text1"/>
                <w:sz w:val="24"/>
                <w:szCs w:val="24"/>
                <w:lang w:val="en-US"/>
              </w:rPr>
              <w:t>Maja Tkalčević</w:t>
            </w:r>
          </w:p>
        </w:tc>
      </w:tr>
      <w:tr w:rsidR="00312388" w:rsidRPr="001E5A94" w14:paraId="745B268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C037DD"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2BCCC2"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w:t>
            </w:r>
          </w:p>
        </w:tc>
      </w:tr>
      <w:tr w:rsidR="00312388" w:rsidRPr="001E5A94" w14:paraId="125BCEC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E148FA"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B9937C"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35</w:t>
            </w:r>
          </w:p>
        </w:tc>
      </w:tr>
      <w:tr w:rsidR="00312388" w:rsidRPr="001E5A94" w14:paraId="25D8FDC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8236C"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13C77E"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Ponavljanje, pojašnjavanje i uvježbavanje matematičkih sadržaja za učenike koji ih teže usvajaju. Razvijanje radnih navika, sustavnosti pri radu. Poticanje i hrabrenje za suočavanje s problemima.</w:t>
            </w:r>
          </w:p>
        </w:tc>
      </w:tr>
      <w:tr w:rsidR="00312388" w:rsidRPr="001E5A94" w14:paraId="6ACF0CB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8C55F8"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AD80B"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Prezentacije, predavanje, </w:t>
            </w:r>
            <w:proofErr w:type="gramStart"/>
            <w:r w:rsidRPr="001E5A94">
              <w:rPr>
                <w:rFonts w:ascii="Calibri" w:eastAsia="Calibri" w:hAnsi="Calibri" w:cs="Calibri"/>
                <w:color w:val="000000" w:themeColor="text1"/>
                <w:sz w:val="24"/>
                <w:szCs w:val="24"/>
                <w:lang w:val="en-US"/>
              </w:rPr>
              <w:t>objašnjavanje,uvježbavanje</w:t>
            </w:r>
            <w:proofErr w:type="gramEnd"/>
            <w:r w:rsidRPr="001E5A94">
              <w:rPr>
                <w:rFonts w:ascii="Calibri" w:eastAsia="Calibri" w:hAnsi="Calibri" w:cs="Calibri"/>
                <w:color w:val="000000" w:themeColor="text1"/>
                <w:sz w:val="24"/>
                <w:szCs w:val="24"/>
                <w:lang w:val="en-US"/>
              </w:rPr>
              <w:t>, individualni rad učenika, korištrenje konkreta i didaktičkog materijala.</w:t>
            </w:r>
          </w:p>
        </w:tc>
      </w:tr>
      <w:tr w:rsidR="00312388" w:rsidRPr="001E5A94" w14:paraId="5FF45F0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289A7C"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B4935"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1 sat tjedno</w:t>
            </w:r>
          </w:p>
        </w:tc>
      </w:tr>
      <w:tr w:rsidR="00312388" w:rsidRPr="001E5A94" w14:paraId="489FE46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ED80A8"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D77F5"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Troškovi kopiranja radnih listića i sitnog uredskog materijala.</w:t>
            </w:r>
          </w:p>
        </w:tc>
      </w:tr>
      <w:tr w:rsidR="00312388" w:rsidRPr="001E5A94" w14:paraId="63A2233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0AC4CC"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C9D79"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učenika na redovnim satovima matematike.</w:t>
            </w:r>
          </w:p>
        </w:tc>
      </w:tr>
    </w:tbl>
    <w:p w14:paraId="2A945AE9" w14:textId="77777777" w:rsidR="00312388" w:rsidRDefault="00312388" w:rsidP="00167491">
      <w:pPr>
        <w:rPr>
          <w:rFonts w:ascii="Calibri" w:hAnsi="Calibri" w:cs="Calibri"/>
          <w:b/>
          <w:bCs/>
          <w:color w:val="FF0000"/>
          <w:sz w:val="24"/>
          <w:szCs w:val="24"/>
        </w:rPr>
      </w:pPr>
    </w:p>
    <w:p w14:paraId="2CCEEC9C" w14:textId="77777777" w:rsidR="00312388" w:rsidRPr="001E5A94" w:rsidRDefault="00312388"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65CF071D" w14:textId="77777777" w:rsidTr="007D15CC">
        <w:trPr>
          <w:trHeight w:val="1095"/>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41A9AD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BB2CF80" w14:textId="4D27D6EE" w:rsidR="00FF5E94" w:rsidRPr="001E5A94" w:rsidRDefault="00FF5E94" w:rsidP="006E0B52">
            <w:pPr>
              <w:pStyle w:val="Naslov2"/>
              <w:rPr>
                <w:rFonts w:eastAsia="Aptos Display"/>
              </w:rPr>
            </w:pPr>
            <w:bookmarkStart w:id="31" w:name="_Toc179194522"/>
            <w:r w:rsidRPr="001E5A94">
              <w:rPr>
                <w:rFonts w:eastAsia="Aptos Display"/>
                <w:lang w:val="en-US"/>
              </w:rPr>
              <w:t>DOPUNSKA NASTAVA IZ ENGLESKOG JEZIKA</w:t>
            </w:r>
            <w:bookmarkEnd w:id="31"/>
          </w:p>
        </w:tc>
      </w:tr>
      <w:tr w:rsidR="00FF5E94" w:rsidRPr="001E5A94" w14:paraId="3B83FEF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50C46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8C1163" w14:textId="77777777" w:rsidR="00FF5E94" w:rsidRPr="001E5A94" w:rsidRDefault="00FF5E94" w:rsidP="007D15CC">
            <w:pPr>
              <w:spacing w:after="0" w:line="257" w:lineRule="auto"/>
              <w:rPr>
                <w:rFonts w:ascii="Calibri" w:hAnsi="Calibri" w:cs="Calibri"/>
                <w:sz w:val="24"/>
                <w:szCs w:val="24"/>
              </w:rPr>
            </w:pPr>
            <w:r w:rsidRPr="001E5A94">
              <w:rPr>
                <w:rFonts w:ascii="Calibri" w:eastAsia="Aptos" w:hAnsi="Calibri" w:cs="Calibri"/>
                <w:color w:val="000000" w:themeColor="text1"/>
                <w:sz w:val="24"/>
                <w:szCs w:val="24"/>
                <w:lang w:val="en-US"/>
              </w:rPr>
              <w:t>Sanja Trajkovski Bojić</w:t>
            </w:r>
          </w:p>
        </w:tc>
      </w:tr>
      <w:tr w:rsidR="00FF5E94" w:rsidRPr="001E5A94" w14:paraId="7840C1F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D9619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27EA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w:t>
            </w:r>
          </w:p>
        </w:tc>
      </w:tr>
      <w:tr w:rsidR="00FF5E94" w:rsidRPr="001E5A94" w14:paraId="037D81B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5E655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62AC6C"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35</w:t>
            </w:r>
          </w:p>
        </w:tc>
      </w:tr>
      <w:tr w:rsidR="00FF5E94" w:rsidRPr="001E5A94" w14:paraId="43F2C81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5A16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6D72B7" w14:textId="77777777" w:rsidR="00FF5E94" w:rsidRPr="001E5A94" w:rsidRDefault="00FF5E94">
            <w:pPr>
              <w:pStyle w:val="Odlomakpopisa"/>
              <w:numPr>
                <w:ilvl w:val="0"/>
                <w:numId w:val="20"/>
              </w:numPr>
              <w:spacing w:after="0" w:line="279" w:lineRule="auto"/>
              <w:rPr>
                <w:rFonts w:ascii="Calibri" w:eastAsia="Calibri" w:hAnsi="Calibri" w:cs="Calibri"/>
                <w:sz w:val="24"/>
                <w:szCs w:val="24"/>
                <w:lang w:val="hr"/>
              </w:rPr>
            </w:pPr>
            <w:r w:rsidRPr="001E5A94">
              <w:rPr>
                <w:rFonts w:ascii="Calibri" w:eastAsia="Calibri" w:hAnsi="Calibri" w:cs="Calibri"/>
                <w:sz w:val="24"/>
                <w:szCs w:val="24"/>
                <w:lang w:val="hr"/>
              </w:rPr>
              <w:t>usvajanje sadržaja koji nisu usvojeni na redovnoj nastavi s naglaskom na individualni rad te razvijanje ljubavi za engleski jezik kroz dodatnu motivaciju učenika</w:t>
            </w:r>
          </w:p>
          <w:p w14:paraId="75D693D8" w14:textId="77777777" w:rsidR="00FF5E94" w:rsidRPr="001E5A94" w:rsidRDefault="00FF5E94" w:rsidP="007D15CC">
            <w:pPr>
              <w:spacing w:after="0"/>
              <w:rPr>
                <w:rFonts w:ascii="Calibri" w:eastAsia="Calibri" w:hAnsi="Calibri" w:cs="Calibri"/>
                <w:color w:val="000000" w:themeColor="text1"/>
                <w:sz w:val="24"/>
                <w:szCs w:val="24"/>
              </w:rPr>
            </w:pPr>
          </w:p>
        </w:tc>
      </w:tr>
      <w:tr w:rsidR="00FF5E94" w:rsidRPr="001E5A94" w14:paraId="368EE2A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366F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C2ADB6" w14:textId="77777777" w:rsidR="00FF5E94" w:rsidRPr="001E5A94" w:rsidRDefault="00FF5E94">
            <w:pPr>
              <w:pStyle w:val="Odlomakpopisa"/>
              <w:numPr>
                <w:ilvl w:val="0"/>
                <w:numId w:val="17"/>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individualni rad i rad u manjim grupama tijekom školske godine</w:t>
            </w:r>
          </w:p>
        </w:tc>
      </w:tr>
      <w:tr w:rsidR="00FF5E94" w:rsidRPr="001E5A94" w14:paraId="709123F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9073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B6A2D1" w14:textId="77777777" w:rsidR="00FF5E94" w:rsidRPr="001E5A94" w:rsidRDefault="00FF5E94">
            <w:pPr>
              <w:pStyle w:val="Odlomakpopisa"/>
              <w:numPr>
                <w:ilvl w:val="0"/>
                <w:numId w:val="16"/>
              </w:numPr>
              <w:spacing w:after="0" w:line="279" w:lineRule="auto"/>
              <w:rPr>
                <w:rFonts w:ascii="Calibri" w:hAnsi="Calibri" w:cs="Calibri"/>
                <w:sz w:val="24"/>
                <w:szCs w:val="24"/>
              </w:rPr>
            </w:pPr>
            <w:r w:rsidRPr="001E5A94">
              <w:rPr>
                <w:rFonts w:ascii="Calibri" w:eastAsia="Calibri" w:hAnsi="Calibri" w:cs="Calibri"/>
                <w:sz w:val="24"/>
                <w:szCs w:val="24"/>
                <w:lang w:val="hr"/>
              </w:rPr>
              <w:t>jedan sat tjedno</w:t>
            </w:r>
          </w:p>
        </w:tc>
      </w:tr>
      <w:tr w:rsidR="00FF5E94" w:rsidRPr="001E5A94" w14:paraId="77349A0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D6DC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0879C8" w14:textId="77777777" w:rsidR="00FF5E94" w:rsidRPr="001E5A94" w:rsidRDefault="00FF5E94">
            <w:pPr>
              <w:pStyle w:val="Odlomakpopisa"/>
              <w:numPr>
                <w:ilvl w:val="0"/>
                <w:numId w:val="15"/>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papir za printanje i fotokopiranje</w:t>
            </w:r>
          </w:p>
        </w:tc>
      </w:tr>
      <w:tr w:rsidR="00FF5E94" w:rsidRPr="001E5A94" w14:paraId="793DA64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055350"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9F5F6" w14:textId="77777777" w:rsidR="00FF5E94" w:rsidRPr="001E5A94" w:rsidRDefault="00FF5E94" w:rsidP="007D15CC">
            <w:pPr>
              <w:pStyle w:val="Odlomakpopisa"/>
              <w:spacing w:after="0"/>
              <w:rPr>
                <w:rFonts w:ascii="Calibri" w:eastAsia="Aptos" w:hAnsi="Calibri" w:cs="Calibri"/>
                <w:sz w:val="24"/>
                <w:szCs w:val="24"/>
              </w:rPr>
            </w:pPr>
            <w:r w:rsidRPr="001E5A94">
              <w:rPr>
                <w:rFonts w:ascii="Calibri" w:eastAsia="Calibri" w:hAnsi="Calibri" w:cs="Calibri"/>
                <w:sz w:val="24"/>
                <w:szCs w:val="24"/>
                <w:lang w:val="hr"/>
              </w:rPr>
              <w:t xml:space="preserve">praćenje napretka učenika putem usmenog i </w:t>
            </w:r>
            <w:r w:rsidRPr="001E5A94">
              <w:rPr>
                <w:rFonts w:ascii="Calibri" w:eastAsia="Calibri" w:hAnsi="Calibri" w:cs="Calibri"/>
                <w:sz w:val="24"/>
                <w:szCs w:val="24"/>
                <w:lang w:val="hr"/>
              </w:rPr>
              <w:lastRenderedPageBreak/>
              <w:t>pismenog provjeravanja</w:t>
            </w:r>
          </w:p>
        </w:tc>
      </w:tr>
    </w:tbl>
    <w:p w14:paraId="5CF37D4B" w14:textId="77777777" w:rsidR="00FF5E94" w:rsidRDefault="00FF5E94" w:rsidP="00167491">
      <w:pPr>
        <w:rPr>
          <w:rFonts w:ascii="Calibri" w:hAnsi="Calibri" w:cs="Calibri"/>
          <w:b/>
          <w:bCs/>
          <w:color w:val="FF0000"/>
          <w:sz w:val="24"/>
          <w:szCs w:val="24"/>
        </w:rPr>
      </w:pPr>
    </w:p>
    <w:p w14:paraId="7E09614C" w14:textId="77777777" w:rsidR="00343243" w:rsidRDefault="00343243" w:rsidP="00167491">
      <w:pPr>
        <w:rPr>
          <w:rFonts w:ascii="Calibri" w:hAnsi="Calibri" w:cs="Calibri"/>
          <w:b/>
          <w:bCs/>
          <w:color w:val="FF0000"/>
          <w:sz w:val="24"/>
          <w:szCs w:val="24"/>
        </w:rPr>
      </w:pPr>
    </w:p>
    <w:p w14:paraId="506F776F" w14:textId="77777777" w:rsidR="00343243" w:rsidRPr="001E5A94" w:rsidRDefault="00343243"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603B71" w:rsidRPr="00636A1B" w14:paraId="5B1BBDF6"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212A41D" w14:textId="77777777" w:rsidR="00603B71" w:rsidRPr="00636A1B" w:rsidRDefault="00603B71" w:rsidP="009C153F">
            <w:pPr>
              <w:spacing w:after="0"/>
              <w:rPr>
                <w:rFonts w:ascii="Calibri" w:eastAsia="Calibri" w:hAnsi="Calibri" w:cs="Calibri"/>
                <w:color w:val="000000" w:themeColor="text1"/>
              </w:rPr>
            </w:pPr>
            <w:r w:rsidRPr="00603B71">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02EB67D" w14:textId="77777777" w:rsidR="00603B71" w:rsidRPr="00603B71" w:rsidRDefault="00603B71" w:rsidP="00603B71">
            <w:pPr>
              <w:pStyle w:val="Naslov2"/>
            </w:pPr>
            <w:bookmarkStart w:id="32" w:name="_Toc179194523"/>
            <w:r w:rsidRPr="00603B71">
              <w:t>DODATNA INFORMATIKA</w:t>
            </w:r>
            <w:bookmarkEnd w:id="32"/>
          </w:p>
        </w:tc>
      </w:tr>
      <w:tr w:rsidR="00603B71" w:rsidRPr="00636A1B" w14:paraId="572288D8"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537D6D"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FB07D" w14:textId="77777777" w:rsidR="00603B71" w:rsidRPr="00603B71" w:rsidRDefault="00603B71" w:rsidP="009C153F">
            <w:pPr>
              <w:spacing w:after="0" w:line="257" w:lineRule="auto"/>
              <w:rPr>
                <w:rFonts w:ascii="Calibri" w:eastAsia="Aptos" w:hAnsi="Calibri" w:cs="Calibri"/>
                <w:color w:val="000000" w:themeColor="text1"/>
                <w:sz w:val="24"/>
                <w:szCs w:val="24"/>
              </w:rPr>
            </w:pPr>
            <w:r w:rsidRPr="00603B71">
              <w:rPr>
                <w:rFonts w:ascii="Calibri" w:eastAsia="Aptos" w:hAnsi="Calibri" w:cs="Calibri"/>
                <w:color w:val="000000" w:themeColor="text1"/>
                <w:sz w:val="24"/>
                <w:szCs w:val="24"/>
              </w:rPr>
              <w:t xml:space="preserve"> Nika Drokan</w:t>
            </w:r>
          </w:p>
        </w:tc>
      </w:tr>
      <w:tr w:rsidR="00603B71" w:rsidRPr="00636A1B" w14:paraId="7402DF94"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8B3B6"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4346E1"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1</w:t>
            </w:r>
          </w:p>
        </w:tc>
      </w:tr>
      <w:tr w:rsidR="00603B71" w:rsidRPr="00636A1B" w14:paraId="089CF2C9"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4839A9"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8DCD7" w14:textId="77777777" w:rsidR="00603B71" w:rsidRPr="00603B71" w:rsidRDefault="00603B71" w:rsidP="009C153F">
            <w:pPr>
              <w:spacing w:after="0"/>
              <w:rPr>
                <w:rFonts w:ascii="Calibri" w:eastAsia="Aptos" w:hAnsi="Calibri" w:cs="Calibri"/>
                <w:color w:val="000000" w:themeColor="text1"/>
                <w:sz w:val="24"/>
                <w:szCs w:val="24"/>
              </w:rPr>
            </w:pPr>
            <w:r w:rsidRPr="00603B71">
              <w:rPr>
                <w:rFonts w:ascii="Calibri" w:eastAsia="Aptos" w:hAnsi="Calibri" w:cs="Calibri"/>
                <w:color w:val="000000" w:themeColor="text1"/>
                <w:sz w:val="24"/>
                <w:szCs w:val="24"/>
              </w:rPr>
              <w:t xml:space="preserve"> 35</w:t>
            </w:r>
          </w:p>
        </w:tc>
      </w:tr>
      <w:tr w:rsidR="00603B71" w:rsidRPr="00636A1B" w14:paraId="0A27EBFE"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1AB1DC"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25F82D"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Dodatni razvoj vještine programiranje</w:t>
            </w:r>
          </w:p>
          <w:p w14:paraId="62AE931D"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Rad na zadatcima koji potiču logičko razmišljanje i zaključivanje</w:t>
            </w:r>
          </w:p>
          <w:p w14:paraId="5E4EA54A"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Priprema za natjecanja – </w:t>
            </w:r>
            <w:hyperlink r:id="rId10">
              <w:r w:rsidRPr="00603B71">
                <w:rPr>
                  <w:rStyle w:val="Hiperveza"/>
                  <w:rFonts w:ascii="Calibri" w:eastAsia="Calibri" w:hAnsi="Calibri" w:cs="Calibri"/>
                  <w:sz w:val="24"/>
                  <w:szCs w:val="24"/>
                </w:rPr>
                <w:t>Dabar@ucitelji.hr</w:t>
              </w:r>
            </w:hyperlink>
            <w:r w:rsidRPr="00603B71">
              <w:rPr>
                <w:rFonts w:ascii="Calibri" w:eastAsia="Calibri" w:hAnsi="Calibri" w:cs="Calibri"/>
                <w:color w:val="000000" w:themeColor="text1"/>
                <w:sz w:val="24"/>
                <w:szCs w:val="24"/>
              </w:rPr>
              <w:t>, Osnove informatike i digitalne kompetencije, Algoritmi, Razvoj sfotware-a</w:t>
            </w:r>
          </w:p>
        </w:tc>
      </w:tr>
      <w:tr w:rsidR="00603B71" w:rsidRPr="00636A1B" w14:paraId="31839775"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951629"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800726"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U informatičkoj učionici</w:t>
            </w:r>
          </w:p>
          <w:p w14:paraId="2C9F17FE"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Inidividualni rad, rad u paru, rad u malim skupinama</w:t>
            </w:r>
          </w:p>
          <w:p w14:paraId="6E684748"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Rad na platformama s različitim online kvizovima i testovima</w:t>
            </w:r>
          </w:p>
        </w:tc>
      </w:tr>
      <w:tr w:rsidR="00603B71" w:rsidRPr="00636A1B" w14:paraId="4FE235F7"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56388D"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C432EB"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Jedan sat tjedno</w:t>
            </w:r>
          </w:p>
        </w:tc>
      </w:tr>
      <w:tr w:rsidR="00603B71" w:rsidRPr="00636A1B" w14:paraId="127EA577"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3D2158"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4F3ED"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Potrošni materijal – papir </w:t>
            </w:r>
          </w:p>
        </w:tc>
      </w:tr>
      <w:tr w:rsidR="00603B71" w:rsidRPr="00636A1B" w14:paraId="6C6825B4"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E7BF5"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6228C" w14:textId="77777777" w:rsidR="00603B71" w:rsidRPr="00603B71" w:rsidRDefault="00603B71" w:rsidP="009C153F">
            <w:pPr>
              <w:spacing w:after="0"/>
              <w:rPr>
                <w:rFonts w:ascii="Calibri" w:eastAsia="Aptos" w:hAnsi="Calibri" w:cs="Calibri"/>
                <w:color w:val="000000" w:themeColor="text1"/>
                <w:sz w:val="24"/>
                <w:szCs w:val="24"/>
              </w:rPr>
            </w:pPr>
            <w:r w:rsidRPr="00603B71">
              <w:rPr>
                <w:rFonts w:ascii="Calibri" w:eastAsia="Aptos" w:hAnsi="Calibri" w:cs="Calibri"/>
                <w:color w:val="000000" w:themeColor="text1"/>
                <w:sz w:val="24"/>
                <w:szCs w:val="24"/>
              </w:rPr>
              <w:t xml:space="preserve">Sustavno praćnje napredka učenika, samovrednovanje, vršnjačko vrednovanje, vrednovanje kroz digitalne alate </w:t>
            </w:r>
          </w:p>
        </w:tc>
      </w:tr>
    </w:tbl>
    <w:p w14:paraId="2BC8B6E9" w14:textId="77777777" w:rsidR="00312388" w:rsidRDefault="00312388" w:rsidP="00167491">
      <w:pPr>
        <w:rPr>
          <w:rFonts w:ascii="Calibri" w:hAnsi="Calibri" w:cs="Calibri"/>
          <w:b/>
          <w:bCs/>
          <w:color w:val="FF0000"/>
          <w:sz w:val="24"/>
          <w:szCs w:val="24"/>
        </w:rPr>
      </w:pPr>
    </w:p>
    <w:p w14:paraId="58DFBB43" w14:textId="77777777" w:rsidR="006E0DB4" w:rsidRDefault="006E0DB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1CC5F129" w14:textId="77777777" w:rsidTr="00445705">
        <w:trPr>
          <w:trHeight w:val="94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103B87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6C7DF14" w14:textId="632ECA76" w:rsidR="00445705" w:rsidRPr="006E0B52" w:rsidRDefault="00445705" w:rsidP="006E0B52">
            <w:pPr>
              <w:pStyle w:val="Naslov2"/>
            </w:pPr>
            <w:bookmarkStart w:id="33" w:name="_Toc179194524"/>
            <w:r w:rsidRPr="006E0B52">
              <w:t>TERENSKA NASTAVA</w:t>
            </w:r>
            <w:bookmarkEnd w:id="33"/>
          </w:p>
        </w:tc>
      </w:tr>
      <w:tr w:rsidR="00445705" w:rsidRPr="00445705" w14:paraId="4704A94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C1852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1D8859" w14:textId="77777777" w:rsidR="00445705" w:rsidRPr="00445705" w:rsidRDefault="00445705" w:rsidP="007D15CC">
            <w:pPr>
              <w:spacing w:after="0"/>
              <w:rPr>
                <w:rFonts w:ascii="Calibri" w:eastAsia="Calibri" w:hAnsi="Calibri" w:cs="Calibri"/>
                <w:sz w:val="24"/>
                <w:szCs w:val="24"/>
              </w:rPr>
            </w:pPr>
            <w:r w:rsidRPr="00445705">
              <w:rPr>
                <w:rFonts w:ascii="Calibri" w:eastAsia="Calibri" w:hAnsi="Calibri" w:cs="Calibri"/>
                <w:sz w:val="24"/>
                <w:szCs w:val="24"/>
              </w:rPr>
              <w:t>Razrednice petih razreda: Ivana Klindić Car, Sanja Trajkovski Bojić, Ivana Vojnić, Snježana Latinčić, učitelji u pratnji</w:t>
            </w:r>
          </w:p>
        </w:tc>
      </w:tr>
      <w:tr w:rsidR="00445705" w:rsidRPr="00445705" w14:paraId="3C6202B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DE042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52D27F" w14:textId="77777777" w:rsidR="00445705" w:rsidRPr="00445705" w:rsidRDefault="00445705" w:rsidP="007D15CC">
            <w:pPr>
              <w:spacing w:after="0"/>
              <w:rPr>
                <w:rFonts w:ascii="Calibri" w:hAnsi="Calibri" w:cs="Calibri"/>
                <w:sz w:val="24"/>
                <w:szCs w:val="24"/>
              </w:rPr>
            </w:pPr>
            <w:r w:rsidRPr="00445705">
              <w:rPr>
                <w:rFonts w:ascii="Calibri" w:eastAsia="Calibri" w:hAnsi="Calibri" w:cs="Calibri"/>
                <w:sz w:val="24"/>
                <w:szCs w:val="24"/>
              </w:rPr>
              <w:t xml:space="preserve">4 (5. a, 5. b, 5. c, 5. d) </w:t>
            </w:r>
          </w:p>
        </w:tc>
      </w:tr>
      <w:tr w:rsidR="00445705" w:rsidRPr="00445705" w14:paraId="1440C7C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0E0EC1"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58BC69" w14:textId="77777777" w:rsidR="00445705" w:rsidRPr="00445705" w:rsidRDefault="00445705" w:rsidP="007D15CC">
            <w:pPr>
              <w:spacing w:after="0"/>
              <w:rPr>
                <w:rFonts w:ascii="Calibri" w:hAnsi="Calibri" w:cs="Calibri"/>
                <w:sz w:val="24"/>
                <w:szCs w:val="24"/>
              </w:rPr>
            </w:pPr>
            <w:r w:rsidRPr="00445705">
              <w:rPr>
                <w:rFonts w:ascii="Calibri" w:eastAsia="Calibri" w:hAnsi="Calibri" w:cs="Calibri"/>
                <w:sz w:val="24"/>
                <w:szCs w:val="24"/>
              </w:rPr>
              <w:t>2 dana</w:t>
            </w:r>
          </w:p>
        </w:tc>
      </w:tr>
      <w:tr w:rsidR="00445705" w:rsidRPr="00445705" w14:paraId="66ED95B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C3F7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5C4200" w14:textId="77777777" w:rsidR="00445705" w:rsidRPr="00445705" w:rsidRDefault="00445705">
            <w:pPr>
              <w:pStyle w:val="Odlomakpopisa"/>
              <w:numPr>
                <w:ilvl w:val="0"/>
                <w:numId w:val="21"/>
              </w:numPr>
              <w:spacing w:after="0" w:line="279" w:lineRule="auto"/>
              <w:rPr>
                <w:rFonts w:ascii="Calibri" w:eastAsia="Calibri" w:hAnsi="Calibri" w:cs="Calibri"/>
                <w:sz w:val="24"/>
                <w:szCs w:val="24"/>
              </w:rPr>
            </w:pPr>
            <w:r w:rsidRPr="00445705">
              <w:rPr>
                <w:rFonts w:ascii="Calibri" w:eastAsia="Calibri" w:hAnsi="Calibri" w:cs="Calibri"/>
                <w:sz w:val="24"/>
                <w:szCs w:val="24"/>
              </w:rPr>
              <w:t xml:space="preserve"> posjet Krapini, lokalitetu Hušnjakovo, učenje otkrivanjem u životnoj stvarnosti</w:t>
            </w:r>
          </w:p>
          <w:p w14:paraId="7C5CDE8D" w14:textId="77777777" w:rsidR="00445705" w:rsidRPr="00445705" w:rsidRDefault="00445705">
            <w:pPr>
              <w:pStyle w:val="Odlomakpopisa"/>
              <w:numPr>
                <w:ilvl w:val="0"/>
                <w:numId w:val="21"/>
              </w:numPr>
              <w:spacing w:after="0" w:line="279" w:lineRule="auto"/>
              <w:rPr>
                <w:rFonts w:ascii="Calibri" w:eastAsia="Calibri" w:hAnsi="Calibri" w:cs="Calibri"/>
                <w:sz w:val="24"/>
                <w:szCs w:val="24"/>
              </w:rPr>
            </w:pPr>
            <w:r w:rsidRPr="00445705">
              <w:rPr>
                <w:rFonts w:ascii="Calibri" w:eastAsia="Calibri" w:hAnsi="Calibri" w:cs="Calibri"/>
                <w:sz w:val="24"/>
                <w:szCs w:val="24"/>
              </w:rPr>
              <w:t>upoznavanje učenika s kulturom praljudi</w:t>
            </w:r>
          </w:p>
          <w:p w14:paraId="11D2BE49" w14:textId="77777777" w:rsidR="00445705" w:rsidRPr="00445705" w:rsidRDefault="00445705">
            <w:pPr>
              <w:pStyle w:val="Odlomakpopisa"/>
              <w:numPr>
                <w:ilvl w:val="0"/>
                <w:numId w:val="21"/>
              </w:numPr>
              <w:spacing w:line="279" w:lineRule="auto"/>
              <w:rPr>
                <w:rFonts w:ascii="Calibri" w:eastAsia="Calibri" w:hAnsi="Calibri" w:cs="Calibri"/>
                <w:sz w:val="24"/>
                <w:szCs w:val="24"/>
              </w:rPr>
            </w:pPr>
            <w:r w:rsidRPr="00445705">
              <w:rPr>
                <w:rFonts w:ascii="Calibri" w:eastAsia="Calibri" w:hAnsi="Calibri" w:cs="Calibri"/>
                <w:sz w:val="24"/>
                <w:szCs w:val="24"/>
              </w:rPr>
              <w:t>vizualizacijom povijesnih sadržaja i interdisciplinarnim pristupom opisati život neandertalaca, uočiti i objasniti razlike između starijeg i mlađeg kamenog doba, prezentirati naučeno</w:t>
            </w:r>
          </w:p>
          <w:p w14:paraId="5CDAC21F" w14:textId="77777777" w:rsidR="00445705" w:rsidRPr="00445705" w:rsidRDefault="00445705">
            <w:pPr>
              <w:pStyle w:val="Odlomakpopisa"/>
              <w:numPr>
                <w:ilvl w:val="0"/>
                <w:numId w:val="21"/>
              </w:numPr>
              <w:spacing w:line="279" w:lineRule="auto"/>
              <w:rPr>
                <w:rFonts w:ascii="Calibri" w:eastAsia="Calibri" w:hAnsi="Calibri" w:cs="Calibri"/>
                <w:sz w:val="24"/>
                <w:szCs w:val="24"/>
              </w:rPr>
            </w:pPr>
            <w:r w:rsidRPr="00445705">
              <w:rPr>
                <w:rFonts w:ascii="Calibri" w:eastAsia="Calibri" w:hAnsi="Calibri" w:cs="Calibri"/>
                <w:sz w:val="24"/>
                <w:szCs w:val="24"/>
              </w:rPr>
              <w:lastRenderedPageBreak/>
              <w:t>posjet Pećinskom parku Grabovača</w:t>
            </w:r>
          </w:p>
          <w:p w14:paraId="4F5603AA" w14:textId="77777777" w:rsidR="00445705" w:rsidRPr="00445705" w:rsidRDefault="00445705">
            <w:pPr>
              <w:pStyle w:val="Odlomakpopisa"/>
              <w:numPr>
                <w:ilvl w:val="0"/>
                <w:numId w:val="21"/>
              </w:numPr>
              <w:spacing w:line="279" w:lineRule="auto"/>
              <w:rPr>
                <w:rFonts w:ascii="Calibri" w:eastAsia="Calibri" w:hAnsi="Calibri" w:cs="Calibri"/>
                <w:sz w:val="24"/>
                <w:szCs w:val="24"/>
              </w:rPr>
            </w:pPr>
            <w:r w:rsidRPr="00445705">
              <w:rPr>
                <w:rFonts w:ascii="Calibri" w:eastAsia="Calibri" w:hAnsi="Calibri" w:cs="Calibri"/>
                <w:sz w:val="24"/>
                <w:szCs w:val="24"/>
                <w:lang w:val="en-US"/>
              </w:rPr>
              <w:t xml:space="preserve">obilazak poučne staze "Čovjek i krš" </w:t>
            </w:r>
          </w:p>
          <w:p w14:paraId="31D779E2" w14:textId="77777777" w:rsidR="00445705" w:rsidRPr="00445705" w:rsidRDefault="00445705">
            <w:pPr>
              <w:pStyle w:val="Odlomakpopisa"/>
              <w:numPr>
                <w:ilvl w:val="0"/>
                <w:numId w:val="21"/>
              </w:numPr>
              <w:spacing w:line="279" w:lineRule="auto"/>
              <w:rPr>
                <w:rFonts w:ascii="Calibri" w:eastAsia="Calibri" w:hAnsi="Calibri" w:cs="Calibri"/>
                <w:sz w:val="24"/>
                <w:szCs w:val="24"/>
              </w:rPr>
            </w:pPr>
            <w:r w:rsidRPr="00445705">
              <w:rPr>
                <w:rFonts w:ascii="Calibri" w:eastAsia="Calibri" w:hAnsi="Calibri" w:cs="Calibri"/>
                <w:sz w:val="24"/>
                <w:szCs w:val="24"/>
                <w:lang w:val="en-US"/>
              </w:rPr>
              <w:t>posjet stoljetnoj špilji Samograd (promatranje raznih oblika siga)</w:t>
            </w:r>
          </w:p>
          <w:p w14:paraId="326BA6DF" w14:textId="77777777" w:rsidR="00445705" w:rsidRPr="00445705" w:rsidRDefault="00445705">
            <w:pPr>
              <w:pStyle w:val="Odlomakpopisa"/>
              <w:numPr>
                <w:ilvl w:val="0"/>
                <w:numId w:val="21"/>
              </w:numPr>
              <w:spacing w:line="279" w:lineRule="auto"/>
              <w:rPr>
                <w:rFonts w:ascii="Calibri" w:eastAsia="Calibri" w:hAnsi="Calibri" w:cs="Calibri"/>
                <w:sz w:val="24"/>
                <w:szCs w:val="24"/>
              </w:rPr>
            </w:pPr>
            <w:r w:rsidRPr="00445705">
              <w:rPr>
                <w:rFonts w:ascii="Calibri" w:eastAsia="Calibri" w:hAnsi="Calibri" w:cs="Calibri"/>
                <w:sz w:val="24"/>
                <w:szCs w:val="24"/>
                <w:lang w:val="en-US"/>
              </w:rPr>
              <w:t>orijentacijsko trčanje</w:t>
            </w:r>
          </w:p>
        </w:tc>
      </w:tr>
      <w:tr w:rsidR="00445705" w:rsidRPr="00445705" w14:paraId="727EE0B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94C1F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E183E2" w14:textId="77777777" w:rsidR="00445705" w:rsidRPr="00445705" w:rsidRDefault="00445705" w:rsidP="007D15CC">
            <w:pPr>
              <w:spacing w:after="0"/>
              <w:rPr>
                <w:rFonts w:ascii="Calibri" w:eastAsia="Calibri" w:hAnsi="Calibri" w:cs="Calibri"/>
                <w:sz w:val="24"/>
                <w:szCs w:val="24"/>
              </w:rPr>
            </w:pPr>
            <w:r w:rsidRPr="00445705">
              <w:rPr>
                <w:rFonts w:ascii="Calibri" w:eastAsia="Calibri" w:hAnsi="Calibri" w:cs="Calibri"/>
                <w:sz w:val="24"/>
                <w:szCs w:val="24"/>
              </w:rPr>
              <w:t>Jednodnevni posjet Krapini i Hrvatskom zagorju</w:t>
            </w:r>
          </w:p>
          <w:p w14:paraId="328D5190" w14:textId="77777777" w:rsidR="00445705" w:rsidRPr="00445705" w:rsidRDefault="00445705" w:rsidP="007D15CC">
            <w:pPr>
              <w:spacing w:after="0"/>
              <w:rPr>
                <w:rFonts w:ascii="Calibri" w:eastAsia="Calibri" w:hAnsi="Calibri" w:cs="Calibri"/>
                <w:sz w:val="24"/>
                <w:szCs w:val="24"/>
              </w:rPr>
            </w:pPr>
            <w:r w:rsidRPr="00445705">
              <w:rPr>
                <w:rFonts w:ascii="Calibri" w:eastAsia="Calibri" w:hAnsi="Calibri" w:cs="Calibri"/>
                <w:sz w:val="24"/>
                <w:szCs w:val="24"/>
              </w:rPr>
              <w:t>Jednodnevni posjet Pećinskom parku Grabovača</w:t>
            </w:r>
          </w:p>
        </w:tc>
      </w:tr>
      <w:tr w:rsidR="00445705" w:rsidRPr="00445705" w14:paraId="2EF02BD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7EEF4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AE0568" w14:textId="77777777" w:rsidR="00445705" w:rsidRPr="00445705" w:rsidRDefault="00445705" w:rsidP="007D15CC">
            <w:pPr>
              <w:spacing w:after="0"/>
              <w:rPr>
                <w:rFonts w:ascii="Calibri" w:eastAsia="Calibri" w:hAnsi="Calibri" w:cs="Calibri"/>
                <w:sz w:val="24"/>
                <w:szCs w:val="24"/>
              </w:rPr>
            </w:pPr>
            <w:r w:rsidRPr="00445705">
              <w:rPr>
                <w:rFonts w:ascii="Calibri" w:eastAsia="Calibri" w:hAnsi="Calibri" w:cs="Calibri"/>
                <w:sz w:val="24"/>
                <w:szCs w:val="24"/>
              </w:rPr>
              <w:t>- listopad 2024.</w:t>
            </w:r>
          </w:p>
          <w:p w14:paraId="17122A5F" w14:textId="77777777" w:rsidR="00445705" w:rsidRPr="00445705" w:rsidRDefault="00445705" w:rsidP="007D15CC">
            <w:pPr>
              <w:spacing w:after="0"/>
              <w:rPr>
                <w:rFonts w:ascii="Calibri" w:hAnsi="Calibri" w:cs="Calibri"/>
                <w:sz w:val="24"/>
                <w:szCs w:val="24"/>
              </w:rPr>
            </w:pPr>
            <w:r w:rsidRPr="00445705">
              <w:rPr>
                <w:rFonts w:ascii="Calibri" w:eastAsia="Calibri" w:hAnsi="Calibri" w:cs="Calibri"/>
                <w:sz w:val="24"/>
                <w:szCs w:val="24"/>
              </w:rPr>
              <w:t>- svibanj 2025.</w:t>
            </w:r>
          </w:p>
        </w:tc>
      </w:tr>
      <w:tr w:rsidR="00445705" w:rsidRPr="00445705" w14:paraId="6D24ED2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CED33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8AA7B" w14:textId="77777777" w:rsidR="00445705" w:rsidRPr="00445705" w:rsidRDefault="00445705" w:rsidP="007D15CC">
            <w:pPr>
              <w:spacing w:after="0"/>
              <w:rPr>
                <w:rFonts w:ascii="Calibri" w:eastAsia="Calibri" w:hAnsi="Calibri" w:cs="Calibri"/>
                <w:sz w:val="24"/>
                <w:szCs w:val="24"/>
              </w:rPr>
            </w:pPr>
            <w:r w:rsidRPr="00445705">
              <w:rPr>
                <w:rFonts w:ascii="Calibri" w:eastAsia="Calibri" w:hAnsi="Calibri" w:cs="Calibri"/>
                <w:sz w:val="24"/>
                <w:szCs w:val="24"/>
              </w:rPr>
              <w:t>- prema ponudi agencije</w:t>
            </w:r>
          </w:p>
          <w:p w14:paraId="69012CEA" w14:textId="77777777" w:rsidR="00445705" w:rsidRPr="00445705" w:rsidRDefault="00445705" w:rsidP="007D15CC">
            <w:pPr>
              <w:spacing w:after="0"/>
              <w:rPr>
                <w:rFonts w:ascii="Calibri" w:hAnsi="Calibri" w:cs="Calibri"/>
                <w:sz w:val="24"/>
                <w:szCs w:val="24"/>
              </w:rPr>
            </w:pPr>
            <w:r w:rsidRPr="00445705">
              <w:rPr>
                <w:rFonts w:ascii="Calibri" w:eastAsia="Calibri" w:hAnsi="Calibri" w:cs="Calibri"/>
                <w:sz w:val="24"/>
                <w:szCs w:val="24"/>
              </w:rPr>
              <w:t>- prema ponudi agencije</w:t>
            </w:r>
          </w:p>
        </w:tc>
      </w:tr>
      <w:tr w:rsidR="00445705" w:rsidRPr="00445705" w14:paraId="522A569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AA59A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DC137" w14:textId="77777777" w:rsidR="00445705" w:rsidRPr="00445705" w:rsidRDefault="00445705" w:rsidP="007D15CC">
            <w:pPr>
              <w:spacing w:after="0"/>
              <w:rPr>
                <w:rFonts w:ascii="Calibri" w:hAnsi="Calibri" w:cs="Calibri"/>
                <w:sz w:val="24"/>
                <w:szCs w:val="24"/>
              </w:rPr>
            </w:pPr>
            <w:r w:rsidRPr="00445705">
              <w:rPr>
                <w:rFonts w:ascii="Calibri" w:eastAsia="Calibri" w:hAnsi="Calibri" w:cs="Calibri"/>
                <w:sz w:val="24"/>
                <w:szCs w:val="24"/>
              </w:rPr>
              <w:t>Istraživački rad, radionice, kreirani radovi, prezentacije, kvizovi</w:t>
            </w:r>
          </w:p>
        </w:tc>
      </w:tr>
    </w:tbl>
    <w:p w14:paraId="66875A44" w14:textId="77777777" w:rsidR="00312388" w:rsidRDefault="00312388" w:rsidP="00167491">
      <w:pPr>
        <w:rPr>
          <w:rFonts w:ascii="Calibri" w:hAnsi="Calibri" w:cs="Calibri"/>
          <w:b/>
          <w:bCs/>
          <w:color w:val="FF0000"/>
          <w:sz w:val="24"/>
          <w:szCs w:val="24"/>
        </w:rPr>
      </w:pPr>
    </w:p>
    <w:p w14:paraId="76401DCA" w14:textId="77777777" w:rsidR="00312388" w:rsidRDefault="00312388" w:rsidP="00167491">
      <w:pPr>
        <w:rPr>
          <w:rFonts w:ascii="Calibri" w:hAnsi="Calibri" w:cs="Calibri"/>
          <w:b/>
          <w:bCs/>
          <w:color w:val="FF0000"/>
          <w:sz w:val="24"/>
          <w:szCs w:val="24"/>
        </w:rPr>
      </w:pPr>
    </w:p>
    <w:p w14:paraId="315499A0" w14:textId="39BE2329" w:rsidR="00167491" w:rsidRPr="001E5A94" w:rsidRDefault="007F4311" w:rsidP="00821E44">
      <w:pPr>
        <w:pStyle w:val="Naslov1"/>
      </w:pPr>
      <w:bookmarkStart w:id="34" w:name="_Toc179194525"/>
      <w:r>
        <w:t xml:space="preserve">7. ŠESTI </w:t>
      </w:r>
      <w:r w:rsidR="00167491" w:rsidRPr="001E5A94">
        <w:t>RAZRED</w:t>
      </w:r>
      <w:bookmarkEnd w:id="34"/>
    </w:p>
    <w:p w14:paraId="5D4CDC56" w14:textId="77777777" w:rsidR="00FF5E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312388" w:rsidRPr="001E5A94" w14:paraId="708E8B0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895D169"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68FAA8C" w14:textId="61CA4609" w:rsidR="00312388" w:rsidRPr="001E5A94" w:rsidRDefault="00312388" w:rsidP="006E0B52">
            <w:pPr>
              <w:pStyle w:val="Naslov2"/>
              <w:rPr>
                <w:rFonts w:eastAsia="Aptos Display"/>
              </w:rPr>
            </w:pPr>
            <w:bookmarkStart w:id="35" w:name="_Toc179194526"/>
            <w:r w:rsidRPr="001E5A94">
              <w:rPr>
                <w:rFonts w:eastAsia="Aptos Display"/>
                <w:lang w:val="en-US"/>
              </w:rPr>
              <w:t>DOPUNSKA NASTAVA – HRVATSKI JEZIK</w:t>
            </w:r>
            <w:bookmarkEnd w:id="35"/>
          </w:p>
        </w:tc>
      </w:tr>
      <w:tr w:rsidR="00312388" w:rsidRPr="001E5A94" w14:paraId="05BFE53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7B6E0"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AF7FA0" w14:textId="77777777" w:rsidR="00312388" w:rsidRPr="001E5A94" w:rsidRDefault="00312388"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Lidija Zagotta</w:t>
            </w:r>
          </w:p>
        </w:tc>
      </w:tr>
      <w:tr w:rsidR="00312388" w:rsidRPr="001E5A94" w14:paraId="7FCCC65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C8F20E"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FAC7B9"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Jedna grupa</w:t>
            </w:r>
          </w:p>
        </w:tc>
      </w:tr>
      <w:tr w:rsidR="00312388" w:rsidRPr="001E5A94" w14:paraId="645DB19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2ECE5"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A70AFF"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35</w:t>
            </w:r>
          </w:p>
        </w:tc>
      </w:tr>
      <w:tr w:rsidR="00312388" w:rsidRPr="001E5A94" w14:paraId="2A6B45A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72458A"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2C9FA"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Ponavljanje, uvježbavanje i pojašnjavanje jezičnih i pravopisnih sadržaja za učenike kojima je potrebna pomoć u usvajanju sadržaja</w:t>
            </w:r>
          </w:p>
        </w:tc>
      </w:tr>
      <w:tr w:rsidR="00312388" w:rsidRPr="001E5A94" w14:paraId="49B1E49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5AE1BD"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930EF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Individualan rad, rad u paru</w:t>
            </w:r>
          </w:p>
        </w:tc>
      </w:tr>
      <w:tr w:rsidR="00312388" w:rsidRPr="001E5A94" w14:paraId="52A864E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9B1393"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4ADA61"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Jedan sat tjedno</w:t>
            </w:r>
          </w:p>
        </w:tc>
      </w:tr>
      <w:tr w:rsidR="00312388" w:rsidRPr="001E5A94" w14:paraId="30E639C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33A519"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17444"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Troškovi ispisa nastavnih materijala</w:t>
            </w:r>
          </w:p>
        </w:tc>
      </w:tr>
      <w:tr w:rsidR="00312388" w:rsidRPr="001E5A94" w14:paraId="2A186C88" w14:textId="77777777" w:rsidTr="00312388">
        <w:trPr>
          <w:trHeight w:val="578"/>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4388C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50BABA" w14:textId="3223BD6A"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na nastavi Hrvatskog jezika</w:t>
            </w:r>
          </w:p>
        </w:tc>
      </w:tr>
    </w:tbl>
    <w:p w14:paraId="44056BF9" w14:textId="77777777" w:rsidR="00312388" w:rsidRDefault="00312388" w:rsidP="00167491">
      <w:pPr>
        <w:rPr>
          <w:rFonts w:ascii="Calibri" w:hAnsi="Calibri" w:cs="Calibri"/>
          <w:b/>
          <w:bCs/>
          <w:color w:val="FF0000"/>
          <w:sz w:val="24"/>
          <w:szCs w:val="24"/>
        </w:rPr>
      </w:pPr>
    </w:p>
    <w:p w14:paraId="2E7C7B60" w14:textId="77777777" w:rsidR="00312388" w:rsidRPr="001E5A94" w:rsidRDefault="00312388"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1ADB071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E7DCCB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B230DF3" w14:textId="60DC73F2" w:rsidR="00FF5E94" w:rsidRPr="001E5A94" w:rsidRDefault="00FF5E94" w:rsidP="006E0B52">
            <w:pPr>
              <w:pStyle w:val="Naslov2"/>
              <w:rPr>
                <w:rFonts w:eastAsia="Aptos Display"/>
              </w:rPr>
            </w:pPr>
            <w:bookmarkStart w:id="36" w:name="_Toc179194527"/>
            <w:r w:rsidRPr="001E5A94">
              <w:rPr>
                <w:rFonts w:eastAsia="Aptos Display"/>
                <w:lang w:val="en-US"/>
              </w:rPr>
              <w:t>DOPUNSKA NASTAVA MATEMATIKA</w:t>
            </w:r>
            <w:bookmarkEnd w:id="36"/>
          </w:p>
        </w:tc>
      </w:tr>
      <w:tr w:rsidR="00FF5E94" w:rsidRPr="001E5A94" w14:paraId="3093482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AB885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B72E3" w14:textId="77777777" w:rsidR="00FF5E94" w:rsidRPr="001E5A94" w:rsidRDefault="00FF5E94" w:rsidP="007D15CC">
            <w:pPr>
              <w:spacing w:after="0" w:line="257" w:lineRule="auto"/>
              <w:rPr>
                <w:rFonts w:ascii="Calibri" w:hAnsi="Calibri" w:cs="Calibri"/>
                <w:sz w:val="24"/>
                <w:szCs w:val="24"/>
              </w:rPr>
            </w:pPr>
            <w:r w:rsidRPr="001E5A94">
              <w:rPr>
                <w:rFonts w:ascii="Calibri" w:eastAsia="Aptos" w:hAnsi="Calibri" w:cs="Calibri"/>
                <w:color w:val="000000" w:themeColor="text1"/>
                <w:sz w:val="24"/>
                <w:szCs w:val="24"/>
                <w:lang w:val="en-US"/>
              </w:rPr>
              <w:t>Maja Tkalčević</w:t>
            </w:r>
          </w:p>
        </w:tc>
      </w:tr>
      <w:tr w:rsidR="00FF5E94" w:rsidRPr="001E5A94" w14:paraId="133BF4B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43EA4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7F145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w:t>
            </w:r>
          </w:p>
        </w:tc>
      </w:tr>
      <w:tr w:rsidR="00FF5E94" w:rsidRPr="001E5A94" w14:paraId="5750F78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809A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6A767"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35</w:t>
            </w:r>
          </w:p>
        </w:tc>
      </w:tr>
      <w:tr w:rsidR="00FF5E94" w:rsidRPr="001E5A94" w14:paraId="451959D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35D3F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1141E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Ponavljanje, pojašnjavanje i uvježbavanje matematičkih </w:t>
            </w:r>
            <w:r w:rsidRPr="001E5A94">
              <w:rPr>
                <w:rFonts w:ascii="Calibri" w:eastAsia="Calibri" w:hAnsi="Calibri" w:cs="Calibri"/>
                <w:color w:val="000000" w:themeColor="text1"/>
                <w:sz w:val="24"/>
                <w:szCs w:val="24"/>
                <w:lang w:val="en-US"/>
              </w:rPr>
              <w:lastRenderedPageBreak/>
              <w:t>sadržaja za učenike koji ih teže usvajaju. Razvijanje radnih navika, sustavnosti pri radu. Poticanje i hrabrenje za suočavanje s problemima.</w:t>
            </w:r>
          </w:p>
        </w:tc>
      </w:tr>
      <w:tr w:rsidR="00FF5E94" w:rsidRPr="001E5A94" w14:paraId="1F0B89A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974AD0"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E0DFD"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Prezentacije, predavanje, </w:t>
            </w:r>
            <w:proofErr w:type="gramStart"/>
            <w:r w:rsidRPr="001E5A94">
              <w:rPr>
                <w:rFonts w:ascii="Calibri" w:eastAsia="Calibri" w:hAnsi="Calibri" w:cs="Calibri"/>
                <w:color w:val="000000" w:themeColor="text1"/>
                <w:sz w:val="24"/>
                <w:szCs w:val="24"/>
                <w:lang w:val="en-US"/>
              </w:rPr>
              <w:t>objašnjavanje,uvježbavanje</w:t>
            </w:r>
            <w:proofErr w:type="gramEnd"/>
            <w:r w:rsidRPr="001E5A94">
              <w:rPr>
                <w:rFonts w:ascii="Calibri" w:eastAsia="Calibri" w:hAnsi="Calibri" w:cs="Calibri"/>
                <w:color w:val="000000" w:themeColor="text1"/>
                <w:sz w:val="24"/>
                <w:szCs w:val="24"/>
                <w:lang w:val="en-US"/>
              </w:rPr>
              <w:t>, individualni rad učenika, korištrenje konkreta i didaktičkog materijala.</w:t>
            </w:r>
          </w:p>
        </w:tc>
      </w:tr>
      <w:tr w:rsidR="00FF5E94" w:rsidRPr="001E5A94" w14:paraId="74628E3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C0D2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264D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1 sat tjedno</w:t>
            </w:r>
          </w:p>
        </w:tc>
      </w:tr>
      <w:tr w:rsidR="00FF5E94" w:rsidRPr="001E5A94" w14:paraId="0B02317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F71AE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D066BD"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Troškovi kopiranja radnih listića i sitnog uredskog materijala.</w:t>
            </w:r>
          </w:p>
        </w:tc>
      </w:tr>
      <w:tr w:rsidR="00FF5E94" w:rsidRPr="001E5A94" w14:paraId="735A779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2F41D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FCEE9B"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učenika na redovnim satovima matematike.</w:t>
            </w:r>
          </w:p>
        </w:tc>
      </w:tr>
    </w:tbl>
    <w:p w14:paraId="7EDBBA0F"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312388" w:rsidRPr="001E5A94" w14:paraId="095DDBE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45C7863"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A834795" w14:textId="0241A84A" w:rsidR="00312388" w:rsidRPr="001E5A94" w:rsidRDefault="00312388" w:rsidP="006E0B52">
            <w:pPr>
              <w:pStyle w:val="Naslov2"/>
              <w:rPr>
                <w:rFonts w:eastAsia="Aptos Display"/>
              </w:rPr>
            </w:pPr>
            <w:bookmarkStart w:id="37" w:name="_Toc179194528"/>
            <w:r w:rsidRPr="001E5A94">
              <w:rPr>
                <w:rFonts w:eastAsia="Aptos Display"/>
                <w:lang w:val="en-US"/>
              </w:rPr>
              <w:t>DOPUNSKA NASTAVA IZ ENGLESKOG JEZIKA</w:t>
            </w:r>
            <w:bookmarkEnd w:id="37"/>
          </w:p>
        </w:tc>
      </w:tr>
      <w:tr w:rsidR="00312388" w:rsidRPr="001E5A94" w14:paraId="444349D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C9C5F1"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BA205" w14:textId="77777777" w:rsidR="00312388" w:rsidRPr="001E5A94" w:rsidRDefault="00312388"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Natalija Kurjaković</w:t>
            </w:r>
          </w:p>
        </w:tc>
      </w:tr>
      <w:tr w:rsidR="00312388" w:rsidRPr="001E5A94" w14:paraId="60FAECB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74CDDD"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0A94CA"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w:t>
            </w:r>
          </w:p>
        </w:tc>
      </w:tr>
      <w:tr w:rsidR="00312388" w:rsidRPr="001E5A94" w14:paraId="2FFBD13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8E31B"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0D517D"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35</w:t>
            </w:r>
          </w:p>
        </w:tc>
      </w:tr>
      <w:tr w:rsidR="00312388" w:rsidRPr="001E5A94" w14:paraId="2B13B1A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973780"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6623E" w14:textId="67A92D75" w:rsidR="00312388" w:rsidRPr="00312388" w:rsidRDefault="00312388">
            <w:pPr>
              <w:pStyle w:val="Odlomakpopisa"/>
              <w:numPr>
                <w:ilvl w:val="0"/>
                <w:numId w:val="18"/>
              </w:numPr>
              <w:spacing w:after="0" w:line="279" w:lineRule="auto"/>
              <w:rPr>
                <w:rFonts w:ascii="Calibri" w:eastAsia="Calibri" w:hAnsi="Calibri" w:cs="Calibri"/>
                <w:sz w:val="24"/>
                <w:szCs w:val="24"/>
                <w:lang w:val="hr"/>
              </w:rPr>
            </w:pPr>
            <w:r w:rsidRPr="001E5A94">
              <w:rPr>
                <w:rFonts w:ascii="Calibri" w:eastAsia="Calibri" w:hAnsi="Calibri" w:cs="Calibri"/>
                <w:color w:val="000000" w:themeColor="text1"/>
                <w:sz w:val="24"/>
                <w:szCs w:val="24"/>
                <w:lang w:val="en-US"/>
              </w:rPr>
              <w:t xml:space="preserve"> </w:t>
            </w:r>
            <w:r w:rsidRPr="001E5A94">
              <w:rPr>
                <w:rFonts w:ascii="Calibri" w:eastAsia="Calibri" w:hAnsi="Calibri" w:cs="Calibri"/>
                <w:sz w:val="24"/>
                <w:szCs w:val="24"/>
                <w:lang w:val="hr"/>
              </w:rPr>
              <w:t>usvajanje sadržaja koji nisu usvojeni na redovnoj nastavi s naglaskom na individualni rad te razvijanje ljubavi za engleski jezik kroz dodatnu motivaciju učenika</w:t>
            </w:r>
          </w:p>
        </w:tc>
      </w:tr>
      <w:tr w:rsidR="00312388" w:rsidRPr="001E5A94" w14:paraId="2C4258F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921D72"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05B7B" w14:textId="77777777" w:rsidR="00312388" w:rsidRPr="001E5A94" w:rsidRDefault="00312388">
            <w:pPr>
              <w:pStyle w:val="Odlomakpopisa"/>
              <w:numPr>
                <w:ilvl w:val="0"/>
                <w:numId w:val="17"/>
              </w:numPr>
              <w:spacing w:after="0" w:line="279" w:lineRule="auto"/>
              <w:rPr>
                <w:rFonts w:ascii="Calibri" w:eastAsia="Calibri" w:hAnsi="Calibri" w:cs="Calibri"/>
                <w:sz w:val="24"/>
                <w:szCs w:val="24"/>
              </w:rPr>
            </w:pPr>
            <w:r w:rsidRPr="001E5A94">
              <w:rPr>
                <w:rFonts w:ascii="Calibri" w:eastAsia="Calibri" w:hAnsi="Calibri" w:cs="Calibri"/>
                <w:color w:val="000000" w:themeColor="text1"/>
                <w:sz w:val="24"/>
                <w:szCs w:val="24"/>
                <w:lang w:val="en-US"/>
              </w:rPr>
              <w:t xml:space="preserve"> </w:t>
            </w:r>
            <w:r w:rsidRPr="001E5A94">
              <w:rPr>
                <w:rFonts w:ascii="Calibri" w:eastAsia="Calibri" w:hAnsi="Calibri" w:cs="Calibri"/>
                <w:sz w:val="24"/>
                <w:szCs w:val="24"/>
                <w:lang w:val="hr"/>
              </w:rPr>
              <w:t>individualni rad i rad u manjim grupama tijekom školske godine</w:t>
            </w:r>
          </w:p>
        </w:tc>
      </w:tr>
      <w:tr w:rsidR="00312388" w:rsidRPr="001E5A94" w14:paraId="31F5951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B1EE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BD0F02" w14:textId="77777777" w:rsidR="00312388" w:rsidRPr="001E5A94" w:rsidRDefault="00312388">
            <w:pPr>
              <w:pStyle w:val="Odlomakpopisa"/>
              <w:numPr>
                <w:ilvl w:val="0"/>
                <w:numId w:val="16"/>
              </w:numPr>
              <w:spacing w:after="0" w:line="279" w:lineRule="auto"/>
              <w:rPr>
                <w:rFonts w:ascii="Calibri" w:hAnsi="Calibri" w:cs="Calibri"/>
                <w:sz w:val="24"/>
                <w:szCs w:val="24"/>
              </w:rPr>
            </w:pPr>
            <w:r w:rsidRPr="001E5A94">
              <w:rPr>
                <w:rFonts w:ascii="Calibri" w:eastAsia="Calibri" w:hAnsi="Calibri" w:cs="Calibri"/>
                <w:sz w:val="24"/>
                <w:szCs w:val="24"/>
                <w:lang w:val="hr"/>
              </w:rPr>
              <w:t>jedan sat tjedno</w:t>
            </w:r>
          </w:p>
        </w:tc>
      </w:tr>
      <w:tr w:rsidR="00312388" w:rsidRPr="001E5A94" w14:paraId="4892B74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64A91C"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B85B47" w14:textId="77777777" w:rsidR="00312388" w:rsidRPr="001E5A94" w:rsidRDefault="00312388">
            <w:pPr>
              <w:pStyle w:val="Odlomakpopisa"/>
              <w:numPr>
                <w:ilvl w:val="0"/>
                <w:numId w:val="15"/>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papir za printanje i fotokopiranje</w:t>
            </w:r>
          </w:p>
        </w:tc>
      </w:tr>
      <w:tr w:rsidR="00312388" w:rsidRPr="001E5A94" w14:paraId="150CCE2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8D8AF0"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17EDDC" w14:textId="77777777" w:rsidR="00312388" w:rsidRPr="001E5A94" w:rsidRDefault="00312388">
            <w:pPr>
              <w:pStyle w:val="Odlomakpopisa"/>
              <w:numPr>
                <w:ilvl w:val="0"/>
                <w:numId w:val="14"/>
              </w:numPr>
              <w:spacing w:after="0" w:line="279" w:lineRule="auto"/>
              <w:rPr>
                <w:rFonts w:ascii="Calibri" w:eastAsia="Aptos" w:hAnsi="Calibri" w:cs="Calibri"/>
                <w:sz w:val="24"/>
                <w:szCs w:val="24"/>
              </w:rPr>
            </w:pPr>
            <w:r w:rsidRPr="001E5A94">
              <w:rPr>
                <w:rFonts w:ascii="Calibri" w:eastAsia="Calibri" w:hAnsi="Calibri" w:cs="Calibri"/>
                <w:sz w:val="24"/>
                <w:szCs w:val="24"/>
                <w:lang w:val="hr"/>
              </w:rPr>
              <w:t>praćenje napretka učenika putem usmenog i pismenog provjeravanja</w:t>
            </w:r>
          </w:p>
        </w:tc>
      </w:tr>
    </w:tbl>
    <w:p w14:paraId="22EECA27" w14:textId="77777777" w:rsidR="00FF5E94" w:rsidRPr="001E5A94" w:rsidRDefault="00FF5E94" w:rsidP="00167491">
      <w:pPr>
        <w:rPr>
          <w:rFonts w:ascii="Calibri" w:hAnsi="Calibri" w:cs="Calibri"/>
          <w:b/>
          <w:bCs/>
          <w:color w:val="FF0000"/>
          <w:sz w:val="24"/>
          <w:szCs w:val="24"/>
        </w:rPr>
      </w:pPr>
    </w:p>
    <w:p w14:paraId="539D4FDA" w14:textId="77777777" w:rsidR="00445705" w:rsidRDefault="00445705" w:rsidP="00167491">
      <w:pPr>
        <w:rPr>
          <w:rFonts w:ascii="Calibri" w:hAnsi="Calibri" w:cs="Calibri"/>
          <w:b/>
          <w:bCs/>
          <w:color w:val="FF0000"/>
          <w:sz w:val="24"/>
          <w:szCs w:val="24"/>
        </w:rPr>
      </w:pPr>
    </w:p>
    <w:p w14:paraId="657080AC" w14:textId="77777777" w:rsidR="00445705" w:rsidRDefault="00445705" w:rsidP="00445705">
      <w:pPr>
        <w:rPr>
          <w:rFonts w:ascii="Calibri" w:eastAsia="Calibri" w:hAnsi="Calibri" w:cs="Calibri"/>
          <w:b/>
          <w:bCs/>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360D84E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805229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80C2C54" w14:textId="210C4F1C" w:rsidR="00445705" w:rsidRPr="006E0B52" w:rsidRDefault="00445705" w:rsidP="006E0B52">
            <w:pPr>
              <w:pStyle w:val="Naslov2"/>
            </w:pPr>
            <w:r w:rsidRPr="00445705">
              <w:rPr>
                <w:rFonts w:eastAsia="Aptos Display"/>
                <w:lang w:val="en-US"/>
              </w:rPr>
              <w:t xml:space="preserve"> </w:t>
            </w:r>
            <w:bookmarkStart w:id="38" w:name="_Toc179194529"/>
            <w:r w:rsidRPr="006E0B52">
              <w:t>POSJET KAZALIŠTU</w:t>
            </w:r>
            <w:bookmarkEnd w:id="38"/>
          </w:p>
        </w:tc>
      </w:tr>
      <w:tr w:rsidR="00445705" w:rsidRPr="00445705" w14:paraId="2DDF33E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B1865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7A7B77" w14:textId="77777777"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Razrednici, učitelji HJ</w:t>
            </w:r>
          </w:p>
        </w:tc>
      </w:tr>
      <w:tr w:rsidR="00445705" w:rsidRPr="00445705" w14:paraId="5D09BFC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D6530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3BD29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4</w:t>
            </w:r>
          </w:p>
        </w:tc>
      </w:tr>
      <w:tr w:rsidR="00445705" w:rsidRPr="00445705" w14:paraId="2BC9410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0FB4A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921F58"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Jedan posjet</w:t>
            </w:r>
          </w:p>
        </w:tc>
      </w:tr>
      <w:tr w:rsidR="00445705" w:rsidRPr="00445705" w14:paraId="71ED43C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D1272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8BD9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Razvijanje interesa za kulturne i medijske sadržaje</w:t>
            </w:r>
          </w:p>
        </w:tc>
      </w:tr>
      <w:tr w:rsidR="00445705" w:rsidRPr="00445705" w14:paraId="60BA9FF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F37C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1B0C7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Organiziran odlazak autobusom i kazalište</w:t>
            </w:r>
          </w:p>
        </w:tc>
      </w:tr>
      <w:tr w:rsidR="00445705" w:rsidRPr="00445705" w14:paraId="239E05D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97223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96CC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listopad</w:t>
            </w:r>
          </w:p>
        </w:tc>
      </w:tr>
      <w:tr w:rsidR="00445705" w:rsidRPr="00445705" w14:paraId="31662FE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53389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EBBC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Cijena karte i prijevoza autobusom</w:t>
            </w:r>
          </w:p>
        </w:tc>
      </w:tr>
      <w:tr w:rsidR="00445705" w:rsidRPr="00445705" w14:paraId="1511099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48E07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7BA40"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rPr>
              <w:t>Formativno vrednovanje – medijska kultura</w:t>
            </w:r>
          </w:p>
        </w:tc>
      </w:tr>
    </w:tbl>
    <w:p w14:paraId="49AA6FC7" w14:textId="77777777" w:rsidR="00445705" w:rsidRPr="00445705" w:rsidRDefault="00445705" w:rsidP="00445705">
      <w:pPr>
        <w:rPr>
          <w:rFonts w:ascii="Calibri" w:eastAsia="Calibri" w:hAnsi="Calibri" w:cs="Calibri"/>
          <w:b/>
          <w:bCs/>
          <w:color w:val="000000" w:themeColor="text1"/>
          <w:sz w:val="24"/>
          <w:szCs w:val="24"/>
        </w:rPr>
      </w:pPr>
    </w:p>
    <w:p w14:paraId="2A8EF16C" w14:textId="77777777" w:rsidR="00445705" w:rsidRPr="00445705" w:rsidRDefault="00445705" w:rsidP="00445705">
      <w:pPr>
        <w:rPr>
          <w:rFonts w:ascii="Calibri" w:eastAsia="Calibri" w:hAnsi="Calibri" w:cs="Calibri"/>
          <w:b/>
          <w:bCs/>
          <w:color w:val="000000" w:themeColor="text1"/>
          <w:sz w:val="24"/>
          <w:szCs w:val="24"/>
        </w:rPr>
      </w:pPr>
    </w:p>
    <w:p w14:paraId="48D084B1" w14:textId="77777777" w:rsidR="00445705" w:rsidRDefault="00445705" w:rsidP="00445705">
      <w:pPr>
        <w:rPr>
          <w:rFonts w:ascii="Calibri" w:eastAsia="Calibri" w:hAnsi="Calibri" w:cs="Calibri"/>
          <w:b/>
          <w:bCs/>
          <w:color w:val="000000" w:themeColor="text1"/>
          <w:sz w:val="24"/>
          <w:szCs w:val="24"/>
        </w:rPr>
      </w:pPr>
    </w:p>
    <w:p w14:paraId="0FD00099" w14:textId="77777777" w:rsidR="00343243" w:rsidRPr="00445705" w:rsidRDefault="00343243" w:rsidP="00445705">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4FFF52E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27F469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7C37228" w14:textId="4BAAFA82" w:rsidR="00445705" w:rsidRPr="006E0B52" w:rsidRDefault="00445705" w:rsidP="006E0B52">
            <w:pPr>
              <w:pStyle w:val="Naslov2"/>
            </w:pPr>
            <w:r w:rsidRPr="00445705">
              <w:rPr>
                <w:rFonts w:eastAsia="Aptos Display"/>
                <w:lang w:val="en-US"/>
              </w:rPr>
              <w:t xml:space="preserve"> </w:t>
            </w:r>
            <w:bookmarkStart w:id="39" w:name="_Toc179194530"/>
            <w:r w:rsidRPr="006E0B52">
              <w:t>TERENSKA NASTAVA</w:t>
            </w:r>
            <w:bookmarkEnd w:id="39"/>
            <w:r w:rsidRPr="006E0B52">
              <w:t xml:space="preserve"> </w:t>
            </w:r>
          </w:p>
        </w:tc>
      </w:tr>
      <w:tr w:rsidR="00445705" w:rsidRPr="00445705" w14:paraId="11A2F8B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1D629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5CAE99" w14:textId="77777777"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razrednici</w:t>
            </w:r>
          </w:p>
        </w:tc>
      </w:tr>
      <w:tr w:rsidR="00445705" w:rsidRPr="00445705" w14:paraId="2494D1F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2BD20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6339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4</w:t>
            </w:r>
          </w:p>
        </w:tc>
      </w:tr>
      <w:tr w:rsidR="00445705" w:rsidRPr="00445705" w14:paraId="41A63E2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46A79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996AE2"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Dvije tereske nastave </w:t>
            </w:r>
          </w:p>
        </w:tc>
      </w:tr>
      <w:tr w:rsidR="00445705" w:rsidRPr="00445705" w14:paraId="056220E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AA9CF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521FA"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Rizvan city, Majerovo vrilo</w:t>
            </w:r>
          </w:p>
          <w:p w14:paraId="420530AA"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Sport i rekreacija u adrenalinskom parku</w:t>
            </w:r>
          </w:p>
          <w:p w14:paraId="5C28B01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Obilazak Majerova vrila</w:t>
            </w:r>
          </w:p>
          <w:p w14:paraId="1FF937E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Posjet staroj mlinici</w:t>
            </w:r>
          </w:p>
          <w:p w14:paraId="36E1896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Prezentacija mljevenja brašna i pečenja kruha na starinski način</w:t>
            </w:r>
          </w:p>
        </w:tc>
      </w:tr>
      <w:tr w:rsidR="00445705" w:rsidRPr="00445705" w14:paraId="54244A0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93D1A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DF71F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Organizirana terenska nastava preko putničke agencije</w:t>
            </w:r>
          </w:p>
        </w:tc>
      </w:tr>
      <w:tr w:rsidR="00445705" w:rsidRPr="00445705" w14:paraId="224002C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38CFF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E7C3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Listopad - svibanj</w:t>
            </w:r>
          </w:p>
        </w:tc>
      </w:tr>
      <w:tr w:rsidR="00445705" w:rsidRPr="00445705" w14:paraId="4D09D54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B759F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044CF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Cijena aranžmana</w:t>
            </w:r>
          </w:p>
        </w:tc>
      </w:tr>
      <w:tr w:rsidR="00445705" w14:paraId="7CD28D8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48097F" w14:textId="77777777" w:rsidR="00445705" w:rsidRDefault="00445705" w:rsidP="007D15CC">
            <w:pPr>
              <w:spacing w:after="0"/>
              <w:rPr>
                <w:rFonts w:ascii="Calibri" w:eastAsia="Calibri" w:hAnsi="Calibri" w:cs="Calibri"/>
                <w:color w:val="000000" w:themeColor="text1"/>
                <w:sz w:val="20"/>
                <w:szCs w:val="20"/>
              </w:rPr>
            </w:pPr>
            <w:r w:rsidRPr="30C8A0E8">
              <w:rPr>
                <w:rFonts w:ascii="Calibri" w:eastAsia="Calibri" w:hAnsi="Calibri" w:cs="Calibri"/>
                <w:b/>
                <w:bCs/>
                <w:color w:val="000000" w:themeColor="text1"/>
                <w:sz w:val="20"/>
                <w:szCs w:val="20"/>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A0F48D" w14:textId="77777777" w:rsidR="00445705" w:rsidRDefault="00445705" w:rsidP="007D15CC">
            <w:pPr>
              <w:spacing w:after="0"/>
              <w:rPr>
                <w:rFonts w:ascii="Aptos" w:eastAsia="Aptos" w:hAnsi="Aptos" w:cs="Aptos"/>
                <w:color w:val="000000" w:themeColor="text1"/>
                <w:sz w:val="20"/>
                <w:szCs w:val="20"/>
              </w:rPr>
            </w:pPr>
            <w:r w:rsidRPr="345161B0">
              <w:rPr>
                <w:rFonts w:ascii="Aptos" w:eastAsia="Aptos" w:hAnsi="Aptos" w:cs="Aptos"/>
                <w:color w:val="000000" w:themeColor="text1"/>
                <w:sz w:val="20"/>
                <w:szCs w:val="20"/>
              </w:rPr>
              <w:t>Kroz prezentacije i druge kreativne radove</w:t>
            </w:r>
          </w:p>
        </w:tc>
      </w:tr>
    </w:tbl>
    <w:p w14:paraId="781A1834" w14:textId="77777777" w:rsidR="00445705" w:rsidRDefault="00445705" w:rsidP="00167491">
      <w:pPr>
        <w:rPr>
          <w:rFonts w:ascii="Calibri" w:hAnsi="Calibri" w:cs="Calibri"/>
          <w:b/>
          <w:bCs/>
          <w:color w:val="FF0000"/>
          <w:sz w:val="24"/>
          <w:szCs w:val="24"/>
        </w:rPr>
      </w:pPr>
    </w:p>
    <w:p w14:paraId="005F5C9C" w14:textId="77777777" w:rsidR="00445705" w:rsidRDefault="00445705" w:rsidP="00167491">
      <w:pPr>
        <w:rPr>
          <w:rFonts w:ascii="Calibri" w:hAnsi="Calibri" w:cs="Calibri"/>
          <w:b/>
          <w:bCs/>
          <w:color w:val="FF0000"/>
          <w:sz w:val="24"/>
          <w:szCs w:val="24"/>
        </w:rPr>
      </w:pPr>
    </w:p>
    <w:p w14:paraId="15964E11" w14:textId="1860CF54" w:rsidR="00167491" w:rsidRPr="001E5A94" w:rsidRDefault="007F4311" w:rsidP="00821E44">
      <w:pPr>
        <w:pStyle w:val="Naslov1"/>
      </w:pPr>
      <w:bookmarkStart w:id="40" w:name="_Toc179194531"/>
      <w:r>
        <w:t>8. SEDMI</w:t>
      </w:r>
      <w:r w:rsidR="00167491" w:rsidRPr="001E5A94">
        <w:t xml:space="preserve"> RAZRED</w:t>
      </w:r>
      <w:bookmarkEnd w:id="40"/>
    </w:p>
    <w:p w14:paraId="7C00FA91"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60"/>
        <w:gridCol w:w="6135"/>
      </w:tblGrid>
      <w:tr w:rsidR="00FF5E94" w:rsidRPr="001E5A94" w14:paraId="1FC6884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AD988AD"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65D2E4F" w14:textId="4DE92286" w:rsidR="00FF5E94" w:rsidRPr="001E5A94" w:rsidRDefault="00FF5E94" w:rsidP="006E0B52">
            <w:pPr>
              <w:pStyle w:val="Naslov2"/>
              <w:rPr>
                <w:rFonts w:eastAsia="Aptos Display"/>
              </w:rPr>
            </w:pPr>
            <w:bookmarkStart w:id="41" w:name="_Toc179194532"/>
            <w:r w:rsidRPr="001E5A94">
              <w:rPr>
                <w:rFonts w:eastAsia="Aptos Display"/>
                <w:lang w:val="en-US"/>
              </w:rPr>
              <w:t>DOPUNSKA NASTAVA – HRVATSKI JEZIK</w:t>
            </w:r>
            <w:bookmarkEnd w:id="41"/>
          </w:p>
        </w:tc>
      </w:tr>
      <w:tr w:rsidR="00FF5E94" w:rsidRPr="001E5A94" w14:paraId="3D0C078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66139C"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B1406"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Ivana Klindić Car</w:t>
            </w:r>
          </w:p>
        </w:tc>
      </w:tr>
      <w:tr w:rsidR="00FF5E94" w:rsidRPr="001E5A94" w14:paraId="11AEF13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A1F6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E3D6A8"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Jedna grupa</w:t>
            </w:r>
          </w:p>
        </w:tc>
      </w:tr>
      <w:tr w:rsidR="00FF5E94" w:rsidRPr="001E5A94" w14:paraId="7EF22E0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9243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9E821A"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70</w:t>
            </w:r>
          </w:p>
        </w:tc>
      </w:tr>
      <w:tr w:rsidR="00FF5E94" w:rsidRPr="001E5A94" w14:paraId="3EF8FA8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DCDC3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F93F2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Ponavljanje, uvježbavanje i pojašnjavanje jezičnih i pravopisnih sadržaja za učenike kojima je potrebna pomoć u usvajanju sadržaja</w:t>
            </w:r>
          </w:p>
        </w:tc>
      </w:tr>
      <w:tr w:rsidR="00FF5E94" w:rsidRPr="001E5A94" w14:paraId="2304376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B0302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347F4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Individualan rad, rad u paru</w:t>
            </w:r>
          </w:p>
        </w:tc>
      </w:tr>
      <w:tr w:rsidR="00FF5E94" w:rsidRPr="001E5A94" w14:paraId="440A46C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CDB45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8B821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Dva sata tjedno</w:t>
            </w:r>
          </w:p>
        </w:tc>
      </w:tr>
      <w:tr w:rsidR="00FF5E94" w:rsidRPr="001E5A94" w14:paraId="703DDF0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4B2B3F"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C6E4A2"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Troškovi ispisa nastavnih materijala</w:t>
            </w:r>
          </w:p>
        </w:tc>
      </w:tr>
      <w:tr w:rsidR="00FF5E94" w:rsidRPr="001E5A94" w14:paraId="2F4CA05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A2415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B1CE85"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na nastavi Hrvatskog jezika</w:t>
            </w:r>
          </w:p>
        </w:tc>
      </w:tr>
    </w:tbl>
    <w:p w14:paraId="16F1F1E4" w14:textId="77777777" w:rsidR="00FF5E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312388" w:rsidRPr="001E5A94" w14:paraId="03FF832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8DE818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B1BC91F" w14:textId="24FA8C48" w:rsidR="00312388" w:rsidRPr="001E5A94" w:rsidRDefault="00312388" w:rsidP="006E0B52">
            <w:pPr>
              <w:pStyle w:val="Naslov2"/>
              <w:rPr>
                <w:rFonts w:eastAsia="Aptos Display"/>
              </w:rPr>
            </w:pPr>
            <w:bookmarkStart w:id="42" w:name="_Toc179194533"/>
            <w:r w:rsidRPr="001E5A94">
              <w:rPr>
                <w:rFonts w:eastAsia="Aptos Display"/>
                <w:lang w:val="en-US"/>
              </w:rPr>
              <w:t>DOPUNSKA MATEMATIKA</w:t>
            </w:r>
            <w:bookmarkEnd w:id="42"/>
            <w:r w:rsidRPr="001E5A94">
              <w:rPr>
                <w:rFonts w:eastAsia="Aptos Display"/>
                <w:lang w:val="en-US"/>
              </w:rPr>
              <w:t xml:space="preserve"> </w:t>
            </w:r>
          </w:p>
        </w:tc>
      </w:tr>
      <w:tr w:rsidR="00312388" w:rsidRPr="001E5A94" w14:paraId="77ED0D7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564CCC"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lastRenderedPageBreak/>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D16B6" w14:textId="77777777" w:rsidR="00312388" w:rsidRPr="001E5A94" w:rsidRDefault="00312388"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Martina Stipčević</w:t>
            </w:r>
          </w:p>
        </w:tc>
      </w:tr>
      <w:tr w:rsidR="00312388" w:rsidRPr="001E5A94" w14:paraId="44960C8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2AAE20"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6F370"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w:t>
            </w:r>
          </w:p>
        </w:tc>
      </w:tr>
      <w:tr w:rsidR="00312388" w:rsidRPr="001E5A94" w14:paraId="7A9465B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B1578"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237D8D"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35</w:t>
            </w:r>
          </w:p>
        </w:tc>
      </w:tr>
      <w:tr w:rsidR="00312388" w:rsidRPr="001E5A94" w14:paraId="2AFE946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0EC8A4"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40709"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Ponavljanje, pojašnjavanje i uvježbavanje matematičkih sadržaja za učenike koji ih teže usvajaju. Razvijanje radnih navika, sustavnosti pri radu. Poticanje i hrabrenje za suočavanje s problemima.</w:t>
            </w:r>
          </w:p>
        </w:tc>
      </w:tr>
      <w:tr w:rsidR="00312388" w:rsidRPr="001E5A94" w14:paraId="05B6513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8EF1E2"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217C3"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Prezentacije, predavanje, </w:t>
            </w:r>
            <w:proofErr w:type="gramStart"/>
            <w:r w:rsidRPr="001E5A94">
              <w:rPr>
                <w:rFonts w:ascii="Calibri" w:eastAsia="Calibri" w:hAnsi="Calibri" w:cs="Calibri"/>
                <w:color w:val="000000" w:themeColor="text1"/>
                <w:sz w:val="24"/>
                <w:szCs w:val="24"/>
                <w:lang w:val="en-US"/>
              </w:rPr>
              <w:t>objašnjavanje,uvježbavanje</w:t>
            </w:r>
            <w:proofErr w:type="gramEnd"/>
            <w:r w:rsidRPr="001E5A94">
              <w:rPr>
                <w:rFonts w:ascii="Calibri" w:eastAsia="Calibri" w:hAnsi="Calibri" w:cs="Calibri"/>
                <w:color w:val="000000" w:themeColor="text1"/>
                <w:sz w:val="24"/>
                <w:szCs w:val="24"/>
                <w:lang w:val="en-US"/>
              </w:rPr>
              <w:t>, individualni rad učenika, korištrenje konkreta i didaktičkog materijala.</w:t>
            </w:r>
          </w:p>
        </w:tc>
      </w:tr>
      <w:tr w:rsidR="00312388" w:rsidRPr="001E5A94" w14:paraId="219042F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562F07"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56F20B"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 sat tjedno</w:t>
            </w:r>
          </w:p>
        </w:tc>
      </w:tr>
      <w:tr w:rsidR="00312388" w:rsidRPr="001E5A94" w14:paraId="6459E38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52B89"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3F6A4"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Troškovi kopiranja radnih listića i sitnog uredskog materijala.</w:t>
            </w:r>
          </w:p>
        </w:tc>
      </w:tr>
      <w:tr w:rsidR="00312388" w:rsidRPr="001E5A94" w14:paraId="4607ADF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7B2FE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973AD"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učenika na redovnim satovima matematike.</w:t>
            </w:r>
          </w:p>
        </w:tc>
      </w:tr>
    </w:tbl>
    <w:p w14:paraId="32E56659" w14:textId="77777777" w:rsidR="00312388" w:rsidRDefault="00312388" w:rsidP="00167491">
      <w:pPr>
        <w:rPr>
          <w:rFonts w:ascii="Calibri" w:hAnsi="Calibri" w:cs="Calibri"/>
          <w:b/>
          <w:bCs/>
          <w:color w:val="FF0000"/>
          <w:sz w:val="24"/>
          <w:szCs w:val="24"/>
        </w:rPr>
      </w:pPr>
    </w:p>
    <w:p w14:paraId="3EACC300" w14:textId="77777777" w:rsidR="00312388" w:rsidRPr="001E5A94" w:rsidRDefault="00312388"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445705" w14:paraId="545F2B7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90B53FB"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2A1CDC1" w14:textId="414DDAF1" w:rsidR="00FF5E94" w:rsidRPr="00445705" w:rsidRDefault="00FF5E94" w:rsidP="006E0B52">
            <w:pPr>
              <w:pStyle w:val="Naslov2"/>
              <w:rPr>
                <w:rFonts w:eastAsia="Aptos Display"/>
              </w:rPr>
            </w:pPr>
            <w:bookmarkStart w:id="43" w:name="_Toc179194534"/>
            <w:r w:rsidRPr="00D833EB">
              <w:rPr>
                <w:rFonts w:eastAsia="Aptos Display"/>
                <w:lang w:val="en-US"/>
              </w:rPr>
              <w:t>DOPUNSKA NASTAVA IZ ENGLESKOG JEZIKA</w:t>
            </w:r>
            <w:bookmarkEnd w:id="43"/>
            <w:r w:rsidRPr="00D833EB">
              <w:rPr>
                <w:rFonts w:eastAsia="Aptos Display"/>
                <w:lang w:val="en-US"/>
              </w:rPr>
              <w:t xml:space="preserve"> </w:t>
            </w:r>
          </w:p>
        </w:tc>
      </w:tr>
      <w:tr w:rsidR="00FF5E94" w:rsidRPr="00445705" w14:paraId="5ED2A1A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389EF"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F92E2" w14:textId="77777777" w:rsidR="00FF5E94" w:rsidRPr="00445705" w:rsidRDefault="00FF5E94"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Danijela Tuđa</w:t>
            </w:r>
          </w:p>
        </w:tc>
      </w:tr>
      <w:tr w:rsidR="00FF5E94" w:rsidRPr="00445705" w14:paraId="6FF745E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9023F6"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07939"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1</w:t>
            </w:r>
          </w:p>
        </w:tc>
      </w:tr>
      <w:tr w:rsidR="00FF5E94" w:rsidRPr="00445705" w14:paraId="4241464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420369"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9D872" w14:textId="77777777" w:rsidR="00FF5E94" w:rsidRPr="00445705" w:rsidRDefault="00FF5E94"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35</w:t>
            </w:r>
          </w:p>
        </w:tc>
      </w:tr>
      <w:tr w:rsidR="00FF5E94" w:rsidRPr="00445705" w14:paraId="4472976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323330"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29C04" w14:textId="77777777" w:rsidR="00FF5E94" w:rsidRPr="00445705" w:rsidRDefault="00FF5E94">
            <w:pPr>
              <w:pStyle w:val="Odlomakpopisa"/>
              <w:numPr>
                <w:ilvl w:val="0"/>
                <w:numId w:val="18"/>
              </w:numPr>
              <w:spacing w:after="0" w:line="279" w:lineRule="auto"/>
              <w:rPr>
                <w:rFonts w:ascii="Calibri" w:eastAsia="Calibri" w:hAnsi="Calibri" w:cs="Calibri"/>
                <w:sz w:val="24"/>
                <w:szCs w:val="24"/>
                <w:lang w:val="hr"/>
              </w:rPr>
            </w:pPr>
            <w:r w:rsidRPr="00445705">
              <w:rPr>
                <w:rFonts w:ascii="Calibri" w:eastAsia="Calibri" w:hAnsi="Calibri" w:cs="Calibri"/>
                <w:sz w:val="24"/>
                <w:szCs w:val="24"/>
                <w:lang w:val="hr"/>
              </w:rPr>
              <w:t>usvajanje sadržaja koji nisu usvojeni na redovnoj nastavi s naglaskom na individualni rad te razvijanje ljubavi za engleski jezik kroz dodatnu motivaciju učenika</w:t>
            </w:r>
          </w:p>
          <w:p w14:paraId="35882EA7" w14:textId="77777777" w:rsidR="00FF5E94" w:rsidRPr="00445705" w:rsidRDefault="00FF5E94" w:rsidP="007D15CC">
            <w:pPr>
              <w:spacing w:after="0"/>
              <w:rPr>
                <w:rFonts w:ascii="Calibri" w:eastAsia="Calibri" w:hAnsi="Calibri" w:cs="Calibri"/>
                <w:color w:val="000000" w:themeColor="text1"/>
                <w:sz w:val="24"/>
                <w:szCs w:val="24"/>
              </w:rPr>
            </w:pPr>
          </w:p>
        </w:tc>
      </w:tr>
      <w:tr w:rsidR="00FF5E94" w:rsidRPr="00445705" w14:paraId="2D3C752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274958"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B97EA5" w14:textId="32F444F0" w:rsidR="00FF5E94" w:rsidRPr="00445705" w:rsidRDefault="00FF5E94">
            <w:pPr>
              <w:pStyle w:val="Odlomakpopisa"/>
              <w:numPr>
                <w:ilvl w:val="0"/>
                <w:numId w:val="17"/>
              </w:numPr>
              <w:spacing w:after="0" w:line="279" w:lineRule="auto"/>
              <w:rPr>
                <w:rFonts w:ascii="Calibri" w:eastAsia="Calibri" w:hAnsi="Calibri" w:cs="Calibri"/>
                <w:sz w:val="24"/>
                <w:szCs w:val="24"/>
              </w:rPr>
            </w:pPr>
            <w:r w:rsidRPr="00445705">
              <w:rPr>
                <w:rFonts w:ascii="Calibri" w:eastAsia="Calibri" w:hAnsi="Calibri" w:cs="Calibri"/>
                <w:sz w:val="24"/>
                <w:szCs w:val="24"/>
                <w:lang w:val="hr"/>
              </w:rPr>
              <w:t>individualni rad i rad u manjim grupama tijekom školske godine</w:t>
            </w:r>
          </w:p>
        </w:tc>
      </w:tr>
      <w:tr w:rsidR="00FF5E94" w:rsidRPr="00445705" w14:paraId="7225968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65021"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CAD00"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Jedan sat tjedno tijekom godine</w:t>
            </w:r>
          </w:p>
        </w:tc>
      </w:tr>
      <w:tr w:rsidR="00FF5E94" w:rsidRPr="00445705" w14:paraId="2128452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C24AA"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75804"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Troškovi fotokopiranja</w:t>
            </w:r>
          </w:p>
        </w:tc>
      </w:tr>
      <w:tr w:rsidR="00FF5E94" w:rsidRPr="00445705" w14:paraId="5E92DD2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1CFBF" w14:textId="77777777" w:rsidR="00FF5E94" w:rsidRPr="00445705" w:rsidRDefault="00FF5E94"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DF74DB" w14:textId="2FAA5305" w:rsidR="00FF5E94" w:rsidRPr="00445705" w:rsidRDefault="00FF5E94" w:rsidP="00312388">
            <w:pPr>
              <w:spacing w:after="0"/>
              <w:rPr>
                <w:rFonts w:ascii="Calibri" w:eastAsia="Aptos" w:hAnsi="Calibri" w:cs="Calibri"/>
                <w:sz w:val="24"/>
                <w:szCs w:val="24"/>
              </w:rPr>
            </w:pPr>
            <w:r w:rsidRPr="00445705">
              <w:rPr>
                <w:rFonts w:ascii="Calibri" w:eastAsia="Calibri" w:hAnsi="Calibri" w:cs="Calibri"/>
                <w:sz w:val="24"/>
                <w:szCs w:val="24"/>
                <w:lang w:val="hr"/>
              </w:rPr>
              <w:t>praćenje napretka učenika putem usmenog i pismenog provjeravanja</w:t>
            </w:r>
          </w:p>
        </w:tc>
      </w:tr>
    </w:tbl>
    <w:p w14:paraId="21D810DB" w14:textId="77777777" w:rsidR="00FF5E94" w:rsidRPr="00445705"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14:paraId="7ACFADB6"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DA3CCCD"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FF4BBA6" w14:textId="269667BA" w:rsidR="00EF4A73" w:rsidRPr="00EF4A73" w:rsidRDefault="00EF4A73" w:rsidP="006E0B52">
            <w:pPr>
              <w:pStyle w:val="Naslov2"/>
            </w:pPr>
            <w:bookmarkStart w:id="44" w:name="_Toc179194535"/>
            <w:r w:rsidRPr="00EF4A73">
              <w:rPr>
                <w:rFonts w:eastAsia="Aptos Display"/>
                <w:lang w:val="en-US"/>
              </w:rPr>
              <w:t>DODATNA MATEMATIKA</w:t>
            </w:r>
            <w:bookmarkEnd w:id="44"/>
            <w:r w:rsidRPr="00EF4A73">
              <w:rPr>
                <w:rFonts w:eastAsia="Aptos Display"/>
                <w:lang w:val="en-US"/>
              </w:rPr>
              <w:t xml:space="preserve"> </w:t>
            </w:r>
          </w:p>
        </w:tc>
      </w:tr>
      <w:tr w:rsidR="00EF4A73" w14:paraId="67116D8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481A3A"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22E754" w14:textId="77777777" w:rsidR="00EF4A73" w:rsidRPr="00EF4A73" w:rsidRDefault="00EF4A73" w:rsidP="008A13FF">
            <w:pPr>
              <w:spacing w:after="0" w:line="257" w:lineRule="auto"/>
              <w:rPr>
                <w:rFonts w:ascii="Calibri" w:eastAsia="Aptos" w:hAnsi="Calibri" w:cs="Calibri"/>
                <w:color w:val="000000" w:themeColor="text1"/>
                <w:sz w:val="24"/>
                <w:szCs w:val="24"/>
              </w:rPr>
            </w:pPr>
            <w:r w:rsidRPr="00EF4A73">
              <w:rPr>
                <w:rFonts w:ascii="Calibri" w:eastAsia="Aptos" w:hAnsi="Calibri" w:cs="Calibri"/>
                <w:color w:val="000000" w:themeColor="text1"/>
                <w:sz w:val="24"/>
                <w:szCs w:val="24"/>
                <w:lang w:val="en-US"/>
              </w:rPr>
              <w:t xml:space="preserve"> Martina Stipčević</w:t>
            </w:r>
          </w:p>
        </w:tc>
      </w:tr>
      <w:tr w:rsidR="00EF4A73" w14:paraId="1A543DA7"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A5044E"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A2F9C1"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1</w:t>
            </w:r>
          </w:p>
        </w:tc>
      </w:tr>
      <w:tr w:rsidR="00EF4A73" w14:paraId="25B849A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CDEFA9"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FDE83" w14:textId="77777777" w:rsidR="00EF4A73" w:rsidRPr="00EF4A73" w:rsidRDefault="00EF4A73" w:rsidP="008A13FF">
            <w:pPr>
              <w:spacing w:after="0"/>
              <w:rPr>
                <w:rFonts w:ascii="Calibri" w:eastAsia="Aptos" w:hAnsi="Calibri" w:cs="Calibri"/>
                <w:color w:val="000000" w:themeColor="text1"/>
                <w:sz w:val="24"/>
                <w:szCs w:val="24"/>
              </w:rPr>
            </w:pPr>
            <w:r w:rsidRPr="00EF4A73">
              <w:rPr>
                <w:rFonts w:ascii="Calibri" w:eastAsia="Aptos" w:hAnsi="Calibri" w:cs="Calibri"/>
                <w:color w:val="000000" w:themeColor="text1"/>
                <w:sz w:val="24"/>
                <w:szCs w:val="24"/>
                <w:lang w:val="en-US"/>
              </w:rPr>
              <w:t xml:space="preserve"> 35</w:t>
            </w:r>
          </w:p>
        </w:tc>
      </w:tr>
      <w:tr w:rsidR="00EF4A73" w14:paraId="0DA20FA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EEE530"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DB2187"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Proširivanje i produbljivanje matematičkih sadržaja za zainteresirane učenike koji s lakoćom svladavaju redovite </w:t>
            </w:r>
            <w:r w:rsidRPr="00EF4A73">
              <w:rPr>
                <w:rFonts w:ascii="Calibri" w:eastAsia="Calibri" w:hAnsi="Calibri" w:cs="Calibri"/>
                <w:color w:val="000000" w:themeColor="text1"/>
                <w:sz w:val="24"/>
                <w:szCs w:val="24"/>
                <w:lang w:val="en-US"/>
              </w:rPr>
              <w:lastRenderedPageBreak/>
              <w:t>sadržaje. Razvijenje logičkog mišljenja. Usvajanje različitih strategija rješevanja problema. Poticanje na sustavno rješavanje zadataka i pravilno zapisivanje svih etapa rada.</w:t>
            </w:r>
          </w:p>
        </w:tc>
      </w:tr>
      <w:tr w:rsidR="00EF4A73" w14:paraId="2AA4BEE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3EA0A8"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A6089A"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Rješavanje problemskih zadataka, rasprava o različitim strategijama rješavanja problema, odabir najpovoljnije, procjena rješenja, provjera i diskusija broja i vrste rješenja. Rješavanje zadataka s prošlih natjecanja iz matewmatike te raznih logičkih zadataka.</w:t>
            </w:r>
          </w:p>
        </w:tc>
      </w:tr>
      <w:tr w:rsidR="00EF4A73" w14:paraId="2529E2A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D9924"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28A40B"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1 sat tjedno ili dvosat svaki drugi tjedan, prema dogovoru</w:t>
            </w:r>
          </w:p>
        </w:tc>
      </w:tr>
      <w:tr w:rsidR="00EF4A73" w14:paraId="5D5349C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EA1F40"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BDC59E"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Troškovi kopiranja radnih listića i sitnog uredskog materijala.</w:t>
            </w:r>
          </w:p>
        </w:tc>
      </w:tr>
      <w:tr w:rsidR="00EF4A73" w14:paraId="6E0E72D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41B859"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4A077E" w14:textId="77777777" w:rsidR="00EF4A73" w:rsidRPr="00EF4A73" w:rsidRDefault="00EF4A73" w:rsidP="008A13FF">
            <w:pPr>
              <w:spacing w:after="0"/>
              <w:rPr>
                <w:rFonts w:ascii="Calibri" w:eastAsia="Aptos" w:hAnsi="Calibri" w:cs="Calibri"/>
                <w:color w:val="000000" w:themeColor="text1"/>
                <w:sz w:val="24"/>
                <w:szCs w:val="24"/>
              </w:rPr>
            </w:pPr>
            <w:r w:rsidRPr="00EF4A73">
              <w:rPr>
                <w:rFonts w:ascii="Calibri" w:eastAsia="Aptos" w:hAnsi="Calibri" w:cs="Calibri"/>
                <w:color w:val="000000" w:themeColor="text1"/>
                <w:sz w:val="24"/>
                <w:szCs w:val="24"/>
              </w:rPr>
              <w:t>Praćenje napredovanja na redovnoj nastavi matematike, rezultati školskog, gradskog, županijskog i državnog natjecanja iz matematike.</w:t>
            </w:r>
          </w:p>
        </w:tc>
      </w:tr>
    </w:tbl>
    <w:p w14:paraId="2879CC8E" w14:textId="77777777" w:rsidR="00445705" w:rsidRDefault="00445705" w:rsidP="00167491">
      <w:pPr>
        <w:rPr>
          <w:rFonts w:ascii="Calibri" w:hAnsi="Calibri" w:cs="Calibri"/>
          <w:b/>
          <w:bCs/>
          <w:color w:val="FF0000"/>
          <w:sz w:val="24"/>
          <w:szCs w:val="24"/>
        </w:rPr>
      </w:pPr>
    </w:p>
    <w:p w14:paraId="3C47A1D6" w14:textId="77777777" w:rsidR="00343243" w:rsidRDefault="00343243"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142868" w:rsidRPr="00636A1B" w14:paraId="27AE19BF"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F2C3C96" w14:textId="77777777" w:rsidR="00142868" w:rsidRPr="00636A1B" w:rsidRDefault="00142868" w:rsidP="009C153F">
            <w:pPr>
              <w:spacing w:after="0"/>
              <w:rPr>
                <w:rFonts w:ascii="Calibri" w:eastAsia="Calibri" w:hAnsi="Calibri" w:cs="Calibri"/>
                <w:color w:val="000000" w:themeColor="text1"/>
              </w:rPr>
            </w:pPr>
            <w:r w:rsidRPr="00636A1B">
              <w:rPr>
                <w:rFonts w:ascii="Calibri" w:eastAsia="Calibri" w:hAnsi="Calibri" w:cs="Calibri"/>
                <w:b/>
                <w:bCs/>
                <w:color w:val="000000" w:themeColor="text1"/>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F1D074E" w14:textId="77777777" w:rsidR="00142868" w:rsidRPr="00142868" w:rsidRDefault="00142868" w:rsidP="00142868">
            <w:pPr>
              <w:pStyle w:val="Naslov2"/>
            </w:pPr>
            <w:bookmarkStart w:id="45" w:name="_Toc179194536"/>
            <w:r w:rsidRPr="00142868">
              <w:t>DODATNA NASTAVA IZ HRVATSKOGA JEZIKA</w:t>
            </w:r>
            <w:bookmarkEnd w:id="45"/>
          </w:p>
        </w:tc>
      </w:tr>
      <w:tr w:rsidR="00142868" w:rsidRPr="00636A1B" w14:paraId="7664E9D8"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E8921"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FA189" w14:textId="77777777" w:rsidR="00142868" w:rsidRPr="00142868" w:rsidRDefault="00142868" w:rsidP="009C153F">
            <w:pPr>
              <w:spacing w:after="0" w:line="257" w:lineRule="auto"/>
              <w:rPr>
                <w:rFonts w:ascii="Calibri" w:eastAsia="Aptos" w:hAnsi="Calibri" w:cs="Calibri"/>
                <w:color w:val="000000" w:themeColor="text1"/>
                <w:sz w:val="24"/>
                <w:szCs w:val="24"/>
              </w:rPr>
            </w:pPr>
            <w:r w:rsidRPr="00142868">
              <w:rPr>
                <w:rFonts w:ascii="Calibri" w:eastAsia="Aptos" w:hAnsi="Calibri" w:cs="Calibri"/>
                <w:color w:val="000000" w:themeColor="text1"/>
                <w:sz w:val="24"/>
                <w:szCs w:val="24"/>
              </w:rPr>
              <w:t xml:space="preserve"> Ivana Klindić Car</w:t>
            </w:r>
          </w:p>
        </w:tc>
      </w:tr>
      <w:tr w:rsidR="00142868" w:rsidRPr="00636A1B" w14:paraId="1BA3BCD3"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6C0506"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096CE8"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color w:val="000000" w:themeColor="text1"/>
                <w:sz w:val="24"/>
                <w:szCs w:val="24"/>
              </w:rPr>
              <w:t xml:space="preserve"> 1</w:t>
            </w:r>
          </w:p>
        </w:tc>
      </w:tr>
      <w:tr w:rsidR="00142868" w:rsidRPr="00636A1B" w14:paraId="1839AF4C"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FBB80"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190DF7" w14:textId="77777777" w:rsidR="00142868" w:rsidRPr="00142868" w:rsidRDefault="00142868" w:rsidP="009C153F">
            <w:pPr>
              <w:spacing w:after="0"/>
              <w:rPr>
                <w:rFonts w:ascii="Calibri" w:eastAsia="Aptos" w:hAnsi="Calibri" w:cs="Calibri"/>
                <w:color w:val="000000" w:themeColor="text1"/>
                <w:sz w:val="24"/>
                <w:szCs w:val="24"/>
              </w:rPr>
            </w:pPr>
            <w:r w:rsidRPr="00142868">
              <w:rPr>
                <w:rFonts w:ascii="Calibri" w:eastAsia="Aptos" w:hAnsi="Calibri" w:cs="Calibri"/>
                <w:color w:val="000000" w:themeColor="text1"/>
                <w:sz w:val="24"/>
                <w:szCs w:val="24"/>
              </w:rPr>
              <w:t xml:space="preserve"> 70</w:t>
            </w:r>
          </w:p>
        </w:tc>
      </w:tr>
      <w:tr w:rsidR="00142868" w:rsidRPr="00636A1B" w14:paraId="6FBE96BF"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06C61B"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AEF4C"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color w:val="000000" w:themeColor="text1"/>
                <w:sz w:val="24"/>
                <w:szCs w:val="24"/>
              </w:rPr>
              <w:t xml:space="preserve"> Učenicima 7. razreda koji iskazuju interes za dodatne sadržaje.</w:t>
            </w:r>
          </w:p>
          <w:p w14:paraId="6DEB0941"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Razviti:</w:t>
            </w:r>
          </w:p>
          <w:p w14:paraId="6CCEE9DD"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1. vještine i sposobnosti gramatičkog mišljenja,</w:t>
            </w:r>
          </w:p>
          <w:p w14:paraId="58EEA8D0"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2. jezičnu kulturu slušanja, govorenja, pisanja i čitanja,</w:t>
            </w:r>
          </w:p>
          <w:p w14:paraId="56CF1232"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color w:val="000000" w:themeColor="text1"/>
                <w:sz w:val="24"/>
                <w:szCs w:val="24"/>
              </w:rPr>
              <w:t>3. sposobnost kritiziranja jezičnih pojava</w:t>
            </w:r>
          </w:p>
          <w:p w14:paraId="60F9F1D0"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4. sposobnost odgovornog korištenja različitih izvora informacija.</w:t>
            </w:r>
          </w:p>
        </w:tc>
      </w:tr>
      <w:tr w:rsidR="00142868" w:rsidRPr="00636A1B" w14:paraId="334DE9C1"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A0396"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588866"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color w:val="000000" w:themeColor="text1"/>
                <w:sz w:val="24"/>
                <w:szCs w:val="24"/>
              </w:rPr>
              <w:t xml:space="preserve"> Rješavanje zbirke zadataka i ispita s prošlih školskih, županijskih i državnih natjecanja (samostalno, u skupini ili paru) uz individualno vođenje u slučaju potrebe.</w:t>
            </w:r>
          </w:p>
          <w:p w14:paraId="2575BB73"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Rješavanje problemskih zadataka i propitivanje njihove valjanosti.</w:t>
            </w:r>
          </w:p>
          <w:p w14:paraId="30A4F123"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Raščlamba jezičnih osobitosti na tekstu.</w:t>
            </w:r>
          </w:p>
          <w:p w14:paraId="42C394B2"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Sustavno vježbanje gramatičke, pravopisne i pravogovorne norme na problemskim zadacima.</w:t>
            </w:r>
          </w:p>
          <w:p w14:paraId="642C475B"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Korištenje različitih izvora informacija u rješavanju problemskih zadataka.</w:t>
            </w:r>
          </w:p>
          <w:p w14:paraId="11BA4DF8" w14:textId="77777777" w:rsidR="00142868" w:rsidRPr="00142868" w:rsidRDefault="00142868" w:rsidP="009C153F">
            <w:pPr>
              <w:spacing w:after="0"/>
              <w:rPr>
                <w:rFonts w:ascii="Calibri" w:hAnsi="Calibri" w:cs="Calibri"/>
                <w:sz w:val="24"/>
                <w:szCs w:val="24"/>
              </w:rPr>
            </w:pPr>
            <w:r w:rsidRPr="00142868">
              <w:rPr>
                <w:rFonts w:ascii="Calibri" w:eastAsia="Calibri" w:hAnsi="Calibri" w:cs="Calibri"/>
                <w:color w:val="000000" w:themeColor="text1"/>
                <w:sz w:val="24"/>
                <w:szCs w:val="24"/>
              </w:rPr>
              <w:t>Posjet institucijama</w:t>
            </w:r>
          </w:p>
        </w:tc>
      </w:tr>
      <w:tr w:rsidR="00142868" w:rsidRPr="00636A1B" w14:paraId="24FAB05D"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0D4F9A"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3B384"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color w:val="000000" w:themeColor="text1"/>
                <w:sz w:val="24"/>
                <w:szCs w:val="24"/>
              </w:rPr>
              <w:t xml:space="preserve"> Tijekom godine, dva sata tjedno.</w:t>
            </w:r>
          </w:p>
        </w:tc>
      </w:tr>
      <w:tr w:rsidR="00142868" w:rsidRPr="00636A1B" w14:paraId="535DC40B"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4C985B"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7DBA37"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color w:val="000000" w:themeColor="text1"/>
                <w:sz w:val="24"/>
                <w:szCs w:val="24"/>
              </w:rPr>
              <w:t xml:space="preserve"> Materijali za kopiranje.</w:t>
            </w:r>
          </w:p>
        </w:tc>
      </w:tr>
      <w:tr w:rsidR="00142868" w:rsidRPr="00636A1B" w14:paraId="761943AB"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36C1B2" w14:textId="77777777" w:rsidR="00142868" w:rsidRPr="00142868" w:rsidRDefault="00142868" w:rsidP="009C153F">
            <w:pPr>
              <w:spacing w:after="0"/>
              <w:rPr>
                <w:rFonts w:ascii="Calibri" w:eastAsia="Calibri" w:hAnsi="Calibri" w:cs="Calibri"/>
                <w:color w:val="000000" w:themeColor="text1"/>
                <w:sz w:val="24"/>
                <w:szCs w:val="24"/>
              </w:rPr>
            </w:pPr>
            <w:r w:rsidRPr="00142868">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B1B27E" w14:textId="77777777" w:rsidR="00142868" w:rsidRPr="00142868" w:rsidRDefault="00142868" w:rsidP="009C153F">
            <w:pPr>
              <w:spacing w:after="0"/>
              <w:rPr>
                <w:rFonts w:ascii="Calibri" w:eastAsia="Aptos" w:hAnsi="Calibri" w:cs="Calibri"/>
                <w:color w:val="000000" w:themeColor="text1"/>
                <w:sz w:val="24"/>
                <w:szCs w:val="24"/>
              </w:rPr>
            </w:pPr>
            <w:r w:rsidRPr="00142868">
              <w:rPr>
                <w:rFonts w:ascii="Calibri" w:eastAsia="Aptos" w:hAnsi="Calibri" w:cs="Calibri"/>
                <w:color w:val="000000" w:themeColor="text1"/>
                <w:sz w:val="24"/>
                <w:szCs w:val="24"/>
              </w:rPr>
              <w:t>Demonstracija znanja i vještina na natjecanjima.</w:t>
            </w:r>
          </w:p>
        </w:tc>
      </w:tr>
    </w:tbl>
    <w:p w14:paraId="0A69DA22" w14:textId="77777777" w:rsidR="00EF4A73" w:rsidRDefault="00EF4A73" w:rsidP="00EF4A73">
      <w:pPr>
        <w:rPr>
          <w:rFonts w:ascii="Calibri" w:hAnsi="Calibri" w:cs="Calibri"/>
          <w:sz w:val="24"/>
          <w:szCs w:val="24"/>
        </w:rPr>
      </w:pPr>
    </w:p>
    <w:p w14:paraId="7F21F8AC" w14:textId="77777777" w:rsidR="00142868" w:rsidRDefault="00142868" w:rsidP="00EF4A73">
      <w:pPr>
        <w:rPr>
          <w:rFonts w:ascii="Calibri" w:hAnsi="Calibri" w:cs="Calibri"/>
          <w:sz w:val="24"/>
          <w:szCs w:val="24"/>
        </w:rPr>
      </w:pPr>
    </w:p>
    <w:p w14:paraId="7931DC27" w14:textId="77777777" w:rsidR="00343243" w:rsidRDefault="00343243" w:rsidP="00EF4A73">
      <w:pPr>
        <w:rPr>
          <w:rFonts w:ascii="Calibri" w:hAnsi="Calibri" w:cs="Calibr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1A2D95" w:rsidRPr="00636A1B" w14:paraId="09A5DB1E"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2076D22" w14:textId="77777777" w:rsidR="001A2D95" w:rsidRPr="00636A1B" w:rsidRDefault="001A2D95" w:rsidP="009C153F">
            <w:pPr>
              <w:spacing w:after="0"/>
              <w:rPr>
                <w:rFonts w:ascii="Calibri" w:eastAsia="Calibri" w:hAnsi="Calibri" w:cs="Calibri"/>
                <w:color w:val="000000" w:themeColor="text1"/>
              </w:rPr>
            </w:pPr>
            <w:r w:rsidRPr="001A2D95">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1F25B50" w14:textId="747BC287" w:rsidR="001A2D95" w:rsidRPr="001A2D95" w:rsidRDefault="001A2D95" w:rsidP="001A2D95">
            <w:pPr>
              <w:pStyle w:val="Naslov2"/>
            </w:pPr>
            <w:bookmarkStart w:id="46" w:name="_Toc179194537"/>
            <w:r w:rsidRPr="00D833EB">
              <w:t>DODATNA NASTAVA</w:t>
            </w:r>
            <w:r w:rsidR="00C95C31" w:rsidRPr="00D833EB">
              <w:t xml:space="preserve"> IZ ENGLESKOG JEZIKA</w:t>
            </w:r>
            <w:bookmarkEnd w:id="46"/>
          </w:p>
        </w:tc>
      </w:tr>
      <w:tr w:rsidR="001A2D95" w:rsidRPr="00636A1B" w14:paraId="187F13EB"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D3B337"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F09FD" w14:textId="77777777" w:rsidR="001A2D95" w:rsidRPr="001A2D95" w:rsidRDefault="001A2D95" w:rsidP="009C153F">
            <w:pPr>
              <w:spacing w:after="0" w:line="257" w:lineRule="auto"/>
              <w:rPr>
                <w:rFonts w:ascii="Calibri" w:eastAsia="Aptos" w:hAnsi="Calibri" w:cs="Calibri"/>
                <w:color w:val="000000" w:themeColor="text1"/>
                <w:sz w:val="24"/>
                <w:szCs w:val="24"/>
              </w:rPr>
            </w:pPr>
            <w:r w:rsidRPr="001A2D95">
              <w:rPr>
                <w:rFonts w:ascii="Calibri" w:eastAsia="Aptos" w:hAnsi="Calibri" w:cs="Calibri"/>
                <w:color w:val="000000" w:themeColor="text1"/>
                <w:sz w:val="24"/>
                <w:szCs w:val="24"/>
              </w:rPr>
              <w:t xml:space="preserve"> Danijela Tuđa</w:t>
            </w:r>
          </w:p>
        </w:tc>
      </w:tr>
      <w:tr w:rsidR="001A2D95" w:rsidRPr="00636A1B" w14:paraId="31291590"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2BCC27"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3CD55"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color w:val="000000" w:themeColor="text1"/>
                <w:sz w:val="24"/>
                <w:szCs w:val="24"/>
              </w:rPr>
              <w:t xml:space="preserve"> 1</w:t>
            </w:r>
          </w:p>
        </w:tc>
      </w:tr>
      <w:tr w:rsidR="001A2D95" w:rsidRPr="00636A1B" w14:paraId="762ABA02"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D0D6E"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68FFD1" w14:textId="77777777" w:rsidR="001A2D95" w:rsidRPr="001A2D95" w:rsidRDefault="001A2D95" w:rsidP="009C153F">
            <w:pPr>
              <w:spacing w:after="0"/>
              <w:rPr>
                <w:rFonts w:ascii="Calibri" w:eastAsia="Aptos" w:hAnsi="Calibri" w:cs="Calibri"/>
                <w:color w:val="000000" w:themeColor="text1"/>
                <w:sz w:val="24"/>
                <w:szCs w:val="24"/>
              </w:rPr>
            </w:pPr>
            <w:r w:rsidRPr="001A2D95">
              <w:rPr>
                <w:rFonts w:ascii="Calibri" w:eastAsia="Aptos" w:hAnsi="Calibri" w:cs="Calibri"/>
                <w:color w:val="000000" w:themeColor="text1"/>
                <w:sz w:val="24"/>
                <w:szCs w:val="24"/>
              </w:rPr>
              <w:t xml:space="preserve"> 35</w:t>
            </w:r>
          </w:p>
        </w:tc>
      </w:tr>
      <w:tr w:rsidR="001A2D95" w:rsidRPr="00636A1B" w14:paraId="1A2047D9"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ECAB2"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3051F" w14:textId="77777777" w:rsidR="001A2D95" w:rsidRPr="001A2D95" w:rsidRDefault="001A2D95" w:rsidP="001A2D95">
            <w:pPr>
              <w:pStyle w:val="Odlomakpopisa"/>
              <w:numPr>
                <w:ilvl w:val="0"/>
                <w:numId w:val="27"/>
              </w:numPr>
              <w:spacing w:after="0" w:line="279" w:lineRule="auto"/>
              <w:rPr>
                <w:rFonts w:ascii="Calibri" w:eastAsia="Calibri" w:hAnsi="Calibri" w:cs="Calibri"/>
                <w:sz w:val="24"/>
                <w:szCs w:val="24"/>
                <w:lang w:val="hr"/>
              </w:rPr>
            </w:pPr>
            <w:r w:rsidRPr="001A2D95">
              <w:rPr>
                <w:rFonts w:ascii="Calibri" w:eastAsia="Calibri" w:hAnsi="Calibri" w:cs="Calibri"/>
                <w:sz w:val="24"/>
                <w:szCs w:val="24"/>
                <w:lang w:val="hr"/>
              </w:rPr>
              <w:t xml:space="preserve">dodatno razvijanje svih jezičnih vještina koje vode stjecanju šire obrazovne osnove te razvijanje smisla i potrebe za samostalnim radom </w:t>
            </w:r>
          </w:p>
          <w:p w14:paraId="20887D23" w14:textId="77777777" w:rsidR="001A2D95" w:rsidRPr="001A2D95" w:rsidRDefault="001A2D95" w:rsidP="001A2D95">
            <w:pPr>
              <w:pStyle w:val="Odlomakpopisa"/>
              <w:numPr>
                <w:ilvl w:val="0"/>
                <w:numId w:val="26"/>
              </w:numPr>
              <w:spacing w:after="0" w:line="276" w:lineRule="auto"/>
              <w:rPr>
                <w:rFonts w:ascii="Calibri" w:eastAsia="Calibri" w:hAnsi="Calibri" w:cs="Calibri"/>
                <w:sz w:val="24"/>
                <w:szCs w:val="24"/>
                <w:lang w:val="hr"/>
              </w:rPr>
            </w:pPr>
            <w:r w:rsidRPr="001A2D95">
              <w:rPr>
                <w:rFonts w:ascii="Calibri" w:eastAsia="Calibri" w:hAnsi="Calibri" w:cs="Calibri"/>
                <w:sz w:val="24"/>
                <w:szCs w:val="24"/>
                <w:lang w:val="hr"/>
              </w:rPr>
              <w:t>omogućavanje pristupa različitim izvorima znanja</w:t>
            </w:r>
          </w:p>
          <w:p w14:paraId="2F355965" w14:textId="77777777" w:rsidR="001A2D95" w:rsidRPr="001A2D95" w:rsidRDefault="001A2D95" w:rsidP="001A2D95">
            <w:pPr>
              <w:pStyle w:val="Odlomakpopisa"/>
              <w:numPr>
                <w:ilvl w:val="0"/>
                <w:numId w:val="25"/>
              </w:numPr>
              <w:spacing w:after="0" w:line="276" w:lineRule="auto"/>
              <w:rPr>
                <w:rFonts w:ascii="Calibri" w:eastAsia="Calibri" w:hAnsi="Calibri" w:cs="Calibri"/>
                <w:sz w:val="24"/>
                <w:szCs w:val="24"/>
                <w:lang w:val="hr"/>
              </w:rPr>
            </w:pPr>
            <w:r w:rsidRPr="001A2D95">
              <w:rPr>
                <w:rFonts w:ascii="Calibri" w:eastAsia="Calibri" w:hAnsi="Calibri" w:cs="Calibri"/>
                <w:sz w:val="24"/>
                <w:szCs w:val="24"/>
                <w:lang w:val="hr"/>
              </w:rPr>
              <w:t>razvijanje digitalnih kompetencija kroz prezentiranje vlastitih radova</w:t>
            </w:r>
          </w:p>
          <w:p w14:paraId="2CB33B94" w14:textId="77777777" w:rsidR="001A2D95" w:rsidRPr="001A2D95" w:rsidRDefault="001A2D95" w:rsidP="001A2D95">
            <w:pPr>
              <w:pStyle w:val="Odlomakpopisa"/>
              <w:numPr>
                <w:ilvl w:val="0"/>
                <w:numId w:val="24"/>
              </w:numPr>
              <w:spacing w:after="0" w:line="276" w:lineRule="auto"/>
              <w:rPr>
                <w:rFonts w:ascii="Calibri" w:eastAsia="Calibri" w:hAnsi="Calibri" w:cs="Calibri"/>
                <w:sz w:val="24"/>
                <w:szCs w:val="24"/>
                <w:lang w:val="hr"/>
              </w:rPr>
            </w:pPr>
            <w:r w:rsidRPr="001A2D95">
              <w:rPr>
                <w:rFonts w:ascii="Calibri" w:eastAsia="Calibri" w:hAnsi="Calibri" w:cs="Calibri"/>
                <w:sz w:val="24"/>
                <w:szCs w:val="24"/>
                <w:lang w:val="hr"/>
              </w:rPr>
              <w:t>sudjelovanje u projektima</w:t>
            </w:r>
          </w:p>
          <w:p w14:paraId="730165F8" w14:textId="77777777" w:rsidR="001A2D95" w:rsidRPr="001A2D95" w:rsidRDefault="001A2D95" w:rsidP="001A2D95">
            <w:pPr>
              <w:pStyle w:val="Odlomakpopisa"/>
              <w:numPr>
                <w:ilvl w:val="0"/>
                <w:numId w:val="23"/>
              </w:numPr>
              <w:spacing w:after="0" w:line="276" w:lineRule="auto"/>
              <w:rPr>
                <w:rFonts w:ascii="Calibri" w:eastAsia="Calibri" w:hAnsi="Calibri" w:cs="Calibri"/>
                <w:sz w:val="24"/>
                <w:szCs w:val="24"/>
                <w:lang w:val="hr"/>
              </w:rPr>
            </w:pPr>
            <w:r w:rsidRPr="001A2D95">
              <w:rPr>
                <w:rFonts w:ascii="Calibri" w:eastAsia="Calibri" w:hAnsi="Calibri" w:cs="Calibri"/>
                <w:sz w:val="24"/>
                <w:szCs w:val="24"/>
                <w:lang w:val="hr"/>
              </w:rPr>
              <w:t>sudjelovanje u stvarnoj komunikaciji s govornicima drugih jezika</w:t>
            </w:r>
          </w:p>
          <w:p w14:paraId="17B1C6B2" w14:textId="77777777" w:rsidR="001A2D95" w:rsidRPr="001A2D95" w:rsidRDefault="001A2D95" w:rsidP="001A2D95">
            <w:pPr>
              <w:pStyle w:val="Odlomakpopisa"/>
              <w:numPr>
                <w:ilvl w:val="0"/>
                <w:numId w:val="22"/>
              </w:numPr>
              <w:spacing w:after="0" w:line="276" w:lineRule="auto"/>
              <w:rPr>
                <w:rFonts w:ascii="Calibri" w:eastAsia="Calibri" w:hAnsi="Calibri" w:cs="Calibri"/>
                <w:sz w:val="24"/>
                <w:szCs w:val="24"/>
                <w:lang w:val="hr"/>
              </w:rPr>
            </w:pPr>
            <w:r w:rsidRPr="001A2D95">
              <w:rPr>
                <w:rFonts w:ascii="Calibri" w:eastAsia="Calibri" w:hAnsi="Calibri" w:cs="Calibri"/>
                <w:sz w:val="24"/>
                <w:szCs w:val="24"/>
                <w:lang w:val="hr"/>
              </w:rPr>
              <w:t>razvijanje interkulturalnih kompetencija</w:t>
            </w:r>
          </w:p>
        </w:tc>
      </w:tr>
      <w:tr w:rsidR="001A2D95" w:rsidRPr="00636A1B" w14:paraId="187C9146"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71179D"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A3BC54"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color w:val="000000" w:themeColor="text1"/>
                <w:sz w:val="24"/>
                <w:szCs w:val="24"/>
              </w:rPr>
              <w:t xml:space="preserve"> -rad u skupinama, rad u paru, individualni rad</w:t>
            </w:r>
          </w:p>
        </w:tc>
      </w:tr>
      <w:tr w:rsidR="001A2D95" w:rsidRPr="00636A1B" w14:paraId="5E5CDCEF"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DDEB17"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90C831"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color w:val="000000" w:themeColor="text1"/>
                <w:sz w:val="24"/>
                <w:szCs w:val="24"/>
              </w:rPr>
              <w:t xml:space="preserve"> Jedan sat tjedno tijekom godine/blok sat svaki drugi tjedan</w:t>
            </w:r>
          </w:p>
        </w:tc>
      </w:tr>
      <w:tr w:rsidR="001A2D95" w:rsidRPr="00636A1B" w14:paraId="5B4F64B9"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94B490"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DFB5D5"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color w:val="000000" w:themeColor="text1"/>
                <w:sz w:val="24"/>
                <w:szCs w:val="24"/>
              </w:rPr>
              <w:t xml:space="preserve"> -troškovi fotokopiranja, troškovi </w:t>
            </w:r>
          </w:p>
        </w:tc>
      </w:tr>
      <w:tr w:rsidR="001A2D95" w:rsidRPr="00636A1B" w14:paraId="40F1085B"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7FDD4" w14:textId="77777777" w:rsidR="001A2D95" w:rsidRPr="001A2D95" w:rsidRDefault="001A2D95" w:rsidP="009C153F">
            <w:pPr>
              <w:spacing w:after="0"/>
              <w:rPr>
                <w:rFonts w:ascii="Calibri" w:eastAsia="Calibri" w:hAnsi="Calibri" w:cs="Calibri"/>
                <w:color w:val="000000" w:themeColor="text1"/>
                <w:sz w:val="24"/>
                <w:szCs w:val="24"/>
              </w:rPr>
            </w:pPr>
            <w:r w:rsidRPr="001A2D95">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178B7" w14:textId="77777777" w:rsidR="001A2D95" w:rsidRPr="001A2D95" w:rsidRDefault="001A2D95" w:rsidP="001A2D95">
            <w:pPr>
              <w:pStyle w:val="Odlomakpopisa"/>
              <w:numPr>
                <w:ilvl w:val="0"/>
                <w:numId w:val="28"/>
              </w:numPr>
              <w:spacing w:after="0" w:line="279" w:lineRule="auto"/>
              <w:rPr>
                <w:rFonts w:ascii="Calibri" w:eastAsia="Aptos" w:hAnsi="Calibri" w:cs="Calibri"/>
                <w:sz w:val="24"/>
                <w:szCs w:val="24"/>
              </w:rPr>
            </w:pPr>
            <w:r w:rsidRPr="001A2D95">
              <w:rPr>
                <w:rFonts w:ascii="Calibri" w:eastAsia="Calibri" w:hAnsi="Calibri" w:cs="Calibri"/>
                <w:sz w:val="24"/>
                <w:szCs w:val="24"/>
                <w:lang w:val="hr"/>
              </w:rPr>
              <w:t>sudjelovanje u stvarnim životnim situacijama koje uključuju komunikaciju na engleskom jeziku</w:t>
            </w:r>
          </w:p>
        </w:tc>
      </w:tr>
    </w:tbl>
    <w:p w14:paraId="294AA1C1" w14:textId="77777777" w:rsidR="00142868" w:rsidRDefault="00142868" w:rsidP="00EF4A73">
      <w:pPr>
        <w:rPr>
          <w:rFonts w:ascii="Calibri" w:hAnsi="Calibri" w:cs="Calibri"/>
          <w:sz w:val="24"/>
          <w:szCs w:val="24"/>
        </w:rPr>
      </w:pPr>
    </w:p>
    <w:p w14:paraId="6BBF5C3C" w14:textId="77777777" w:rsidR="00FC067A" w:rsidRPr="00343243" w:rsidRDefault="00FC067A" w:rsidP="00EF4A73">
      <w:pPr>
        <w:rPr>
          <w:rFonts w:ascii="Calibri" w:hAnsi="Calibri" w:cs="Calibri"/>
          <w:sz w:val="6"/>
          <w:szCs w:val="6"/>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rsidRPr="008E6140" w14:paraId="0021B024"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9E1F5BD"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C9D0DA8" w14:textId="1C582BAB" w:rsidR="00EF4A73" w:rsidRPr="006E0B52" w:rsidRDefault="00EF4A73" w:rsidP="006E0B52">
            <w:pPr>
              <w:pStyle w:val="Naslov2"/>
            </w:pPr>
            <w:bookmarkStart w:id="47" w:name="_Toc179194538"/>
            <w:r w:rsidRPr="006E0B52">
              <w:t>DODATNA NASTAVA IZ GEOGRAFIJE</w:t>
            </w:r>
            <w:bookmarkEnd w:id="47"/>
            <w:r w:rsidRPr="006E0B52">
              <w:t xml:space="preserve"> </w:t>
            </w:r>
          </w:p>
        </w:tc>
      </w:tr>
      <w:tr w:rsidR="00EF4A73" w:rsidRPr="008E6140" w14:paraId="18EF76C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6EFAD8"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99F8EC" w14:textId="77777777" w:rsidR="00EF4A73" w:rsidRPr="008E6140" w:rsidRDefault="00EF4A73" w:rsidP="008A13FF">
            <w:pPr>
              <w:spacing w:after="0" w:line="257" w:lineRule="auto"/>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lang w:val="en-US"/>
              </w:rPr>
              <w:t xml:space="preserve"> Ivana Pavlinušić Kurspahić</w:t>
            </w:r>
          </w:p>
        </w:tc>
      </w:tr>
      <w:tr w:rsidR="00EF4A73" w:rsidRPr="008E6140" w14:paraId="00157B86"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ABE870"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00E31C"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1</w:t>
            </w:r>
          </w:p>
        </w:tc>
      </w:tr>
      <w:tr w:rsidR="00EF4A73" w:rsidRPr="008E6140" w14:paraId="7A9CDC04"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3068B2"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2D442B" w14:textId="77777777" w:rsidR="00EF4A73" w:rsidRPr="008E6140" w:rsidRDefault="00EF4A73" w:rsidP="008A13FF">
            <w:pPr>
              <w:spacing w:after="0"/>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lang w:val="en-US"/>
              </w:rPr>
              <w:t xml:space="preserve"> 70 </w:t>
            </w:r>
          </w:p>
        </w:tc>
      </w:tr>
      <w:tr w:rsidR="00EF4A73" w:rsidRPr="008E6140" w14:paraId="4D9F597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B180B6"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3AF3E"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Proširivanje nastavnih sadržaja iz geografije.</w:t>
            </w:r>
          </w:p>
          <w:p w14:paraId="6486B15E"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Stjecanje praktičnih znanja i vještina. Poticanje na logičko razmišljanje.</w:t>
            </w:r>
          </w:p>
          <w:p w14:paraId="1E4F46CE"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Razvoj vještina komunikacije i kritičkog razmišljanja.</w:t>
            </w:r>
          </w:p>
          <w:p w14:paraId="625C16A3"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Snalaženje u prostoru.</w:t>
            </w:r>
          </w:p>
          <w:p w14:paraId="01DD6833"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Upoznavanje bliže okolice. Utjecaj čovjeka na prirodu i obrnuto.</w:t>
            </w:r>
          </w:p>
          <w:p w14:paraId="25F31F1B"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Klimatske promjene i kako ih pokušati ublažiti.</w:t>
            </w:r>
          </w:p>
          <w:p w14:paraId="7AFD1996"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Priprema za Školsko i Županijsko natjecanje iz geografije. </w:t>
            </w:r>
          </w:p>
          <w:p w14:paraId="5ACB8AF9" w14:textId="77777777" w:rsidR="00EF4A73" w:rsidRPr="008E6140" w:rsidRDefault="00EF4A73" w:rsidP="008A13FF">
            <w:pPr>
              <w:spacing w:after="0"/>
              <w:rPr>
                <w:rFonts w:ascii="Calibri" w:eastAsia="Calibri" w:hAnsi="Calibri" w:cs="Calibri"/>
                <w:color w:val="000000" w:themeColor="text1"/>
                <w:sz w:val="24"/>
                <w:szCs w:val="24"/>
              </w:rPr>
            </w:pPr>
          </w:p>
        </w:tc>
      </w:tr>
      <w:tr w:rsidR="00EF4A73" w:rsidRPr="008E6140" w14:paraId="05003CDA"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38BA84"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585D4E"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Rad u skupini, terenska nastava</w:t>
            </w:r>
          </w:p>
        </w:tc>
      </w:tr>
      <w:tr w:rsidR="00EF4A73" w:rsidRPr="008E6140" w14:paraId="036BA72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2B1D8E"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19D0CB"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2 sata tjedno ili odlazak na nekoliko terenskih nastava</w:t>
            </w:r>
          </w:p>
        </w:tc>
      </w:tr>
      <w:tr w:rsidR="00EF4A73" w:rsidRPr="008E6140" w14:paraId="3BF559D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77D58"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0896F"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Cijena ulaznica, prijevoza, jednodnevne terenske nastavere</w:t>
            </w:r>
          </w:p>
        </w:tc>
      </w:tr>
      <w:tr w:rsidR="00EF4A73" w:rsidRPr="008E6140" w14:paraId="6FBB306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836F62"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4CEE1" w14:textId="77777777" w:rsidR="00EF4A73" w:rsidRPr="008E6140" w:rsidRDefault="00EF4A73" w:rsidP="008A13FF">
            <w:pPr>
              <w:spacing w:after="0"/>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rPr>
              <w:t>Sustavno praćenje napredka učenika, vršnjačko vrednovanje.</w:t>
            </w:r>
          </w:p>
          <w:p w14:paraId="07916422" w14:textId="77777777" w:rsidR="00EF4A73" w:rsidRPr="008E6140" w:rsidRDefault="00EF4A73" w:rsidP="008A13FF">
            <w:pPr>
              <w:spacing w:after="0"/>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rPr>
              <w:t>Sudjelovanje na natjecanju iz geografije.</w:t>
            </w:r>
          </w:p>
        </w:tc>
      </w:tr>
    </w:tbl>
    <w:p w14:paraId="20EA98B0" w14:textId="77777777" w:rsidR="00EF4A73" w:rsidRPr="008E6140" w:rsidRDefault="00EF4A73" w:rsidP="00EF4A73">
      <w:pPr>
        <w:rPr>
          <w:rFonts w:ascii="Calibri" w:hAnsi="Calibri" w:cs="Calibr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rsidRPr="008E6140" w14:paraId="1DF60D2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2F06DA7"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CAB9814" w14:textId="56EC7D45" w:rsidR="00EF4A73" w:rsidRPr="008E6140" w:rsidRDefault="00EF4A73" w:rsidP="006E0B52">
            <w:pPr>
              <w:pStyle w:val="Naslov2"/>
              <w:rPr>
                <w:rFonts w:eastAsia="Aptos Display"/>
              </w:rPr>
            </w:pPr>
            <w:bookmarkStart w:id="48" w:name="_Toc179194539"/>
            <w:r w:rsidRPr="008E6140">
              <w:rPr>
                <w:rFonts w:eastAsia="Aptos Display"/>
                <w:lang w:val="en-US"/>
              </w:rPr>
              <w:t xml:space="preserve">DODATNA </w:t>
            </w:r>
            <w:r w:rsidRPr="006E0B52">
              <w:t>NASTAVA</w:t>
            </w:r>
            <w:r w:rsidRPr="008E6140">
              <w:rPr>
                <w:rFonts w:eastAsia="Aptos Display"/>
                <w:lang w:val="en-US"/>
              </w:rPr>
              <w:t xml:space="preserve"> IZ POVIJESTI</w:t>
            </w:r>
            <w:bookmarkEnd w:id="48"/>
          </w:p>
        </w:tc>
      </w:tr>
      <w:tr w:rsidR="00EF4A73" w:rsidRPr="008E6140" w14:paraId="57CD0E6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2B157"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39FDDD" w14:textId="77777777" w:rsidR="00EF4A73" w:rsidRPr="008E6140" w:rsidRDefault="00EF4A73" w:rsidP="008A13FF">
            <w:pPr>
              <w:spacing w:after="0" w:line="257" w:lineRule="auto"/>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lang w:val="en-US"/>
              </w:rPr>
              <w:t xml:space="preserve"> Snježana Latinčić</w:t>
            </w:r>
          </w:p>
        </w:tc>
      </w:tr>
      <w:tr w:rsidR="00EF4A73" w:rsidRPr="008E6140" w14:paraId="60C245B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AD8C42"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EAA4D4"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1 (7.a, 7.b, 7.c)</w:t>
            </w:r>
          </w:p>
        </w:tc>
      </w:tr>
      <w:tr w:rsidR="00EF4A73" w:rsidRPr="008E6140" w14:paraId="5F5344F9"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FA2CA5"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8F6644" w14:textId="77777777" w:rsidR="00EF4A73" w:rsidRPr="008E6140" w:rsidRDefault="00EF4A73" w:rsidP="008A13FF">
            <w:pPr>
              <w:spacing w:after="0"/>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lang w:val="en-US"/>
              </w:rPr>
              <w:t xml:space="preserve"> 35</w:t>
            </w:r>
          </w:p>
        </w:tc>
      </w:tr>
      <w:tr w:rsidR="00EF4A73" w:rsidRPr="008E6140" w14:paraId="05F60C56"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89F17B"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1BA2C"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 stjecanje i proširivanje znanja iz povijesti</w:t>
            </w:r>
          </w:p>
          <w:p w14:paraId="0050168F"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-razvijanje svijesti o pripadnosti društvenoj zajednici i kulturi</w:t>
            </w:r>
          </w:p>
          <w:p w14:paraId="1B7E2712"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-stjecanje znanja kroz postupke uočavanja i kritičkog mišljenja</w:t>
            </w:r>
          </w:p>
          <w:p w14:paraId="51AD9D14"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-poticanje učenika na samostalno istraživanje i </w:t>
            </w:r>
            <w:proofErr w:type="gramStart"/>
            <w:r w:rsidRPr="008E6140">
              <w:rPr>
                <w:rFonts w:ascii="Calibri" w:eastAsia="Calibri" w:hAnsi="Calibri" w:cs="Calibri"/>
                <w:color w:val="000000" w:themeColor="text1"/>
                <w:sz w:val="24"/>
                <w:szCs w:val="24"/>
                <w:lang w:val="en-US"/>
              </w:rPr>
              <w:t>otkrivanje ,</w:t>
            </w:r>
            <w:proofErr w:type="gramEnd"/>
            <w:r w:rsidRPr="008E6140">
              <w:rPr>
                <w:rFonts w:ascii="Calibri" w:eastAsia="Calibri" w:hAnsi="Calibri" w:cs="Calibri"/>
                <w:color w:val="000000" w:themeColor="text1"/>
                <w:sz w:val="24"/>
                <w:szCs w:val="24"/>
                <w:lang w:val="en-US"/>
              </w:rPr>
              <w:t xml:space="preserve"> samostalno dolaženje do određenih spoznaja i usvajanje određenih znanstvenih metoda</w:t>
            </w:r>
          </w:p>
          <w:p w14:paraId="0C6FF1B1"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-obilježavanje važnih povijesnih datuma </w:t>
            </w:r>
          </w:p>
          <w:p w14:paraId="3D97DC95"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-priprema učenika za natjecanja iz povijesti</w:t>
            </w:r>
          </w:p>
        </w:tc>
      </w:tr>
      <w:tr w:rsidR="00EF4A73" w:rsidRPr="008E6140" w14:paraId="1FFEE6B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43E84D"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33C07F"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 rad u malim skupinama, individualni rad, timski rad</w:t>
            </w:r>
          </w:p>
          <w:p w14:paraId="676C788A"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-priprema učenika za natjecanja iz povijesti kroz rješavanje zadataka sa prošlih natjecanja</w:t>
            </w:r>
          </w:p>
          <w:p w14:paraId="530C755A" w14:textId="0E06E7D6" w:rsidR="00EF4A73" w:rsidRPr="00EF4A73" w:rsidRDefault="00EF4A73" w:rsidP="00EF4A73">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-istraživački rad i priprema materijala za izradu plakata povodom obilježavanja važnih obljetnica (Dan sjećanja na žrtve Vukovara i Škabrnje, Dan sjećanja na žrtve </w:t>
            </w:r>
            <w:proofErr w:type="gramStart"/>
            <w:r w:rsidRPr="008E6140">
              <w:rPr>
                <w:rFonts w:ascii="Calibri" w:eastAsia="Calibri" w:hAnsi="Calibri" w:cs="Calibri"/>
                <w:color w:val="000000" w:themeColor="text1"/>
                <w:sz w:val="24"/>
                <w:szCs w:val="24"/>
                <w:lang w:val="en-US"/>
              </w:rPr>
              <w:t>holokausta,Dan</w:t>
            </w:r>
            <w:proofErr w:type="gramEnd"/>
            <w:r w:rsidRPr="008E6140">
              <w:rPr>
                <w:rFonts w:ascii="Calibri" w:eastAsia="Calibri" w:hAnsi="Calibri" w:cs="Calibri"/>
                <w:color w:val="000000" w:themeColor="text1"/>
                <w:sz w:val="24"/>
                <w:szCs w:val="24"/>
                <w:lang w:val="en-US"/>
              </w:rPr>
              <w:t xml:space="preserve"> međunarodnog priznanja Hrvatske)</w:t>
            </w:r>
          </w:p>
        </w:tc>
      </w:tr>
      <w:tr w:rsidR="00EF4A73" w:rsidRPr="008E6140" w14:paraId="3DF91270"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E6FA31"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18E440"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1 sat tjedno tijekom studenog i prosinca, 2 sata tjedno tijekom siječnja, veljače i ožujka </w:t>
            </w:r>
          </w:p>
        </w:tc>
      </w:tr>
      <w:tr w:rsidR="00EF4A73" w:rsidRPr="008E6140" w14:paraId="6A77228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452C74"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C728D8"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 xml:space="preserve"> -troškovi fotokopiranja i printanja</w:t>
            </w:r>
          </w:p>
          <w:p w14:paraId="59494208" w14:textId="5C902F9A" w:rsidR="00EF4A73" w:rsidRPr="00EF4A73" w:rsidRDefault="00EF4A73" w:rsidP="00EF4A73">
            <w:pPr>
              <w:spacing w:after="0"/>
              <w:rPr>
                <w:rFonts w:ascii="Calibri" w:eastAsia="Calibri" w:hAnsi="Calibri" w:cs="Calibri"/>
                <w:color w:val="000000" w:themeColor="text1"/>
                <w:sz w:val="24"/>
                <w:szCs w:val="24"/>
              </w:rPr>
            </w:pPr>
            <w:r w:rsidRPr="008E6140">
              <w:rPr>
                <w:rFonts w:ascii="Calibri" w:eastAsia="Calibri" w:hAnsi="Calibri" w:cs="Calibri"/>
                <w:color w:val="000000" w:themeColor="text1"/>
                <w:sz w:val="24"/>
                <w:szCs w:val="24"/>
                <w:lang w:val="en-US"/>
              </w:rPr>
              <w:t>-troškovi nabave materijala za izradu plakata</w:t>
            </w:r>
          </w:p>
        </w:tc>
      </w:tr>
      <w:tr w:rsidR="00EF4A73" w:rsidRPr="008E6140" w14:paraId="29AFC78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50F13" w14:textId="77777777" w:rsidR="00EF4A73" w:rsidRPr="008E6140" w:rsidRDefault="00EF4A73" w:rsidP="008A13FF">
            <w:pPr>
              <w:spacing w:after="0"/>
              <w:rPr>
                <w:rFonts w:ascii="Calibri" w:eastAsia="Calibri" w:hAnsi="Calibri" w:cs="Calibri"/>
                <w:color w:val="000000" w:themeColor="text1"/>
                <w:sz w:val="24"/>
                <w:szCs w:val="24"/>
              </w:rPr>
            </w:pPr>
            <w:r w:rsidRPr="008E6140">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D05146" w14:textId="77777777" w:rsidR="00EF4A73" w:rsidRPr="008E6140" w:rsidRDefault="00EF4A73" w:rsidP="008A13FF">
            <w:pPr>
              <w:spacing w:after="0"/>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rPr>
              <w:t>-praćenje napredovanja učenika kroz diskusiju, toleranciju i razvoj kritičkog mišljenja</w:t>
            </w:r>
          </w:p>
          <w:p w14:paraId="32CAD08F" w14:textId="77777777" w:rsidR="00EF4A73" w:rsidRPr="008E6140" w:rsidRDefault="00EF4A73" w:rsidP="008A13FF">
            <w:pPr>
              <w:spacing w:after="0"/>
              <w:rPr>
                <w:rFonts w:ascii="Calibri" w:eastAsia="Aptos" w:hAnsi="Calibri" w:cs="Calibri"/>
                <w:color w:val="000000" w:themeColor="text1"/>
                <w:sz w:val="24"/>
                <w:szCs w:val="24"/>
              </w:rPr>
            </w:pPr>
            <w:r w:rsidRPr="008E6140">
              <w:rPr>
                <w:rFonts w:ascii="Calibri" w:eastAsia="Aptos" w:hAnsi="Calibri" w:cs="Calibri"/>
                <w:color w:val="000000" w:themeColor="text1"/>
                <w:sz w:val="24"/>
                <w:szCs w:val="24"/>
              </w:rPr>
              <w:t>-rezultati na školskom i županijskom natjecanju iz povijesti</w:t>
            </w:r>
          </w:p>
        </w:tc>
      </w:tr>
    </w:tbl>
    <w:p w14:paraId="3F7519C1" w14:textId="77777777" w:rsidR="00EF4A73" w:rsidRDefault="00EF4A73"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603B71" w:rsidRPr="00636A1B" w14:paraId="02A2066D"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D7EEAD3" w14:textId="77777777" w:rsidR="00603B71" w:rsidRPr="00636A1B" w:rsidRDefault="00603B71" w:rsidP="009C153F">
            <w:pPr>
              <w:spacing w:after="0"/>
              <w:rPr>
                <w:rFonts w:ascii="Calibri" w:eastAsia="Calibri" w:hAnsi="Calibri" w:cs="Calibri"/>
                <w:color w:val="000000" w:themeColor="text1"/>
              </w:rPr>
            </w:pPr>
            <w:r w:rsidRPr="00603B71">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9036763" w14:textId="77777777" w:rsidR="00603B71" w:rsidRPr="00603B71" w:rsidRDefault="00603B71" w:rsidP="00603B71">
            <w:pPr>
              <w:pStyle w:val="Naslov2"/>
            </w:pPr>
            <w:bookmarkStart w:id="49" w:name="_Toc179194540"/>
            <w:r w:rsidRPr="00603B71">
              <w:t>DODATNA NASTAVA IZ BIOLOGIJE</w:t>
            </w:r>
            <w:bookmarkEnd w:id="49"/>
          </w:p>
        </w:tc>
      </w:tr>
      <w:tr w:rsidR="00603B71" w:rsidRPr="00636A1B" w14:paraId="46FD9179"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D45B0"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72C5B" w14:textId="77777777" w:rsidR="00603B71" w:rsidRPr="00603B71" w:rsidRDefault="00603B71" w:rsidP="009C153F">
            <w:pPr>
              <w:spacing w:after="0" w:line="257" w:lineRule="auto"/>
              <w:rPr>
                <w:rFonts w:ascii="Calibri" w:eastAsia="Aptos" w:hAnsi="Calibri" w:cs="Calibri"/>
                <w:color w:val="000000" w:themeColor="text1"/>
                <w:sz w:val="24"/>
                <w:szCs w:val="24"/>
              </w:rPr>
            </w:pPr>
            <w:r w:rsidRPr="00603B71">
              <w:rPr>
                <w:rFonts w:ascii="Calibri" w:eastAsia="Aptos" w:hAnsi="Calibri" w:cs="Calibri"/>
                <w:color w:val="000000" w:themeColor="text1"/>
                <w:sz w:val="24"/>
                <w:szCs w:val="24"/>
              </w:rPr>
              <w:t xml:space="preserve"> Mia Fett</w:t>
            </w:r>
          </w:p>
        </w:tc>
      </w:tr>
      <w:tr w:rsidR="00603B71" w:rsidRPr="00636A1B" w14:paraId="5533747D"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C2B6E3"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ED378"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1 (učenici 7. i 8. razreda)</w:t>
            </w:r>
          </w:p>
        </w:tc>
      </w:tr>
      <w:tr w:rsidR="00603B71" w:rsidRPr="00636A1B" w14:paraId="1F492C47"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08CDB5"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85A9E" w14:textId="77777777" w:rsidR="00603B71" w:rsidRPr="00603B71" w:rsidRDefault="00603B71" w:rsidP="009C153F">
            <w:pPr>
              <w:spacing w:after="0"/>
              <w:rPr>
                <w:rFonts w:ascii="Calibri" w:eastAsia="Aptos" w:hAnsi="Calibri" w:cs="Calibri"/>
                <w:color w:val="000000" w:themeColor="text1"/>
                <w:sz w:val="24"/>
                <w:szCs w:val="24"/>
              </w:rPr>
            </w:pPr>
            <w:r w:rsidRPr="00603B71">
              <w:rPr>
                <w:rFonts w:ascii="Calibri" w:eastAsia="Aptos" w:hAnsi="Calibri" w:cs="Calibri"/>
                <w:color w:val="000000" w:themeColor="text1"/>
                <w:sz w:val="24"/>
                <w:szCs w:val="24"/>
              </w:rPr>
              <w:t xml:space="preserve"> 35</w:t>
            </w:r>
          </w:p>
        </w:tc>
      </w:tr>
      <w:tr w:rsidR="00603B71" w:rsidRPr="00636A1B" w14:paraId="642C1439"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346134"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81F7AF"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Utvrđivanje i proširivanje nastavnih sadržaja biologije.</w:t>
            </w:r>
          </w:p>
          <w:p w14:paraId="7607CEB6"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Stjecanje praktičnih znanja i vještina.</w:t>
            </w:r>
          </w:p>
          <w:p w14:paraId="249209AA"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lastRenderedPageBreak/>
              <w:t>Razvoj vještina komunikacije, kritičkog razmišljanja i samostalnog zaključivanja.</w:t>
            </w:r>
          </w:p>
          <w:p w14:paraId="118987D1"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Priprema za natjecanje iz biologije.</w:t>
            </w:r>
          </w:p>
        </w:tc>
      </w:tr>
      <w:tr w:rsidR="00603B71" w:rsidRPr="00636A1B" w14:paraId="5D520B9B"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10AA7F"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9912B"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Kroz nastavu, prema godišnjem izvedbenom kurikulumu biologije za 7. i 8. razred.</w:t>
            </w:r>
          </w:p>
          <w:p w14:paraId="38F2FFF4" w14:textId="77777777" w:rsidR="00603B71" w:rsidRPr="00603B71" w:rsidRDefault="00603B71" w:rsidP="009C153F">
            <w:pPr>
              <w:spacing w:after="0"/>
              <w:rPr>
                <w:rFonts w:ascii="Calibri" w:hAnsi="Calibri" w:cs="Calibri"/>
                <w:sz w:val="24"/>
                <w:szCs w:val="24"/>
              </w:rPr>
            </w:pPr>
            <w:r w:rsidRPr="00603B71">
              <w:rPr>
                <w:rFonts w:ascii="Calibri" w:eastAsia="Calibri" w:hAnsi="Calibri" w:cs="Calibri"/>
                <w:color w:val="000000" w:themeColor="text1"/>
                <w:sz w:val="24"/>
                <w:szCs w:val="24"/>
              </w:rPr>
              <w:t>Rad u parovima, skupinama, individualni rad.</w:t>
            </w:r>
          </w:p>
        </w:tc>
      </w:tr>
      <w:tr w:rsidR="00603B71" w:rsidRPr="00636A1B" w14:paraId="513CC1EF"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41C97"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99A2E"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1 sat tjedno</w:t>
            </w:r>
          </w:p>
        </w:tc>
      </w:tr>
      <w:tr w:rsidR="00603B71" w:rsidRPr="00636A1B" w14:paraId="73AA8565"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8C4E5"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D63B37"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color w:val="000000" w:themeColor="text1"/>
                <w:sz w:val="24"/>
                <w:szCs w:val="24"/>
              </w:rPr>
              <w:t xml:space="preserve"> Papir za fotokopiranje i printanje. </w:t>
            </w:r>
          </w:p>
        </w:tc>
      </w:tr>
      <w:tr w:rsidR="00603B71" w:rsidRPr="00636A1B" w14:paraId="0A44D9CC" w14:textId="77777777" w:rsidTr="009C153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C5A6A" w14:textId="77777777" w:rsidR="00603B71" w:rsidRPr="00603B71" w:rsidRDefault="00603B71" w:rsidP="009C153F">
            <w:pPr>
              <w:spacing w:after="0"/>
              <w:rPr>
                <w:rFonts w:ascii="Calibri" w:eastAsia="Calibri" w:hAnsi="Calibri" w:cs="Calibri"/>
                <w:color w:val="000000" w:themeColor="text1"/>
                <w:sz w:val="24"/>
                <w:szCs w:val="24"/>
              </w:rPr>
            </w:pPr>
            <w:r w:rsidRPr="00603B71">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B595EA" w14:textId="77777777" w:rsidR="00603B71" w:rsidRPr="00603B71" w:rsidRDefault="00603B71" w:rsidP="009C153F">
            <w:pPr>
              <w:spacing w:after="0"/>
              <w:rPr>
                <w:rFonts w:ascii="Calibri" w:eastAsia="Aptos" w:hAnsi="Calibri" w:cs="Calibri"/>
                <w:color w:val="000000" w:themeColor="text1"/>
                <w:sz w:val="24"/>
                <w:szCs w:val="24"/>
              </w:rPr>
            </w:pPr>
            <w:r w:rsidRPr="00603B71">
              <w:rPr>
                <w:rFonts w:ascii="Calibri" w:eastAsia="Aptos" w:hAnsi="Calibri" w:cs="Calibri"/>
                <w:color w:val="000000" w:themeColor="text1"/>
                <w:sz w:val="24"/>
                <w:szCs w:val="24"/>
              </w:rPr>
              <w:t>Formativno i sumativno vrednovanje na redovnoj nastavi, sudjelovanje na natjecanju iz biologije.</w:t>
            </w:r>
          </w:p>
        </w:tc>
      </w:tr>
    </w:tbl>
    <w:p w14:paraId="2E1A2425" w14:textId="77777777" w:rsidR="00EF4A73" w:rsidRDefault="00EF4A73" w:rsidP="00167491">
      <w:pPr>
        <w:rPr>
          <w:rFonts w:ascii="Calibri" w:hAnsi="Calibri" w:cs="Calibri"/>
          <w:b/>
          <w:bCs/>
          <w:color w:val="FF0000"/>
          <w:sz w:val="24"/>
          <w:szCs w:val="24"/>
        </w:rPr>
      </w:pPr>
    </w:p>
    <w:p w14:paraId="5C9B94DA" w14:textId="77777777" w:rsidR="00EF4A73" w:rsidRPr="00445705" w:rsidRDefault="00EF4A73"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1C45FDC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43B4BE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1DCBCDB" w14:textId="372A9D64" w:rsidR="00445705" w:rsidRPr="00445705" w:rsidRDefault="00445705" w:rsidP="006E0B52">
            <w:pPr>
              <w:pStyle w:val="Naslov2"/>
              <w:rPr>
                <w:rFonts w:eastAsia="Aptos Display"/>
              </w:rPr>
            </w:pPr>
            <w:r w:rsidRPr="00445705">
              <w:rPr>
                <w:rFonts w:eastAsia="Aptos Display"/>
                <w:lang w:val="en-US"/>
              </w:rPr>
              <w:t xml:space="preserve"> </w:t>
            </w:r>
            <w:bookmarkStart w:id="50" w:name="_Toc179194541"/>
            <w:r w:rsidRPr="00445705">
              <w:rPr>
                <w:rFonts w:eastAsia="Aptos Display"/>
                <w:lang w:val="en-US"/>
              </w:rPr>
              <w:t xml:space="preserve">TERENSKA NASTAVA - </w:t>
            </w:r>
            <w:r w:rsidRPr="006E0B52">
              <w:t>PAPUK</w:t>
            </w:r>
            <w:bookmarkEnd w:id="50"/>
          </w:p>
        </w:tc>
      </w:tr>
      <w:tr w:rsidR="00445705" w:rsidRPr="00445705" w14:paraId="563B61D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252AB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E542AA" w14:textId="27424CB4"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Razrednice sedmih razreda (D. Tuđa, I. Pavlinušić i K. Ćutić)</w:t>
            </w:r>
          </w:p>
        </w:tc>
      </w:tr>
      <w:tr w:rsidR="00445705" w:rsidRPr="00445705" w14:paraId="758CDE5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4D55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191D7C" w14:textId="3585663D"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Jedna grupa (tri razreda)</w:t>
            </w:r>
          </w:p>
        </w:tc>
      </w:tr>
      <w:tr w:rsidR="00445705" w:rsidRPr="00445705" w14:paraId="567C0E3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3A5D3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17CF64"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Najmanje 12 sati</w:t>
            </w:r>
          </w:p>
        </w:tc>
      </w:tr>
      <w:tr w:rsidR="00445705" w:rsidRPr="00445705" w14:paraId="5D2CFF0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91FA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7F354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posjet Geoparku Papuk, Muzej u Voćinu, jezeru Jankovac</w:t>
            </w:r>
          </w:p>
        </w:tc>
      </w:tr>
      <w:tr w:rsidR="00445705" w:rsidRPr="00445705" w14:paraId="232827C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40758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9888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organizirano – agencija s najboljom ponudom</w:t>
            </w:r>
          </w:p>
        </w:tc>
      </w:tr>
      <w:tr w:rsidR="00445705" w:rsidRPr="00445705" w14:paraId="48BFDA8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8B74C8"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0BF4E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kraj rujna ili početak listopada 2024.</w:t>
            </w:r>
          </w:p>
        </w:tc>
      </w:tr>
      <w:tr w:rsidR="00445705" w:rsidRPr="00445705" w14:paraId="5573FAA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2F29E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66AFD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materijali za listiće </w:t>
            </w:r>
          </w:p>
        </w:tc>
      </w:tr>
      <w:tr w:rsidR="00445705" w:rsidRPr="00445705" w14:paraId="63A463D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3068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EFFB4"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rPr>
              <w:t xml:space="preserve"> -vrednovanje na nastavi- projektna nastava</w:t>
            </w:r>
          </w:p>
        </w:tc>
      </w:tr>
    </w:tbl>
    <w:p w14:paraId="349846CB" w14:textId="77777777" w:rsidR="00445705" w:rsidRPr="00445705" w:rsidRDefault="00445705" w:rsidP="00445705">
      <w:pPr>
        <w:rPr>
          <w:rFonts w:ascii="Calibri" w:eastAsia="Calibri" w:hAnsi="Calibri" w:cs="Calibri"/>
          <w:b/>
          <w:bCs/>
          <w:color w:val="000000" w:themeColor="text1"/>
          <w:sz w:val="24"/>
          <w:szCs w:val="24"/>
        </w:rPr>
      </w:pPr>
    </w:p>
    <w:p w14:paraId="50E098FC" w14:textId="77777777" w:rsidR="00445705" w:rsidRPr="00445705" w:rsidRDefault="00445705" w:rsidP="00445705">
      <w:pPr>
        <w:rPr>
          <w:rFonts w:ascii="Calibri" w:eastAsia="Calibri" w:hAnsi="Calibri" w:cs="Calibri"/>
          <w:b/>
          <w:bCs/>
          <w:color w:val="000000" w:themeColor="text1"/>
          <w:sz w:val="24"/>
          <w:szCs w:val="24"/>
        </w:rPr>
      </w:pPr>
    </w:p>
    <w:p w14:paraId="5359E113" w14:textId="77777777" w:rsidR="00445705" w:rsidRPr="00445705" w:rsidRDefault="00445705" w:rsidP="00445705">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2CBD9E2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A1C747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0ACB58C" w14:textId="17088438" w:rsidR="00445705" w:rsidRPr="006E0B52" w:rsidRDefault="00445705" w:rsidP="006E0B52">
            <w:pPr>
              <w:pStyle w:val="Naslov2"/>
            </w:pPr>
            <w:r w:rsidRPr="00445705">
              <w:rPr>
                <w:rFonts w:eastAsia="Aptos Display"/>
                <w:lang w:val="en-US"/>
              </w:rPr>
              <w:t xml:space="preserve"> </w:t>
            </w:r>
            <w:bookmarkStart w:id="51" w:name="_Toc179194542"/>
            <w:r w:rsidRPr="00445705">
              <w:rPr>
                <w:rFonts w:eastAsia="Aptos Display"/>
                <w:lang w:val="en-US"/>
              </w:rPr>
              <w:t>POSJET KAZALIŠTU</w:t>
            </w:r>
            <w:bookmarkEnd w:id="51"/>
            <w:r w:rsidRPr="00445705">
              <w:rPr>
                <w:rFonts w:eastAsia="Aptos Display"/>
                <w:lang w:val="en-US"/>
              </w:rPr>
              <w:t xml:space="preserve"> </w:t>
            </w:r>
          </w:p>
        </w:tc>
      </w:tr>
      <w:tr w:rsidR="00445705" w:rsidRPr="00445705" w14:paraId="0E0D670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9971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D5FB10" w14:textId="77777777"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Razrednice sedmih </w:t>
            </w:r>
            <w:proofErr w:type="gramStart"/>
            <w:r w:rsidRPr="00445705">
              <w:rPr>
                <w:rFonts w:ascii="Calibri" w:eastAsia="Aptos" w:hAnsi="Calibri" w:cs="Calibri"/>
                <w:color w:val="000000" w:themeColor="text1"/>
                <w:sz w:val="24"/>
                <w:szCs w:val="24"/>
                <w:lang w:val="en-US"/>
              </w:rPr>
              <w:t>razreda( D</w:t>
            </w:r>
            <w:proofErr w:type="gramEnd"/>
            <w:r w:rsidRPr="00445705">
              <w:rPr>
                <w:rFonts w:ascii="Calibri" w:eastAsia="Aptos" w:hAnsi="Calibri" w:cs="Calibri"/>
                <w:color w:val="000000" w:themeColor="text1"/>
                <w:sz w:val="24"/>
                <w:szCs w:val="24"/>
                <w:lang w:val="en-US"/>
              </w:rPr>
              <w:t>.Tuđa, I. Pavlinušić i K. Ćutić)</w:t>
            </w:r>
          </w:p>
        </w:tc>
      </w:tr>
      <w:tr w:rsidR="00445705" w:rsidRPr="00445705" w14:paraId="3A35317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35A6F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4545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Jedna grupa (tri razreda)</w:t>
            </w:r>
          </w:p>
        </w:tc>
      </w:tr>
      <w:tr w:rsidR="00445705" w:rsidRPr="00445705" w14:paraId="40A6F37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6F56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F2189B"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3 sata</w:t>
            </w:r>
          </w:p>
        </w:tc>
      </w:tr>
      <w:tr w:rsidR="00445705" w:rsidRPr="00445705" w14:paraId="443DF085"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D7BB9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440D4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razvijanje interesa za kulturne i umjetničke sadržaje te medijsku kulturu</w:t>
            </w:r>
          </w:p>
          <w:p w14:paraId="37BF62C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-prepoznavanje dramske forme i dramskih obilježja u predstavi</w:t>
            </w:r>
          </w:p>
        </w:tc>
      </w:tr>
      <w:tr w:rsidR="00445705" w:rsidRPr="00445705" w14:paraId="3C10975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40F1F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E52F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organiziran odlazak u kazalište</w:t>
            </w:r>
          </w:p>
        </w:tc>
      </w:tr>
      <w:tr w:rsidR="00445705" w:rsidRPr="00445705" w14:paraId="74C760C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B538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112BBA"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tijekom školske godine</w:t>
            </w:r>
          </w:p>
        </w:tc>
      </w:tr>
      <w:tr w:rsidR="00445705" w:rsidRPr="00445705" w14:paraId="055B5E2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D9776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6B00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-cijena prijevoza i ulaznice</w:t>
            </w:r>
          </w:p>
        </w:tc>
      </w:tr>
      <w:tr w:rsidR="00445705" w:rsidRPr="00445705" w14:paraId="2A54F9D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36AEF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E4170C"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rPr>
              <w:t xml:space="preserve"> -ocjena iz medijske kulture</w:t>
            </w:r>
          </w:p>
        </w:tc>
      </w:tr>
    </w:tbl>
    <w:p w14:paraId="19021FE0" w14:textId="77777777" w:rsidR="00445705" w:rsidRPr="00445705" w:rsidRDefault="00445705" w:rsidP="00445705">
      <w:pPr>
        <w:rPr>
          <w:rFonts w:ascii="Calibri" w:eastAsia="Calibri" w:hAnsi="Calibri" w:cs="Calibri"/>
          <w:b/>
          <w:bCs/>
          <w:color w:val="000000" w:themeColor="text1"/>
          <w:sz w:val="24"/>
          <w:szCs w:val="24"/>
        </w:rPr>
      </w:pPr>
    </w:p>
    <w:p w14:paraId="018D9BA3" w14:textId="77777777" w:rsidR="00445705" w:rsidRPr="00445705" w:rsidRDefault="00445705" w:rsidP="00445705">
      <w:pPr>
        <w:rPr>
          <w:rFonts w:ascii="Calibri" w:eastAsia="Calibri" w:hAnsi="Calibri" w:cs="Calibri"/>
          <w:b/>
          <w:bCs/>
          <w:color w:val="000000" w:themeColor="text1"/>
          <w:sz w:val="24"/>
          <w:szCs w:val="24"/>
        </w:rPr>
      </w:pPr>
    </w:p>
    <w:p w14:paraId="309865BA" w14:textId="77777777" w:rsidR="00445705" w:rsidRDefault="00445705" w:rsidP="00445705">
      <w:pPr>
        <w:rPr>
          <w:rFonts w:ascii="Calibri" w:eastAsia="Calibri" w:hAnsi="Calibri" w:cs="Calibri"/>
          <w:b/>
          <w:bCs/>
          <w:color w:val="000000" w:themeColor="text1"/>
          <w:sz w:val="24"/>
          <w:szCs w:val="24"/>
        </w:rPr>
      </w:pPr>
    </w:p>
    <w:p w14:paraId="5813E827" w14:textId="77777777" w:rsidR="00343243" w:rsidRPr="00445705" w:rsidRDefault="00343243" w:rsidP="00445705">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0660433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1835C2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773F3E5" w14:textId="152D4426" w:rsidR="00445705" w:rsidRPr="00445705" w:rsidRDefault="00445705" w:rsidP="006E0B52">
            <w:pPr>
              <w:pStyle w:val="Naslov2"/>
              <w:rPr>
                <w:rFonts w:eastAsia="Aptos Display"/>
              </w:rPr>
            </w:pPr>
            <w:r w:rsidRPr="00445705">
              <w:rPr>
                <w:rFonts w:eastAsia="Aptos Display"/>
                <w:lang w:val="en-US"/>
              </w:rPr>
              <w:t xml:space="preserve"> </w:t>
            </w:r>
            <w:bookmarkStart w:id="52" w:name="_Toc179194543"/>
            <w:r w:rsidRPr="00445705">
              <w:rPr>
                <w:rFonts w:eastAsia="Aptos Display"/>
                <w:lang w:val="en-US"/>
              </w:rPr>
              <w:t>POSJET KINU</w:t>
            </w:r>
            <w:bookmarkEnd w:id="52"/>
            <w:r w:rsidRPr="00445705">
              <w:rPr>
                <w:rFonts w:eastAsia="Aptos Display"/>
                <w:lang w:val="en-US"/>
              </w:rPr>
              <w:t xml:space="preserve"> </w:t>
            </w:r>
          </w:p>
        </w:tc>
      </w:tr>
      <w:tr w:rsidR="00445705" w:rsidRPr="00445705" w14:paraId="1E6DE70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EDF68"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CD777E" w14:textId="51BACE51"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Razrednice sedmih razreda</w:t>
            </w:r>
            <w:r w:rsidR="00FC067A">
              <w:rPr>
                <w:rFonts w:ascii="Calibri" w:eastAsia="Aptos" w:hAnsi="Calibri" w:cs="Calibri"/>
                <w:color w:val="000000" w:themeColor="text1"/>
                <w:sz w:val="24"/>
                <w:szCs w:val="24"/>
                <w:lang w:val="en-US"/>
              </w:rPr>
              <w:t xml:space="preserve"> </w:t>
            </w:r>
            <w:r w:rsidRPr="00445705">
              <w:rPr>
                <w:rFonts w:ascii="Calibri" w:eastAsia="Aptos" w:hAnsi="Calibri" w:cs="Calibri"/>
                <w:color w:val="000000" w:themeColor="text1"/>
                <w:sz w:val="24"/>
                <w:szCs w:val="24"/>
                <w:lang w:val="en-US"/>
              </w:rPr>
              <w:t xml:space="preserve">(D. Tuđa, I. Pavlinušić, </w:t>
            </w:r>
            <w:proofErr w:type="gramStart"/>
            <w:r w:rsidRPr="00445705">
              <w:rPr>
                <w:rFonts w:ascii="Calibri" w:eastAsia="Aptos" w:hAnsi="Calibri" w:cs="Calibri"/>
                <w:color w:val="000000" w:themeColor="text1"/>
                <w:sz w:val="24"/>
                <w:szCs w:val="24"/>
                <w:lang w:val="en-US"/>
              </w:rPr>
              <w:t>K.Ćutić</w:t>
            </w:r>
            <w:proofErr w:type="gramEnd"/>
            <w:r w:rsidRPr="00445705">
              <w:rPr>
                <w:rFonts w:ascii="Calibri" w:eastAsia="Aptos" w:hAnsi="Calibri" w:cs="Calibri"/>
                <w:color w:val="000000" w:themeColor="text1"/>
                <w:sz w:val="24"/>
                <w:szCs w:val="24"/>
                <w:lang w:val="en-US"/>
              </w:rPr>
              <w:t>)</w:t>
            </w:r>
          </w:p>
        </w:tc>
      </w:tr>
      <w:tr w:rsidR="00445705" w:rsidRPr="00445705" w14:paraId="48638A9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44D19B"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A0DE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Jedna grupa (tri razreda)</w:t>
            </w:r>
          </w:p>
        </w:tc>
      </w:tr>
      <w:tr w:rsidR="00445705" w:rsidRPr="00445705" w14:paraId="3AF0DDA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C7B2F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2A9DB4"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3 sata</w:t>
            </w:r>
          </w:p>
        </w:tc>
      </w:tr>
      <w:tr w:rsidR="00445705" w:rsidRPr="00445705" w14:paraId="5263D3E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7432A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7E22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razvijanje interesa za kulturne, umjetničke, filmske sadržaje te medijsku kulturu</w:t>
            </w:r>
          </w:p>
          <w:p w14:paraId="303A949B"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-prepoznavanje obilježja filma te filmskih izražajnih sredstava</w:t>
            </w:r>
          </w:p>
        </w:tc>
      </w:tr>
      <w:tr w:rsidR="00445705" w:rsidRPr="00445705" w14:paraId="265248C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422D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79BCF1"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-organiziran odlazak u kino</w:t>
            </w:r>
          </w:p>
        </w:tc>
      </w:tr>
      <w:tr w:rsidR="00445705" w:rsidRPr="00445705" w14:paraId="03513B2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F1BB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96128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tijekom školske godine</w:t>
            </w:r>
          </w:p>
        </w:tc>
      </w:tr>
      <w:tr w:rsidR="00445705" w:rsidRPr="00445705" w14:paraId="1166FF2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721E8"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BC99D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 cijena ulaznice</w:t>
            </w:r>
          </w:p>
        </w:tc>
      </w:tr>
      <w:tr w:rsidR="00445705" w:rsidRPr="00445705" w14:paraId="7AEE4CF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56AB5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F92432"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rPr>
              <w:t xml:space="preserve"> - ocjena iz medijske kulture</w:t>
            </w:r>
          </w:p>
        </w:tc>
      </w:tr>
    </w:tbl>
    <w:p w14:paraId="6D5E9F03" w14:textId="77777777" w:rsidR="00445705" w:rsidRDefault="00445705" w:rsidP="00167491">
      <w:pPr>
        <w:rPr>
          <w:rFonts w:ascii="Calibri" w:hAnsi="Calibri" w:cs="Calibri"/>
          <w:b/>
          <w:bCs/>
          <w:color w:val="FF0000"/>
          <w:sz w:val="24"/>
          <w:szCs w:val="24"/>
        </w:rPr>
      </w:pPr>
    </w:p>
    <w:p w14:paraId="05ECB07C" w14:textId="77777777" w:rsidR="00445705" w:rsidRPr="001E5A94" w:rsidRDefault="00445705" w:rsidP="00167491">
      <w:pPr>
        <w:rPr>
          <w:rFonts w:ascii="Calibri" w:hAnsi="Calibri" w:cs="Calibri"/>
          <w:b/>
          <w:bCs/>
          <w:color w:val="FF0000"/>
          <w:sz w:val="24"/>
          <w:szCs w:val="24"/>
        </w:rPr>
      </w:pPr>
    </w:p>
    <w:p w14:paraId="423DABD5" w14:textId="1BD9BE79" w:rsidR="00167491" w:rsidRDefault="007F4311" w:rsidP="00821E44">
      <w:pPr>
        <w:pStyle w:val="Naslov1"/>
      </w:pPr>
      <w:bookmarkStart w:id="53" w:name="_Toc179194544"/>
      <w:r>
        <w:t xml:space="preserve">9. OSMI </w:t>
      </w:r>
      <w:r w:rsidR="00167491" w:rsidRPr="001E5A94">
        <w:t>RAZRED</w:t>
      </w:r>
      <w:bookmarkEnd w:id="53"/>
    </w:p>
    <w:p w14:paraId="248AF797" w14:textId="77777777" w:rsidR="00312388" w:rsidRDefault="00312388"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312388" w:rsidRPr="001E5A94" w14:paraId="1593BB5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A308163"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1E0BBDC" w14:textId="31F5800C" w:rsidR="00312388" w:rsidRPr="001E5A94" w:rsidRDefault="00312388" w:rsidP="006E0B52">
            <w:pPr>
              <w:pStyle w:val="Naslov2"/>
              <w:rPr>
                <w:rFonts w:eastAsia="Aptos Display"/>
              </w:rPr>
            </w:pPr>
            <w:bookmarkStart w:id="54" w:name="_Toc179194545"/>
            <w:r w:rsidRPr="001E5A94">
              <w:rPr>
                <w:rFonts w:eastAsia="Aptos Display"/>
                <w:lang w:val="en-US"/>
              </w:rPr>
              <w:t>DOPUNSKA NASTAVA IZ HRVATSKOG JEZIKA</w:t>
            </w:r>
            <w:bookmarkEnd w:id="54"/>
            <w:r w:rsidRPr="001E5A94">
              <w:rPr>
                <w:rFonts w:eastAsia="Aptos Display"/>
                <w:lang w:val="en-US"/>
              </w:rPr>
              <w:t xml:space="preserve"> </w:t>
            </w:r>
          </w:p>
        </w:tc>
      </w:tr>
      <w:tr w:rsidR="00312388" w:rsidRPr="001E5A94" w14:paraId="47EAC8C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87D3D2"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D614D9" w14:textId="77777777" w:rsidR="00312388" w:rsidRPr="001E5A94" w:rsidRDefault="00312388"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Lidija Zagotta</w:t>
            </w:r>
          </w:p>
        </w:tc>
      </w:tr>
      <w:tr w:rsidR="00312388" w:rsidRPr="001E5A94" w14:paraId="3F58402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269055"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BCC4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1</w:t>
            </w:r>
          </w:p>
        </w:tc>
      </w:tr>
      <w:tr w:rsidR="00312388" w:rsidRPr="001E5A94" w14:paraId="2186B9A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A287F0"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45E59D"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35</w:t>
            </w:r>
          </w:p>
        </w:tc>
      </w:tr>
      <w:tr w:rsidR="00312388" w:rsidRPr="001E5A94" w14:paraId="1619DFF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8D6B86"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62D96E" w14:textId="77777777" w:rsidR="00312388" w:rsidRPr="001E5A94" w:rsidRDefault="00312388">
            <w:pPr>
              <w:pStyle w:val="Odlomakpopisa"/>
              <w:numPr>
                <w:ilvl w:val="0"/>
                <w:numId w:val="18"/>
              </w:numPr>
              <w:spacing w:after="0" w:line="279" w:lineRule="auto"/>
              <w:rPr>
                <w:rFonts w:ascii="Calibri" w:eastAsia="Calibri" w:hAnsi="Calibri" w:cs="Calibri"/>
                <w:sz w:val="24"/>
                <w:szCs w:val="24"/>
                <w:lang w:val="hr"/>
              </w:rPr>
            </w:pPr>
            <w:r w:rsidRPr="001E5A94">
              <w:rPr>
                <w:rFonts w:ascii="Calibri" w:eastAsia="Calibri" w:hAnsi="Calibri" w:cs="Calibri"/>
                <w:sz w:val="24"/>
                <w:szCs w:val="24"/>
                <w:lang w:val="hr"/>
              </w:rPr>
              <w:t>usvajanje sadržaja koji nisu usvojeni na redovnoj nastavi s naglaskom na individualni rad te razvijanje ljubavi za hrvatski jezik kroz dodatnu motivaciju učenika</w:t>
            </w:r>
          </w:p>
          <w:p w14:paraId="0F3C446E" w14:textId="77777777" w:rsidR="00312388" w:rsidRPr="001E5A94" w:rsidRDefault="00312388" w:rsidP="007D15CC">
            <w:pPr>
              <w:spacing w:after="0"/>
              <w:rPr>
                <w:rFonts w:ascii="Calibri" w:eastAsia="Calibri" w:hAnsi="Calibri" w:cs="Calibri"/>
                <w:color w:val="000000" w:themeColor="text1"/>
                <w:sz w:val="24"/>
                <w:szCs w:val="24"/>
              </w:rPr>
            </w:pPr>
          </w:p>
        </w:tc>
      </w:tr>
      <w:tr w:rsidR="00312388" w:rsidRPr="001E5A94" w14:paraId="0B153A09"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B2D74E"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AC8D7" w14:textId="77777777" w:rsidR="00312388" w:rsidRPr="001E5A94" w:rsidRDefault="00312388">
            <w:pPr>
              <w:pStyle w:val="Odlomakpopisa"/>
              <w:numPr>
                <w:ilvl w:val="0"/>
                <w:numId w:val="17"/>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individualni rad i rad u manjim grupama tijekom školske godine</w:t>
            </w:r>
          </w:p>
          <w:p w14:paraId="1BF7C38A" w14:textId="77777777" w:rsidR="00312388" w:rsidRPr="001E5A94" w:rsidRDefault="00312388" w:rsidP="007D15CC">
            <w:pPr>
              <w:spacing w:after="0"/>
              <w:rPr>
                <w:rFonts w:ascii="Calibri" w:eastAsia="Calibri" w:hAnsi="Calibri" w:cs="Calibri"/>
                <w:color w:val="000000" w:themeColor="text1"/>
                <w:sz w:val="24"/>
                <w:szCs w:val="24"/>
              </w:rPr>
            </w:pPr>
          </w:p>
        </w:tc>
      </w:tr>
      <w:tr w:rsidR="00312388" w:rsidRPr="001E5A94" w14:paraId="590F2A8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6027E3"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E70748"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Jedan sat tjedno</w:t>
            </w:r>
          </w:p>
        </w:tc>
      </w:tr>
      <w:tr w:rsidR="00312388" w:rsidRPr="001E5A94" w14:paraId="5A7A926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E4612"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2E4A7"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Troškovi ispisa nastavnih materijala</w:t>
            </w:r>
          </w:p>
        </w:tc>
      </w:tr>
      <w:tr w:rsidR="00312388" w:rsidRPr="001E5A94" w14:paraId="7A1BC5E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FCBBE" w14:textId="77777777" w:rsidR="00312388" w:rsidRPr="001E5A94" w:rsidRDefault="00312388"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480CB2" w14:textId="77777777" w:rsidR="00312388" w:rsidRPr="001E5A94" w:rsidRDefault="00312388"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učenika tijekom redovne nastave</w:t>
            </w:r>
          </w:p>
        </w:tc>
      </w:tr>
    </w:tbl>
    <w:p w14:paraId="4B397AE2" w14:textId="77777777" w:rsidR="00312388" w:rsidRDefault="00312388" w:rsidP="00167491">
      <w:pPr>
        <w:rPr>
          <w:rFonts w:ascii="Calibri" w:hAnsi="Calibri" w:cs="Calibri"/>
          <w:b/>
          <w:bCs/>
          <w:color w:val="FF0000"/>
          <w:sz w:val="24"/>
          <w:szCs w:val="24"/>
        </w:rPr>
      </w:pPr>
    </w:p>
    <w:p w14:paraId="6EC5B3E3" w14:textId="77777777" w:rsidR="00312388" w:rsidRDefault="00312388" w:rsidP="00167491">
      <w:pPr>
        <w:rPr>
          <w:rFonts w:ascii="Calibri" w:hAnsi="Calibri" w:cs="Calibri"/>
          <w:b/>
          <w:bCs/>
          <w:color w:val="FF0000"/>
          <w:sz w:val="24"/>
          <w:szCs w:val="24"/>
        </w:rPr>
      </w:pPr>
    </w:p>
    <w:p w14:paraId="7039F31D" w14:textId="77777777" w:rsidR="00312388" w:rsidRDefault="00312388" w:rsidP="00167491">
      <w:pPr>
        <w:rPr>
          <w:rFonts w:ascii="Calibri" w:hAnsi="Calibri" w:cs="Calibri"/>
          <w:b/>
          <w:bCs/>
          <w:color w:val="FF0000"/>
          <w:sz w:val="24"/>
          <w:szCs w:val="24"/>
        </w:rPr>
      </w:pPr>
    </w:p>
    <w:p w14:paraId="421F9EED" w14:textId="77777777" w:rsidR="00312388" w:rsidRPr="001E5A94" w:rsidRDefault="00312388"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20C04AF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3DA616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BD7CC29" w14:textId="153B6145" w:rsidR="00FF5E94" w:rsidRPr="001E5A94" w:rsidRDefault="00FF5E94" w:rsidP="006E0B52">
            <w:pPr>
              <w:pStyle w:val="Naslov2"/>
              <w:rPr>
                <w:rFonts w:eastAsia="Aptos Display"/>
              </w:rPr>
            </w:pPr>
            <w:bookmarkStart w:id="55" w:name="_Toc179194546"/>
            <w:r w:rsidRPr="001E5A94">
              <w:rPr>
                <w:rFonts w:eastAsia="Aptos Display"/>
                <w:lang w:val="en-US"/>
              </w:rPr>
              <w:t>DOPUNSKA MATEMATIKA</w:t>
            </w:r>
            <w:bookmarkEnd w:id="55"/>
            <w:r w:rsidRPr="001E5A94">
              <w:rPr>
                <w:rFonts w:eastAsia="Aptos Display"/>
                <w:lang w:val="en-US"/>
              </w:rPr>
              <w:t xml:space="preserve"> </w:t>
            </w:r>
          </w:p>
        </w:tc>
      </w:tr>
      <w:tr w:rsidR="00FF5E94" w:rsidRPr="001E5A94" w14:paraId="2204CDB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099CC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CF97F0" w14:textId="218076D9"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Nataša Ostojić</w:t>
            </w:r>
          </w:p>
        </w:tc>
      </w:tr>
      <w:tr w:rsidR="00FF5E94" w:rsidRPr="001E5A94" w14:paraId="10940AF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5E005"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7FEC2B"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w:t>
            </w:r>
          </w:p>
        </w:tc>
      </w:tr>
      <w:tr w:rsidR="00FF5E94" w:rsidRPr="001E5A94" w14:paraId="182A4A7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76257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87F762"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 xml:space="preserve"> 35</w:t>
            </w:r>
          </w:p>
        </w:tc>
      </w:tr>
      <w:tr w:rsidR="00FF5E94" w:rsidRPr="001E5A94" w14:paraId="1174EA0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766A6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DBCDD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Ponavljanje, pojašnjavanje i uvježbavanje matematičkih sadržaja za učenike koji ih teže usvajaju. Razvijanje radnih navika, sustavnosti pri radu. Poticanje i hrabrenje za suočavanje s problemima.</w:t>
            </w:r>
          </w:p>
        </w:tc>
      </w:tr>
      <w:tr w:rsidR="00FF5E94" w:rsidRPr="001E5A94" w14:paraId="70C093A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42F379"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3362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Prezentacije, predavanje, </w:t>
            </w:r>
            <w:proofErr w:type="gramStart"/>
            <w:r w:rsidRPr="001E5A94">
              <w:rPr>
                <w:rFonts w:ascii="Calibri" w:eastAsia="Calibri" w:hAnsi="Calibri" w:cs="Calibri"/>
                <w:color w:val="000000" w:themeColor="text1"/>
                <w:sz w:val="24"/>
                <w:szCs w:val="24"/>
                <w:lang w:val="en-US"/>
              </w:rPr>
              <w:t>objašnjavanje,uvježbavanje</w:t>
            </w:r>
            <w:proofErr w:type="gramEnd"/>
            <w:r w:rsidRPr="001E5A94">
              <w:rPr>
                <w:rFonts w:ascii="Calibri" w:eastAsia="Calibri" w:hAnsi="Calibri" w:cs="Calibri"/>
                <w:color w:val="000000" w:themeColor="text1"/>
                <w:sz w:val="24"/>
                <w:szCs w:val="24"/>
                <w:lang w:val="en-US"/>
              </w:rPr>
              <w:t>, individualni rad učenika, korištrenje konkreta i didaktičkog materijala.</w:t>
            </w:r>
          </w:p>
        </w:tc>
      </w:tr>
      <w:tr w:rsidR="00FF5E94" w:rsidRPr="001E5A94" w14:paraId="36AFBDE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ECB387"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FF75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 xml:space="preserve"> 1 sat tjedno</w:t>
            </w:r>
          </w:p>
        </w:tc>
      </w:tr>
      <w:tr w:rsidR="00FF5E94" w:rsidRPr="001E5A94" w14:paraId="36F8742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1470AE"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3741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Troškovi kopiranja radnih listića i sitnog uredskog materijala.</w:t>
            </w:r>
          </w:p>
        </w:tc>
      </w:tr>
      <w:tr w:rsidR="00FF5E94" w:rsidRPr="001E5A94" w14:paraId="431B928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8C32E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8915F1"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Praćenje napretka učenika na redovnim satovima matematike.</w:t>
            </w:r>
          </w:p>
        </w:tc>
      </w:tr>
    </w:tbl>
    <w:p w14:paraId="4684E892" w14:textId="43762F24" w:rsidR="00C76185" w:rsidRPr="001E5A94" w:rsidRDefault="00C76185" w:rsidP="00167491">
      <w:pPr>
        <w:rPr>
          <w:rFonts w:ascii="Calibri" w:hAnsi="Calibri" w:cs="Calibri"/>
          <w:b/>
          <w:bCs/>
          <w:color w:val="FF0000"/>
          <w:sz w:val="24"/>
          <w:szCs w:val="24"/>
        </w:rPr>
      </w:pPr>
    </w:p>
    <w:p w14:paraId="1CFB0FE8" w14:textId="77777777" w:rsidR="00FF5E94" w:rsidRPr="001E5A94" w:rsidRDefault="00FF5E94" w:rsidP="00167491">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FF5E94" w:rsidRPr="001E5A94" w14:paraId="1EF0F1C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7C3733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F0A0865" w14:textId="3250CBA8" w:rsidR="00FF5E94" w:rsidRPr="001E5A94" w:rsidRDefault="00FF5E94" w:rsidP="006E0B52">
            <w:pPr>
              <w:pStyle w:val="Naslov2"/>
              <w:rPr>
                <w:rFonts w:eastAsia="Aptos Display"/>
              </w:rPr>
            </w:pPr>
            <w:bookmarkStart w:id="56" w:name="_Toc179194547"/>
            <w:r w:rsidRPr="001E5A94">
              <w:rPr>
                <w:rFonts w:eastAsia="Aptos Display"/>
                <w:lang w:val="en-US"/>
              </w:rPr>
              <w:t>DOPUNSKA NASTAVA IZ ENGLESKOG JEZIKA</w:t>
            </w:r>
            <w:bookmarkEnd w:id="56"/>
          </w:p>
        </w:tc>
      </w:tr>
      <w:tr w:rsidR="00FF5E94" w:rsidRPr="001E5A94" w14:paraId="2747662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78D03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D79A4D" w14:textId="77777777" w:rsidR="00FF5E94" w:rsidRPr="001E5A94" w:rsidRDefault="00FF5E94" w:rsidP="007D15CC">
            <w:pPr>
              <w:spacing w:after="0" w:line="257" w:lineRule="auto"/>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Ivana Vojnić</w:t>
            </w:r>
          </w:p>
        </w:tc>
      </w:tr>
      <w:tr w:rsidR="00FF5E94" w:rsidRPr="001E5A94" w14:paraId="1F08B4F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26820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7A95A"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color w:val="000000" w:themeColor="text1"/>
                <w:sz w:val="24"/>
                <w:szCs w:val="24"/>
                <w:lang w:val="en-US"/>
              </w:rPr>
              <w:t>1</w:t>
            </w:r>
          </w:p>
        </w:tc>
      </w:tr>
      <w:tr w:rsidR="00FF5E94" w:rsidRPr="001E5A94" w14:paraId="1F8B5B6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1253D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68A10" w14:textId="77777777" w:rsidR="00FF5E94" w:rsidRPr="001E5A94" w:rsidRDefault="00FF5E94" w:rsidP="007D15CC">
            <w:pPr>
              <w:spacing w:after="0"/>
              <w:rPr>
                <w:rFonts w:ascii="Calibri" w:eastAsia="Aptos" w:hAnsi="Calibri" w:cs="Calibri"/>
                <w:color w:val="000000" w:themeColor="text1"/>
                <w:sz w:val="24"/>
                <w:szCs w:val="24"/>
              </w:rPr>
            </w:pPr>
            <w:r w:rsidRPr="001E5A94">
              <w:rPr>
                <w:rFonts w:ascii="Calibri" w:eastAsia="Aptos" w:hAnsi="Calibri" w:cs="Calibri"/>
                <w:color w:val="000000" w:themeColor="text1"/>
                <w:sz w:val="24"/>
                <w:szCs w:val="24"/>
                <w:lang w:val="en-US"/>
              </w:rPr>
              <w:t>32</w:t>
            </w:r>
          </w:p>
        </w:tc>
      </w:tr>
      <w:tr w:rsidR="00FF5E94" w:rsidRPr="001E5A94" w14:paraId="7FA36568" w14:textId="77777777" w:rsidTr="00312388">
        <w:trPr>
          <w:trHeight w:val="1653"/>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3F8013"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179B09" w14:textId="0371C98A" w:rsidR="00FF5E94" w:rsidRPr="00312388" w:rsidRDefault="00FF5E94">
            <w:pPr>
              <w:pStyle w:val="Odlomakpopisa"/>
              <w:numPr>
                <w:ilvl w:val="0"/>
                <w:numId w:val="18"/>
              </w:numPr>
              <w:spacing w:after="0" w:line="279" w:lineRule="auto"/>
              <w:rPr>
                <w:rFonts w:ascii="Calibri" w:eastAsia="Calibri" w:hAnsi="Calibri" w:cs="Calibri"/>
                <w:sz w:val="24"/>
                <w:szCs w:val="24"/>
                <w:lang w:val="hr"/>
              </w:rPr>
            </w:pPr>
            <w:r w:rsidRPr="001E5A94">
              <w:rPr>
                <w:rFonts w:ascii="Calibri" w:eastAsia="Calibri" w:hAnsi="Calibri" w:cs="Calibri"/>
                <w:sz w:val="24"/>
                <w:szCs w:val="24"/>
                <w:lang w:val="hr"/>
              </w:rPr>
              <w:t>usvajanje sadržaja koji nisu usvojeni na redovnoj nastavi s naglaskom na individualni rad te razvijanje ljubavi za engleski jezik kroz dodatnu motivaciju učenika</w:t>
            </w:r>
          </w:p>
        </w:tc>
      </w:tr>
      <w:tr w:rsidR="00FF5E94" w:rsidRPr="001E5A94" w14:paraId="134EFF2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764F60"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F885C" w14:textId="0F1FCB5B" w:rsidR="00FF5E94" w:rsidRPr="00312388" w:rsidRDefault="00FF5E94">
            <w:pPr>
              <w:pStyle w:val="Odlomakpopisa"/>
              <w:numPr>
                <w:ilvl w:val="0"/>
                <w:numId w:val="17"/>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individualni rad i rad u manjim grupama tijekom školske godine</w:t>
            </w:r>
          </w:p>
        </w:tc>
      </w:tr>
      <w:tr w:rsidR="00FF5E94" w:rsidRPr="001E5A94" w14:paraId="517C2B9E" w14:textId="77777777" w:rsidTr="00312388">
        <w:trPr>
          <w:trHeight w:val="32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E2FF6"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730B0F" w14:textId="2E255433" w:rsidR="00FF5E94" w:rsidRPr="00312388" w:rsidRDefault="00FF5E94">
            <w:pPr>
              <w:pStyle w:val="Odlomakpopisa"/>
              <w:numPr>
                <w:ilvl w:val="0"/>
                <w:numId w:val="16"/>
              </w:numPr>
              <w:spacing w:after="0" w:line="279" w:lineRule="auto"/>
              <w:rPr>
                <w:rFonts w:ascii="Calibri" w:hAnsi="Calibri" w:cs="Calibri"/>
                <w:sz w:val="24"/>
                <w:szCs w:val="24"/>
              </w:rPr>
            </w:pPr>
            <w:r w:rsidRPr="001E5A94">
              <w:rPr>
                <w:rFonts w:ascii="Calibri" w:eastAsia="Calibri" w:hAnsi="Calibri" w:cs="Calibri"/>
                <w:sz w:val="24"/>
                <w:szCs w:val="24"/>
                <w:lang w:val="hr"/>
              </w:rPr>
              <w:t>jedan sat tjedno</w:t>
            </w:r>
          </w:p>
        </w:tc>
      </w:tr>
      <w:tr w:rsidR="00FF5E94" w:rsidRPr="001E5A94" w14:paraId="60C2F650"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A23F31"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7A595C" w14:textId="2C5CEB23" w:rsidR="00FF5E94" w:rsidRPr="00312388" w:rsidRDefault="00FF5E94">
            <w:pPr>
              <w:pStyle w:val="Odlomakpopisa"/>
              <w:numPr>
                <w:ilvl w:val="0"/>
                <w:numId w:val="15"/>
              </w:numPr>
              <w:spacing w:after="0" w:line="279" w:lineRule="auto"/>
              <w:rPr>
                <w:rFonts w:ascii="Calibri" w:eastAsia="Calibri" w:hAnsi="Calibri" w:cs="Calibri"/>
                <w:sz w:val="24"/>
                <w:szCs w:val="24"/>
              </w:rPr>
            </w:pPr>
            <w:r w:rsidRPr="001E5A94">
              <w:rPr>
                <w:rFonts w:ascii="Calibri" w:eastAsia="Calibri" w:hAnsi="Calibri" w:cs="Calibri"/>
                <w:sz w:val="24"/>
                <w:szCs w:val="24"/>
                <w:lang w:val="hr"/>
              </w:rPr>
              <w:t>papir za printanje i fotokopiranje</w:t>
            </w:r>
          </w:p>
        </w:tc>
      </w:tr>
      <w:tr w:rsidR="00FF5E94" w:rsidRPr="001E5A94" w14:paraId="56EE12C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703760" w14:textId="77777777" w:rsidR="00FF5E94" w:rsidRPr="001E5A94" w:rsidRDefault="00FF5E94" w:rsidP="007D15CC">
            <w:pPr>
              <w:spacing w:after="0"/>
              <w:rPr>
                <w:rFonts w:ascii="Calibri" w:eastAsia="Calibri" w:hAnsi="Calibri" w:cs="Calibri"/>
                <w:color w:val="000000" w:themeColor="text1"/>
                <w:sz w:val="24"/>
                <w:szCs w:val="24"/>
              </w:rPr>
            </w:pPr>
            <w:r w:rsidRPr="001E5A94">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947A2" w14:textId="691BEAD6" w:rsidR="00FF5E94" w:rsidRPr="00312388" w:rsidRDefault="00FF5E94" w:rsidP="00312388">
            <w:pPr>
              <w:pStyle w:val="Odlomakpopisa"/>
              <w:spacing w:after="0"/>
              <w:rPr>
                <w:rFonts w:ascii="Calibri" w:eastAsia="Aptos" w:hAnsi="Calibri" w:cs="Calibri"/>
                <w:sz w:val="24"/>
                <w:szCs w:val="24"/>
              </w:rPr>
            </w:pPr>
            <w:r w:rsidRPr="001E5A94">
              <w:rPr>
                <w:rFonts w:ascii="Calibri" w:eastAsia="Calibri" w:hAnsi="Calibri" w:cs="Calibri"/>
                <w:sz w:val="24"/>
                <w:szCs w:val="24"/>
                <w:lang w:val="hr"/>
              </w:rPr>
              <w:t>praćenje napretka učenika putem usmenog i pismenog provjeravanja</w:t>
            </w:r>
          </w:p>
        </w:tc>
      </w:tr>
    </w:tbl>
    <w:p w14:paraId="5FC025A5" w14:textId="77777777" w:rsidR="00C76185" w:rsidRDefault="00C76185" w:rsidP="00C76185">
      <w:pPr>
        <w:rPr>
          <w:rFonts w:ascii="Calibri" w:hAnsi="Calibri" w:cs="Calibri"/>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14:paraId="197E20CE"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715D345"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B56BC2F" w14:textId="557EFC57" w:rsidR="00EF4A73" w:rsidRPr="00EF4A73" w:rsidRDefault="00EF4A73" w:rsidP="006E0B52">
            <w:pPr>
              <w:pStyle w:val="Naslov2"/>
              <w:rPr>
                <w:rFonts w:eastAsia="Aptos Display"/>
              </w:rPr>
            </w:pPr>
            <w:bookmarkStart w:id="57" w:name="_Toc179194548"/>
            <w:r w:rsidRPr="00EF4A73">
              <w:rPr>
                <w:rFonts w:eastAsia="Aptos Display"/>
                <w:lang w:val="en-US"/>
              </w:rPr>
              <w:t xml:space="preserve">DODATNA </w:t>
            </w:r>
            <w:r w:rsidRPr="006E0B52">
              <w:t>NASTAVA</w:t>
            </w:r>
            <w:r w:rsidRPr="00EF4A73">
              <w:rPr>
                <w:rFonts w:eastAsia="Aptos Display"/>
                <w:lang w:val="en-US"/>
              </w:rPr>
              <w:t xml:space="preserve"> </w:t>
            </w:r>
            <w:r w:rsidR="00C95C31">
              <w:rPr>
                <w:rFonts w:eastAsia="Aptos Display"/>
                <w:lang w:val="en-US"/>
              </w:rPr>
              <w:t>IZ HRVATSKOJ JEZIKA</w:t>
            </w:r>
            <w:bookmarkEnd w:id="57"/>
          </w:p>
        </w:tc>
      </w:tr>
      <w:tr w:rsidR="00EF4A73" w14:paraId="6FA1A49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BD4E7D"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lastRenderedPageBreak/>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8C81B" w14:textId="77777777" w:rsidR="00EF4A73" w:rsidRPr="00EF4A73" w:rsidRDefault="00EF4A73" w:rsidP="008A13FF">
            <w:pPr>
              <w:spacing w:after="0" w:line="257" w:lineRule="auto"/>
              <w:rPr>
                <w:rFonts w:ascii="Calibri" w:eastAsia="Aptos" w:hAnsi="Calibri" w:cs="Calibri"/>
                <w:color w:val="000000" w:themeColor="text1"/>
                <w:sz w:val="24"/>
                <w:szCs w:val="24"/>
              </w:rPr>
            </w:pPr>
            <w:r w:rsidRPr="00EF4A73">
              <w:rPr>
                <w:rFonts w:ascii="Calibri" w:eastAsia="Aptos" w:hAnsi="Calibri" w:cs="Calibri"/>
                <w:color w:val="000000" w:themeColor="text1"/>
                <w:sz w:val="24"/>
                <w:szCs w:val="24"/>
                <w:lang w:val="en-US"/>
              </w:rPr>
              <w:t xml:space="preserve"> Marija Petrović</w:t>
            </w:r>
          </w:p>
        </w:tc>
      </w:tr>
      <w:tr w:rsidR="00EF4A73" w14:paraId="2251D7A7"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33837B"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47C4B2"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1</w:t>
            </w:r>
          </w:p>
        </w:tc>
      </w:tr>
      <w:tr w:rsidR="00EF4A73" w14:paraId="22C386F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CAE63A"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F20A0" w14:textId="77777777" w:rsidR="00EF4A73" w:rsidRPr="00EF4A73" w:rsidRDefault="00EF4A73" w:rsidP="008A13FF">
            <w:pPr>
              <w:spacing w:after="0"/>
              <w:rPr>
                <w:rFonts w:ascii="Calibri" w:eastAsia="Aptos" w:hAnsi="Calibri" w:cs="Calibri"/>
                <w:color w:val="000000" w:themeColor="text1"/>
                <w:sz w:val="24"/>
                <w:szCs w:val="24"/>
              </w:rPr>
            </w:pPr>
            <w:r w:rsidRPr="00EF4A73">
              <w:rPr>
                <w:rFonts w:ascii="Calibri" w:eastAsia="Aptos" w:hAnsi="Calibri" w:cs="Calibri"/>
                <w:color w:val="000000" w:themeColor="text1"/>
                <w:sz w:val="24"/>
                <w:szCs w:val="24"/>
                <w:lang w:val="en-US"/>
              </w:rPr>
              <w:t xml:space="preserve"> 35</w:t>
            </w:r>
          </w:p>
        </w:tc>
      </w:tr>
      <w:tr w:rsidR="00EF4A73" w14:paraId="73D016E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EBB8E"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0E050A"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Proširivanje </w:t>
            </w:r>
            <w:proofErr w:type="gramStart"/>
            <w:r w:rsidRPr="00EF4A73">
              <w:rPr>
                <w:rFonts w:ascii="Calibri" w:eastAsia="Calibri" w:hAnsi="Calibri" w:cs="Calibri"/>
                <w:color w:val="000000" w:themeColor="text1"/>
                <w:sz w:val="24"/>
                <w:szCs w:val="24"/>
                <w:lang w:val="en-US"/>
              </w:rPr>
              <w:t>znanja  iz</w:t>
            </w:r>
            <w:proofErr w:type="gramEnd"/>
            <w:r w:rsidRPr="00EF4A73">
              <w:rPr>
                <w:rFonts w:ascii="Calibri" w:eastAsia="Calibri" w:hAnsi="Calibri" w:cs="Calibri"/>
                <w:color w:val="000000" w:themeColor="text1"/>
                <w:sz w:val="24"/>
                <w:szCs w:val="24"/>
                <w:lang w:val="en-US"/>
              </w:rPr>
              <w:t xml:space="preserve"> HJ</w:t>
            </w:r>
          </w:p>
          <w:p w14:paraId="24E40AEE"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Priprema učenika za natjecanja iz HJ</w:t>
            </w:r>
          </w:p>
          <w:p w14:paraId="5B840C13"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Priprema učenika za Lidrano</w:t>
            </w:r>
          </w:p>
        </w:tc>
      </w:tr>
      <w:tr w:rsidR="00EF4A73" w14:paraId="1ADCFB49"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0BB29A"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CF7C37"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Individualni rad i rad u malim skupinama</w:t>
            </w:r>
          </w:p>
        </w:tc>
      </w:tr>
      <w:tr w:rsidR="00EF4A73" w14:paraId="064B810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0E6EE"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7EFE8"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Tijekom nastavne godine</w:t>
            </w:r>
          </w:p>
        </w:tc>
      </w:tr>
      <w:tr w:rsidR="00EF4A73" w14:paraId="400C7E1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0E898"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7D1E8"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color w:val="000000" w:themeColor="text1"/>
                <w:sz w:val="24"/>
                <w:szCs w:val="24"/>
                <w:lang w:val="en-US"/>
              </w:rPr>
              <w:t xml:space="preserve"> </w:t>
            </w:r>
          </w:p>
        </w:tc>
      </w:tr>
      <w:tr w:rsidR="00EF4A73" w14:paraId="43CAA7ED"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4DCC70" w14:textId="77777777" w:rsidR="00EF4A73" w:rsidRPr="00EF4A73" w:rsidRDefault="00EF4A73" w:rsidP="008A13FF">
            <w:pPr>
              <w:spacing w:after="0"/>
              <w:rPr>
                <w:rFonts w:ascii="Calibri" w:eastAsia="Calibri" w:hAnsi="Calibri" w:cs="Calibri"/>
                <w:color w:val="000000" w:themeColor="text1"/>
                <w:sz w:val="24"/>
                <w:szCs w:val="24"/>
              </w:rPr>
            </w:pPr>
            <w:r w:rsidRPr="00EF4A73">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8B23D" w14:textId="77777777" w:rsidR="00EF4A73" w:rsidRPr="00EF4A73" w:rsidRDefault="00EF4A73" w:rsidP="008A13FF">
            <w:pPr>
              <w:spacing w:after="0"/>
              <w:rPr>
                <w:rFonts w:ascii="Calibri" w:eastAsia="Aptos" w:hAnsi="Calibri" w:cs="Calibri"/>
                <w:color w:val="000000" w:themeColor="text1"/>
                <w:sz w:val="24"/>
                <w:szCs w:val="24"/>
              </w:rPr>
            </w:pPr>
            <w:r w:rsidRPr="00EF4A73">
              <w:rPr>
                <w:rFonts w:ascii="Calibri" w:eastAsia="Aptos" w:hAnsi="Calibri" w:cs="Calibri"/>
                <w:color w:val="000000" w:themeColor="text1"/>
                <w:sz w:val="24"/>
                <w:szCs w:val="24"/>
              </w:rPr>
              <w:t>Natjecanja i smotre</w:t>
            </w:r>
          </w:p>
        </w:tc>
      </w:tr>
    </w:tbl>
    <w:p w14:paraId="228A1A0B" w14:textId="77777777" w:rsidR="00EF4A73" w:rsidRDefault="00EF4A73" w:rsidP="00C76185">
      <w:pPr>
        <w:rPr>
          <w:rFonts w:ascii="Calibri" w:hAnsi="Calibri" w:cs="Calibri"/>
          <w:b/>
          <w:bCs/>
          <w:sz w:val="24"/>
          <w:szCs w:val="24"/>
        </w:rPr>
      </w:pPr>
    </w:p>
    <w:p w14:paraId="151C970A" w14:textId="77777777" w:rsidR="00007190" w:rsidRPr="00007190" w:rsidRDefault="00007190" w:rsidP="00C76185">
      <w:pPr>
        <w:rPr>
          <w:rFonts w:ascii="Calibri" w:hAnsi="Calibri" w:cs="Calibri"/>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007190" w:rsidRPr="00007190" w14:paraId="213D68A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DAAB9BD"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9A45AD5" w14:textId="76582E04" w:rsidR="00007190" w:rsidRPr="00007190" w:rsidRDefault="00007190" w:rsidP="006E0B52">
            <w:pPr>
              <w:pStyle w:val="Naslov2"/>
              <w:rPr>
                <w:rFonts w:eastAsia="Aptos Display"/>
              </w:rPr>
            </w:pPr>
            <w:bookmarkStart w:id="58" w:name="_Toc179194549"/>
            <w:r w:rsidRPr="00007190">
              <w:rPr>
                <w:rFonts w:eastAsia="Aptos Display"/>
                <w:lang w:val="en-US"/>
              </w:rPr>
              <w:t xml:space="preserve">DODATNA </w:t>
            </w:r>
            <w:r w:rsidRPr="006E0B52">
              <w:t>MATEMATIKA</w:t>
            </w:r>
            <w:bookmarkEnd w:id="58"/>
            <w:r w:rsidRPr="00007190">
              <w:rPr>
                <w:rFonts w:eastAsia="Aptos Display"/>
                <w:lang w:val="en-US"/>
              </w:rPr>
              <w:t xml:space="preserve"> </w:t>
            </w:r>
          </w:p>
        </w:tc>
      </w:tr>
      <w:tr w:rsidR="00007190" w:rsidRPr="00007190" w14:paraId="64D7885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E5CA1B"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87410E" w14:textId="17FEB75A" w:rsidR="00007190" w:rsidRPr="00007190" w:rsidRDefault="00007190" w:rsidP="008A13FF">
            <w:pPr>
              <w:spacing w:after="0" w:line="257" w:lineRule="auto"/>
              <w:rPr>
                <w:rFonts w:ascii="Calibri" w:eastAsia="Aptos" w:hAnsi="Calibri" w:cs="Calibri"/>
                <w:color w:val="000000" w:themeColor="text1"/>
                <w:sz w:val="24"/>
                <w:szCs w:val="24"/>
              </w:rPr>
            </w:pPr>
            <w:r w:rsidRPr="00007190">
              <w:rPr>
                <w:rFonts w:ascii="Calibri" w:eastAsia="Aptos" w:hAnsi="Calibri" w:cs="Calibri"/>
                <w:color w:val="000000" w:themeColor="text1"/>
                <w:sz w:val="24"/>
                <w:szCs w:val="24"/>
                <w:lang w:val="en-US"/>
              </w:rPr>
              <w:t xml:space="preserve"> Nataša Ostojić</w:t>
            </w:r>
          </w:p>
        </w:tc>
      </w:tr>
      <w:tr w:rsidR="00007190" w:rsidRPr="00007190" w14:paraId="260F8EC0"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96F5D5"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61C000"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color w:val="000000" w:themeColor="text1"/>
                <w:sz w:val="24"/>
                <w:szCs w:val="24"/>
                <w:lang w:val="en-US"/>
              </w:rPr>
              <w:t xml:space="preserve"> 1</w:t>
            </w:r>
          </w:p>
        </w:tc>
      </w:tr>
      <w:tr w:rsidR="00007190" w:rsidRPr="00007190" w14:paraId="3CC1D6CA"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E431EB"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5BD9DC" w14:textId="77777777" w:rsidR="00007190" w:rsidRPr="00007190" w:rsidRDefault="00007190" w:rsidP="008A13FF">
            <w:pPr>
              <w:spacing w:after="0"/>
              <w:rPr>
                <w:rFonts w:ascii="Calibri" w:eastAsia="Aptos" w:hAnsi="Calibri" w:cs="Calibri"/>
                <w:color w:val="000000" w:themeColor="text1"/>
                <w:sz w:val="24"/>
                <w:szCs w:val="24"/>
              </w:rPr>
            </w:pPr>
            <w:r w:rsidRPr="00007190">
              <w:rPr>
                <w:rFonts w:ascii="Calibri" w:eastAsia="Aptos" w:hAnsi="Calibri" w:cs="Calibri"/>
                <w:color w:val="000000" w:themeColor="text1"/>
                <w:sz w:val="24"/>
                <w:szCs w:val="24"/>
                <w:lang w:val="en-US"/>
              </w:rPr>
              <w:t xml:space="preserve"> 35</w:t>
            </w:r>
          </w:p>
        </w:tc>
      </w:tr>
      <w:tr w:rsidR="00007190" w:rsidRPr="00007190" w14:paraId="290BA789"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59E59C"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A96E5"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color w:val="000000" w:themeColor="text1"/>
                <w:sz w:val="24"/>
                <w:szCs w:val="24"/>
                <w:lang w:val="en-US"/>
              </w:rPr>
              <w:t>Proširivanje i produbljivanje matematičkih sadržaja za zainteresirane učenike koji s lakoćom svladavaju redovite sadržaje. Razvijenje logičkog mišljenja. Usvajanje različitih strategija rješevanja problema. Poticanje na sustavno rješavanje zadataka i pravilno zapisivanje svih etapa rada.</w:t>
            </w:r>
          </w:p>
        </w:tc>
      </w:tr>
      <w:tr w:rsidR="00007190" w:rsidRPr="00007190" w14:paraId="2F1784B4"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6EC2A"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3EE657"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color w:val="000000" w:themeColor="text1"/>
                <w:sz w:val="24"/>
                <w:szCs w:val="24"/>
                <w:lang w:val="en-US"/>
              </w:rPr>
              <w:t xml:space="preserve"> Rješavanje problemskih zadataka, rasprava o različitim strategijama rješavanja problema, odabir najpovoljnije, procjena rješenja, provjera i diskusija broja i vrste rješenja. Rješavanje zadataka s prošlih natjecanja iz matewmatike te raznih logičkih zadataka.</w:t>
            </w:r>
          </w:p>
        </w:tc>
      </w:tr>
      <w:tr w:rsidR="00007190" w:rsidRPr="00007190" w14:paraId="3AD606F0"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4AB2DA"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BC1749"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color w:val="000000" w:themeColor="text1"/>
                <w:sz w:val="24"/>
                <w:szCs w:val="24"/>
                <w:lang w:val="en-US"/>
              </w:rPr>
              <w:t xml:space="preserve"> 1 sat tjedno ili dvosat svaki drugi tjedan, prema dogovoru</w:t>
            </w:r>
          </w:p>
        </w:tc>
      </w:tr>
      <w:tr w:rsidR="00007190" w:rsidRPr="00007190" w14:paraId="2958A41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5009A"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84DE7F"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color w:val="000000" w:themeColor="text1"/>
                <w:sz w:val="24"/>
                <w:szCs w:val="24"/>
                <w:lang w:val="en-US"/>
              </w:rPr>
              <w:t xml:space="preserve"> Troškovi kopiranja radnih listića i sitnog uredskog materijala.</w:t>
            </w:r>
          </w:p>
        </w:tc>
      </w:tr>
      <w:tr w:rsidR="00007190" w:rsidRPr="00007190" w14:paraId="6EFAAF8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9B42FF"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65FF2A" w14:textId="77777777" w:rsidR="00007190" w:rsidRPr="00007190" w:rsidRDefault="00007190" w:rsidP="008A13FF">
            <w:pPr>
              <w:spacing w:after="0"/>
              <w:rPr>
                <w:rFonts w:ascii="Calibri" w:eastAsia="Aptos" w:hAnsi="Calibri" w:cs="Calibri"/>
                <w:color w:val="000000" w:themeColor="text1"/>
                <w:sz w:val="24"/>
                <w:szCs w:val="24"/>
              </w:rPr>
            </w:pPr>
            <w:r w:rsidRPr="00007190">
              <w:rPr>
                <w:rFonts w:ascii="Calibri" w:eastAsia="Aptos" w:hAnsi="Calibri" w:cs="Calibri"/>
                <w:color w:val="000000" w:themeColor="text1"/>
                <w:sz w:val="24"/>
                <w:szCs w:val="24"/>
              </w:rPr>
              <w:t>Praćenje napredovanja na redovnoj nastavi matematike, rezultati školskog, gradskog, županijskog i državnog natjecanja iz matematike.</w:t>
            </w:r>
          </w:p>
        </w:tc>
      </w:tr>
    </w:tbl>
    <w:p w14:paraId="222C632D" w14:textId="77777777" w:rsidR="00007190" w:rsidRPr="00007190" w:rsidRDefault="00007190" w:rsidP="00007190">
      <w:pPr>
        <w:rPr>
          <w:rFonts w:ascii="Calibri" w:hAnsi="Calibri" w:cs="Calibr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007190" w:rsidRPr="00007190" w14:paraId="67AC9CD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BE57185"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C40A952" w14:textId="0B5296CE" w:rsidR="00007190" w:rsidRPr="00007190" w:rsidRDefault="00007190" w:rsidP="006E0B52">
            <w:pPr>
              <w:pStyle w:val="Naslov2"/>
              <w:rPr>
                <w:rFonts w:eastAsia="Aptos Display"/>
              </w:rPr>
            </w:pPr>
            <w:bookmarkStart w:id="59" w:name="_Toc179194550"/>
            <w:r w:rsidRPr="00007190">
              <w:rPr>
                <w:rFonts w:eastAsia="Aptos Display"/>
                <w:lang w:val="en-US"/>
              </w:rPr>
              <w:t xml:space="preserve">DODATNA </w:t>
            </w:r>
            <w:r w:rsidRPr="006E0B52">
              <w:t>NASTAVA</w:t>
            </w:r>
            <w:r w:rsidRPr="00007190">
              <w:rPr>
                <w:rFonts w:eastAsia="Aptos Display"/>
                <w:lang w:val="en-US"/>
              </w:rPr>
              <w:t xml:space="preserve"> IZ ENGLESKOG JEZIKA</w:t>
            </w:r>
            <w:bookmarkEnd w:id="59"/>
          </w:p>
        </w:tc>
      </w:tr>
      <w:tr w:rsidR="00007190" w:rsidRPr="00007190" w14:paraId="4A79457E"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A773E"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D5EC4" w14:textId="77777777" w:rsidR="00007190" w:rsidRPr="00007190" w:rsidRDefault="00007190" w:rsidP="008A13FF">
            <w:pPr>
              <w:spacing w:after="0" w:line="257" w:lineRule="auto"/>
              <w:rPr>
                <w:rFonts w:ascii="Calibri" w:eastAsia="Aptos" w:hAnsi="Calibri" w:cs="Calibri"/>
                <w:color w:val="000000" w:themeColor="text1"/>
                <w:sz w:val="24"/>
                <w:szCs w:val="24"/>
              </w:rPr>
            </w:pPr>
            <w:r w:rsidRPr="00007190">
              <w:rPr>
                <w:rFonts w:ascii="Calibri" w:eastAsia="Aptos" w:hAnsi="Calibri" w:cs="Calibri"/>
                <w:color w:val="000000" w:themeColor="text1"/>
                <w:sz w:val="24"/>
                <w:szCs w:val="24"/>
                <w:lang w:val="en-US"/>
              </w:rPr>
              <w:t xml:space="preserve"> Natalija Kurjaković</w:t>
            </w:r>
          </w:p>
        </w:tc>
      </w:tr>
      <w:tr w:rsidR="00007190" w:rsidRPr="00007190" w14:paraId="13EEA5E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6BC6C5"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B54A43"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color w:val="000000" w:themeColor="text1"/>
                <w:sz w:val="24"/>
                <w:szCs w:val="24"/>
                <w:lang w:val="en-US"/>
              </w:rPr>
              <w:t xml:space="preserve"> 1</w:t>
            </w:r>
          </w:p>
        </w:tc>
      </w:tr>
      <w:tr w:rsidR="00007190" w:rsidRPr="00007190" w14:paraId="371A031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5EBC1F"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3D61D" w14:textId="77777777" w:rsidR="00007190" w:rsidRPr="00007190" w:rsidRDefault="00007190" w:rsidP="008A13FF">
            <w:pPr>
              <w:spacing w:after="0"/>
              <w:rPr>
                <w:rFonts w:ascii="Calibri" w:eastAsia="Aptos" w:hAnsi="Calibri" w:cs="Calibri"/>
                <w:color w:val="000000" w:themeColor="text1"/>
                <w:sz w:val="24"/>
                <w:szCs w:val="24"/>
              </w:rPr>
            </w:pPr>
            <w:r w:rsidRPr="00007190">
              <w:rPr>
                <w:rFonts w:ascii="Calibri" w:eastAsia="Aptos" w:hAnsi="Calibri" w:cs="Calibri"/>
                <w:color w:val="000000" w:themeColor="text1"/>
                <w:sz w:val="24"/>
                <w:szCs w:val="24"/>
                <w:lang w:val="en-US"/>
              </w:rPr>
              <w:t xml:space="preserve"> 35</w:t>
            </w:r>
          </w:p>
        </w:tc>
      </w:tr>
      <w:tr w:rsidR="00007190" w:rsidRPr="00007190" w14:paraId="785C228E"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60436"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0C90EB" w14:textId="77777777" w:rsidR="00007190" w:rsidRPr="00007190" w:rsidRDefault="00007190">
            <w:pPr>
              <w:pStyle w:val="Odlomakpopisa"/>
              <w:numPr>
                <w:ilvl w:val="0"/>
                <w:numId w:val="27"/>
              </w:numPr>
              <w:spacing w:after="0" w:line="279" w:lineRule="auto"/>
              <w:rPr>
                <w:rFonts w:ascii="Calibri" w:eastAsia="Calibri" w:hAnsi="Calibri" w:cs="Calibri"/>
                <w:sz w:val="24"/>
                <w:szCs w:val="24"/>
                <w:lang w:val="hr"/>
              </w:rPr>
            </w:pPr>
            <w:r w:rsidRPr="00007190">
              <w:rPr>
                <w:rFonts w:ascii="Calibri" w:eastAsia="Calibri" w:hAnsi="Calibri" w:cs="Calibri"/>
                <w:color w:val="000000" w:themeColor="text1"/>
                <w:sz w:val="24"/>
                <w:szCs w:val="24"/>
                <w:lang w:val="en-US"/>
              </w:rPr>
              <w:t xml:space="preserve"> </w:t>
            </w:r>
            <w:r w:rsidRPr="00007190">
              <w:rPr>
                <w:rFonts w:ascii="Calibri" w:eastAsia="Calibri" w:hAnsi="Calibri" w:cs="Calibri"/>
                <w:sz w:val="24"/>
                <w:szCs w:val="24"/>
                <w:lang w:val="hr"/>
              </w:rPr>
              <w:t xml:space="preserve">dodatno razvijanje svih jezičnih vještina koje vode stjecanju šire obrazovne osnove te razvijanje smisla i potrebe za samostalnim radom </w:t>
            </w:r>
          </w:p>
          <w:p w14:paraId="0520403F" w14:textId="77777777" w:rsidR="00007190" w:rsidRPr="00007190" w:rsidRDefault="00007190">
            <w:pPr>
              <w:pStyle w:val="Odlomakpopisa"/>
              <w:numPr>
                <w:ilvl w:val="0"/>
                <w:numId w:val="26"/>
              </w:numPr>
              <w:spacing w:after="0" w:line="276" w:lineRule="auto"/>
              <w:rPr>
                <w:rFonts w:ascii="Calibri" w:eastAsia="Calibri" w:hAnsi="Calibri" w:cs="Calibri"/>
                <w:sz w:val="24"/>
                <w:szCs w:val="24"/>
                <w:lang w:val="hr"/>
              </w:rPr>
            </w:pPr>
            <w:r w:rsidRPr="00007190">
              <w:rPr>
                <w:rFonts w:ascii="Calibri" w:eastAsia="Calibri" w:hAnsi="Calibri" w:cs="Calibri"/>
                <w:sz w:val="24"/>
                <w:szCs w:val="24"/>
                <w:lang w:val="hr"/>
              </w:rPr>
              <w:lastRenderedPageBreak/>
              <w:t>omogućavanje pristupa različitim izvorima znanja</w:t>
            </w:r>
          </w:p>
          <w:p w14:paraId="414D5F31" w14:textId="77777777" w:rsidR="00007190" w:rsidRPr="00007190" w:rsidRDefault="00007190">
            <w:pPr>
              <w:pStyle w:val="Odlomakpopisa"/>
              <w:numPr>
                <w:ilvl w:val="0"/>
                <w:numId w:val="25"/>
              </w:numPr>
              <w:spacing w:after="0" w:line="276" w:lineRule="auto"/>
              <w:rPr>
                <w:rFonts w:ascii="Calibri" w:eastAsia="Calibri" w:hAnsi="Calibri" w:cs="Calibri"/>
                <w:sz w:val="24"/>
                <w:szCs w:val="24"/>
                <w:lang w:val="hr"/>
              </w:rPr>
            </w:pPr>
            <w:r w:rsidRPr="00007190">
              <w:rPr>
                <w:rFonts w:ascii="Calibri" w:eastAsia="Calibri" w:hAnsi="Calibri" w:cs="Calibri"/>
                <w:sz w:val="24"/>
                <w:szCs w:val="24"/>
                <w:lang w:val="hr"/>
              </w:rPr>
              <w:t>razvijanje digitalnih kompetencija kroz prezentiranje vlastitih radova</w:t>
            </w:r>
          </w:p>
          <w:p w14:paraId="5049BE61" w14:textId="77777777" w:rsidR="00007190" w:rsidRPr="00007190" w:rsidRDefault="00007190">
            <w:pPr>
              <w:pStyle w:val="Odlomakpopisa"/>
              <w:numPr>
                <w:ilvl w:val="0"/>
                <w:numId w:val="24"/>
              </w:numPr>
              <w:spacing w:after="0" w:line="276" w:lineRule="auto"/>
              <w:rPr>
                <w:rFonts w:ascii="Calibri" w:eastAsia="Calibri" w:hAnsi="Calibri" w:cs="Calibri"/>
                <w:sz w:val="24"/>
                <w:szCs w:val="24"/>
                <w:lang w:val="hr"/>
              </w:rPr>
            </w:pPr>
            <w:r w:rsidRPr="00007190">
              <w:rPr>
                <w:rFonts w:ascii="Calibri" w:eastAsia="Calibri" w:hAnsi="Calibri" w:cs="Calibri"/>
                <w:sz w:val="24"/>
                <w:szCs w:val="24"/>
                <w:lang w:val="hr"/>
              </w:rPr>
              <w:t>sudjelovanje u projektima</w:t>
            </w:r>
          </w:p>
          <w:p w14:paraId="38197870" w14:textId="77777777" w:rsidR="00007190" w:rsidRPr="00007190" w:rsidRDefault="00007190">
            <w:pPr>
              <w:pStyle w:val="Odlomakpopisa"/>
              <w:numPr>
                <w:ilvl w:val="0"/>
                <w:numId w:val="23"/>
              </w:numPr>
              <w:spacing w:after="0" w:line="276" w:lineRule="auto"/>
              <w:rPr>
                <w:rFonts w:ascii="Calibri" w:eastAsia="Calibri" w:hAnsi="Calibri" w:cs="Calibri"/>
                <w:sz w:val="24"/>
                <w:szCs w:val="24"/>
                <w:lang w:val="hr"/>
              </w:rPr>
            </w:pPr>
            <w:r w:rsidRPr="00007190">
              <w:rPr>
                <w:rFonts w:ascii="Calibri" w:eastAsia="Calibri" w:hAnsi="Calibri" w:cs="Calibri"/>
                <w:sz w:val="24"/>
                <w:szCs w:val="24"/>
                <w:lang w:val="hr"/>
              </w:rPr>
              <w:t>sudjelovanje u stvarnoj komunikaciji s govornicima drugih jezika</w:t>
            </w:r>
          </w:p>
          <w:p w14:paraId="442E3B6D" w14:textId="77777777" w:rsidR="00007190" w:rsidRPr="00007190" w:rsidRDefault="00007190">
            <w:pPr>
              <w:pStyle w:val="Odlomakpopisa"/>
              <w:numPr>
                <w:ilvl w:val="0"/>
                <w:numId w:val="22"/>
              </w:numPr>
              <w:spacing w:after="0" w:line="276" w:lineRule="auto"/>
              <w:rPr>
                <w:rFonts w:ascii="Calibri" w:eastAsia="Calibri" w:hAnsi="Calibri" w:cs="Calibri"/>
                <w:sz w:val="24"/>
                <w:szCs w:val="24"/>
                <w:lang w:val="hr"/>
              </w:rPr>
            </w:pPr>
            <w:r w:rsidRPr="00007190">
              <w:rPr>
                <w:rFonts w:ascii="Calibri" w:eastAsia="Calibri" w:hAnsi="Calibri" w:cs="Calibri"/>
                <w:sz w:val="24"/>
                <w:szCs w:val="24"/>
                <w:lang w:val="hr"/>
              </w:rPr>
              <w:t>razvijanje interkulturalnih kompetencija</w:t>
            </w:r>
          </w:p>
          <w:p w14:paraId="3CAA9D2A" w14:textId="77777777" w:rsidR="00007190" w:rsidRPr="00007190" w:rsidRDefault="00007190" w:rsidP="008A13FF">
            <w:pPr>
              <w:spacing w:after="0"/>
              <w:rPr>
                <w:rFonts w:ascii="Calibri" w:eastAsia="Calibri" w:hAnsi="Calibri" w:cs="Calibri"/>
                <w:color w:val="000000" w:themeColor="text1"/>
                <w:sz w:val="24"/>
                <w:szCs w:val="24"/>
              </w:rPr>
            </w:pPr>
          </w:p>
        </w:tc>
      </w:tr>
      <w:tr w:rsidR="00007190" w:rsidRPr="00007190" w14:paraId="62B06ADD"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A69AAD"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88057" w14:textId="77777777" w:rsidR="00007190" w:rsidRPr="00007190" w:rsidRDefault="00007190">
            <w:pPr>
              <w:pStyle w:val="Odlomakpopisa"/>
              <w:numPr>
                <w:ilvl w:val="0"/>
                <w:numId w:val="31"/>
              </w:numPr>
              <w:spacing w:after="0" w:line="279" w:lineRule="auto"/>
              <w:rPr>
                <w:rFonts w:ascii="Calibri" w:eastAsia="Calibri" w:hAnsi="Calibri" w:cs="Calibri"/>
                <w:sz w:val="24"/>
                <w:szCs w:val="24"/>
              </w:rPr>
            </w:pPr>
            <w:r w:rsidRPr="00007190">
              <w:rPr>
                <w:rFonts w:ascii="Calibri" w:eastAsia="Calibri" w:hAnsi="Calibri" w:cs="Calibri"/>
                <w:color w:val="000000" w:themeColor="text1"/>
                <w:sz w:val="24"/>
                <w:szCs w:val="24"/>
                <w:lang w:val="en-US"/>
              </w:rPr>
              <w:t xml:space="preserve"> </w:t>
            </w:r>
            <w:r w:rsidRPr="00007190">
              <w:rPr>
                <w:rFonts w:ascii="Calibri" w:eastAsia="Calibri" w:hAnsi="Calibri" w:cs="Calibri"/>
                <w:sz w:val="24"/>
                <w:szCs w:val="24"/>
                <w:lang w:val="hr"/>
              </w:rPr>
              <w:t>rad u parovima, skupinama, individualni rad</w:t>
            </w:r>
          </w:p>
        </w:tc>
      </w:tr>
      <w:tr w:rsidR="00007190" w:rsidRPr="00007190" w14:paraId="7D24F40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007CD3"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C16AA5" w14:textId="77777777" w:rsidR="00007190" w:rsidRPr="00007190" w:rsidRDefault="00007190">
            <w:pPr>
              <w:pStyle w:val="Odlomakpopisa"/>
              <w:numPr>
                <w:ilvl w:val="0"/>
                <w:numId w:val="30"/>
              </w:numPr>
              <w:spacing w:after="0" w:line="279" w:lineRule="auto"/>
              <w:rPr>
                <w:rFonts w:ascii="Calibri" w:eastAsia="Calibri" w:hAnsi="Calibri" w:cs="Calibri"/>
                <w:sz w:val="24"/>
                <w:szCs w:val="24"/>
              </w:rPr>
            </w:pPr>
            <w:r w:rsidRPr="00007190">
              <w:rPr>
                <w:rFonts w:ascii="Calibri" w:eastAsia="Calibri" w:hAnsi="Calibri" w:cs="Calibri"/>
                <w:sz w:val="24"/>
                <w:szCs w:val="24"/>
                <w:lang w:val="hr"/>
              </w:rPr>
              <w:t>dva sata svaki drugi tjedan</w:t>
            </w:r>
          </w:p>
        </w:tc>
      </w:tr>
      <w:tr w:rsidR="00007190" w:rsidRPr="00007190" w14:paraId="489DED4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B3E587"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792C1B" w14:textId="77777777" w:rsidR="00007190" w:rsidRPr="00007190" w:rsidRDefault="00007190">
            <w:pPr>
              <w:pStyle w:val="Odlomakpopisa"/>
              <w:numPr>
                <w:ilvl w:val="0"/>
                <w:numId w:val="29"/>
              </w:numPr>
              <w:spacing w:after="0" w:line="279" w:lineRule="auto"/>
              <w:rPr>
                <w:rFonts w:ascii="Calibri" w:eastAsia="Calibri" w:hAnsi="Calibri" w:cs="Calibri"/>
                <w:sz w:val="24"/>
                <w:szCs w:val="24"/>
              </w:rPr>
            </w:pPr>
            <w:r w:rsidRPr="00007190">
              <w:rPr>
                <w:rFonts w:ascii="Calibri" w:eastAsia="Calibri" w:hAnsi="Calibri" w:cs="Calibri"/>
                <w:color w:val="000000" w:themeColor="text1"/>
                <w:sz w:val="24"/>
                <w:szCs w:val="24"/>
                <w:lang w:val="en-US"/>
              </w:rPr>
              <w:t xml:space="preserve"> </w:t>
            </w:r>
            <w:r w:rsidRPr="00007190">
              <w:rPr>
                <w:rFonts w:ascii="Calibri" w:eastAsia="Calibri" w:hAnsi="Calibri" w:cs="Calibri"/>
                <w:sz w:val="24"/>
                <w:szCs w:val="24"/>
                <w:lang w:val="hr"/>
              </w:rPr>
              <w:t>papir za fotokopiranje i printanje</w:t>
            </w:r>
          </w:p>
        </w:tc>
      </w:tr>
      <w:tr w:rsidR="00007190" w:rsidRPr="00007190" w14:paraId="5C92E34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A3FAEE" w14:textId="77777777" w:rsidR="00007190" w:rsidRPr="00007190" w:rsidRDefault="00007190" w:rsidP="008A13FF">
            <w:pPr>
              <w:spacing w:after="0"/>
              <w:rPr>
                <w:rFonts w:ascii="Calibri" w:eastAsia="Calibri" w:hAnsi="Calibri" w:cs="Calibri"/>
                <w:color w:val="000000" w:themeColor="text1"/>
                <w:sz w:val="24"/>
                <w:szCs w:val="24"/>
              </w:rPr>
            </w:pPr>
            <w:r w:rsidRPr="00007190">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E6343" w14:textId="77777777" w:rsidR="00007190" w:rsidRPr="00007190" w:rsidRDefault="00007190">
            <w:pPr>
              <w:pStyle w:val="Odlomakpopisa"/>
              <w:numPr>
                <w:ilvl w:val="0"/>
                <w:numId w:val="28"/>
              </w:numPr>
              <w:spacing w:after="0" w:line="279" w:lineRule="auto"/>
              <w:rPr>
                <w:rFonts w:ascii="Calibri" w:eastAsia="Aptos" w:hAnsi="Calibri" w:cs="Calibri"/>
                <w:sz w:val="24"/>
                <w:szCs w:val="24"/>
              </w:rPr>
            </w:pPr>
            <w:r w:rsidRPr="00007190">
              <w:rPr>
                <w:rFonts w:ascii="Calibri" w:eastAsia="Calibri" w:hAnsi="Calibri" w:cs="Calibri"/>
                <w:sz w:val="24"/>
                <w:szCs w:val="24"/>
                <w:lang w:val="hr"/>
              </w:rPr>
              <w:t>sudjelovanje u stvarnim životnim situacijama koje uključuju komunikaciju na engleskom jeziku</w:t>
            </w:r>
          </w:p>
        </w:tc>
      </w:tr>
    </w:tbl>
    <w:p w14:paraId="0A25B76B" w14:textId="77777777" w:rsidR="00007190" w:rsidRDefault="00007190" w:rsidP="00007190"/>
    <w:p w14:paraId="0312C431" w14:textId="77777777" w:rsidR="00016D94" w:rsidRDefault="00016D94" w:rsidP="00007190"/>
    <w:p w14:paraId="369F4800" w14:textId="77777777" w:rsidR="00016D94" w:rsidRDefault="00016D94" w:rsidP="00007190"/>
    <w:p w14:paraId="09BB6CFD" w14:textId="77777777" w:rsidR="00016D94" w:rsidRDefault="00016D94" w:rsidP="00007190"/>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rsidRPr="00664CD5" w14:paraId="135FA0B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4549269"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B818888" w14:textId="71BF86DD" w:rsidR="00EF4A73" w:rsidRPr="00664CD5" w:rsidRDefault="00EF4A73" w:rsidP="006E0B52">
            <w:pPr>
              <w:pStyle w:val="Naslov2"/>
              <w:rPr>
                <w:rFonts w:eastAsia="Aptos Display"/>
              </w:rPr>
            </w:pPr>
            <w:bookmarkStart w:id="60" w:name="_Toc179194551"/>
            <w:r w:rsidRPr="00664CD5">
              <w:rPr>
                <w:rFonts w:eastAsia="Aptos Display"/>
                <w:lang w:val="en-US"/>
              </w:rPr>
              <w:t xml:space="preserve">DODATNA NASTAVA IZ </w:t>
            </w:r>
            <w:r w:rsidRPr="006E0B52">
              <w:t>FIZIKE</w:t>
            </w:r>
            <w:bookmarkEnd w:id="60"/>
            <w:r w:rsidRPr="00664CD5">
              <w:rPr>
                <w:rFonts w:eastAsia="Aptos Display"/>
                <w:lang w:val="en-US"/>
              </w:rPr>
              <w:t xml:space="preserve"> </w:t>
            </w:r>
          </w:p>
        </w:tc>
      </w:tr>
      <w:tr w:rsidR="00EF4A73" w:rsidRPr="00664CD5" w14:paraId="7F5EFCE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4BDF4"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182C0F" w14:textId="77777777" w:rsidR="00EF4A73" w:rsidRPr="00664CD5" w:rsidRDefault="00EF4A73" w:rsidP="008A13FF">
            <w:pPr>
              <w:spacing w:after="0" w:line="257" w:lineRule="auto"/>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Ana Mazalin Rogić</w:t>
            </w:r>
          </w:p>
        </w:tc>
      </w:tr>
      <w:tr w:rsidR="00EF4A73" w:rsidRPr="00664CD5" w14:paraId="6FC98417"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1A5395"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57795"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1 </w:t>
            </w:r>
          </w:p>
        </w:tc>
      </w:tr>
      <w:tr w:rsidR="00EF4A73" w:rsidRPr="00664CD5" w14:paraId="2D6F71D9" w14:textId="77777777" w:rsidTr="008A13FF">
        <w:trPr>
          <w:trHeight w:val="39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DD54F4"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10CC03" w14:textId="77777777" w:rsidR="00EF4A73" w:rsidRPr="00664CD5" w:rsidRDefault="00EF4A73"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35</w:t>
            </w:r>
          </w:p>
        </w:tc>
      </w:tr>
      <w:tr w:rsidR="00EF4A73" w:rsidRPr="00664CD5" w14:paraId="0504D7FE"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6F54BF"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2DEBA"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Poticanje i unapređivanje intelektualnog razvoja učenika kroz dodatno gradivo te razvijanje logičkog mišljenja i zaključivanja kroz argumentirano objašnjavanje.</w:t>
            </w:r>
          </w:p>
          <w:p w14:paraId="6FF78060" w14:textId="77777777" w:rsidR="00EF4A73" w:rsidRPr="00664CD5" w:rsidRDefault="00EF4A73" w:rsidP="008A13FF">
            <w:pPr>
              <w:spacing w:after="0"/>
              <w:rPr>
                <w:rFonts w:ascii="Calibri" w:eastAsia="Calibri" w:hAnsi="Calibri" w:cs="Calibri"/>
                <w:sz w:val="24"/>
                <w:szCs w:val="24"/>
              </w:rPr>
            </w:pPr>
            <w:r w:rsidRPr="00664CD5">
              <w:rPr>
                <w:rFonts w:ascii="Calibri" w:eastAsia="Calibri" w:hAnsi="Calibri" w:cs="Calibri"/>
                <w:color w:val="000000" w:themeColor="text1"/>
                <w:sz w:val="24"/>
                <w:szCs w:val="24"/>
                <w:lang w:val="en-US"/>
              </w:rPr>
              <w:t>Učenici će kroz razne zadatke i aktivnosti imati priliku intenzivno raditi na usvajanju gradiva fizike 7. i 8. razreda kako bi se što bolje pripremili za školsko natjecanje te proširili svoja znanja iz fizike.</w:t>
            </w:r>
          </w:p>
        </w:tc>
      </w:tr>
      <w:tr w:rsidR="00EF4A73" w:rsidRPr="00664CD5" w14:paraId="605156D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DEDB28"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8A43A0" w14:textId="77777777" w:rsidR="00EF4A73" w:rsidRPr="00664CD5" w:rsidRDefault="00EF4A73" w:rsidP="008A13FF">
            <w:pPr>
              <w:spacing w:after="0"/>
              <w:rPr>
                <w:rFonts w:ascii="Calibri" w:eastAsia="Calibri" w:hAnsi="Calibri" w:cs="Calibri"/>
                <w:sz w:val="24"/>
                <w:szCs w:val="24"/>
              </w:rPr>
            </w:pPr>
            <w:r w:rsidRPr="00664CD5">
              <w:rPr>
                <w:rFonts w:ascii="Calibri" w:eastAsia="Calibri" w:hAnsi="Calibri" w:cs="Calibri"/>
                <w:color w:val="000000" w:themeColor="text1"/>
                <w:sz w:val="24"/>
                <w:szCs w:val="24"/>
                <w:lang w:val="en-US"/>
              </w:rPr>
              <w:t>Pojedinačnim radom i radom u grupi se nastoji različitim oblicima i metodama rada svladati i proširiti dodatno gradivo fizike.</w:t>
            </w:r>
          </w:p>
        </w:tc>
      </w:tr>
      <w:tr w:rsidR="00EF4A73" w:rsidRPr="00664CD5" w14:paraId="19DF0B24"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7E8BB2"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C1E79C"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školska godina </w:t>
            </w:r>
            <w:proofErr w:type="gramStart"/>
            <w:r w:rsidRPr="00664CD5">
              <w:rPr>
                <w:rFonts w:ascii="Calibri" w:eastAsia="Calibri" w:hAnsi="Calibri" w:cs="Calibri"/>
                <w:color w:val="000000" w:themeColor="text1"/>
                <w:sz w:val="24"/>
                <w:szCs w:val="24"/>
                <w:lang w:val="en-US"/>
              </w:rPr>
              <w:t>2024./</w:t>
            </w:r>
            <w:proofErr w:type="gramEnd"/>
            <w:r w:rsidRPr="00664CD5">
              <w:rPr>
                <w:rFonts w:ascii="Calibri" w:eastAsia="Calibri" w:hAnsi="Calibri" w:cs="Calibri"/>
                <w:color w:val="000000" w:themeColor="text1"/>
                <w:sz w:val="24"/>
                <w:szCs w:val="24"/>
                <w:lang w:val="en-US"/>
              </w:rPr>
              <w:t>2025., 1 sat tjedno ili dvosat svaki drugi tjedan – prema dogovoru</w:t>
            </w:r>
          </w:p>
        </w:tc>
      </w:tr>
      <w:tr w:rsidR="00EF4A73" w:rsidRPr="00664CD5" w14:paraId="32E207C9"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BB11C9"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61E37" w14:textId="77777777" w:rsidR="00EF4A73" w:rsidRPr="00664CD5" w:rsidRDefault="00EF4A73" w:rsidP="008A13FF">
            <w:pPr>
              <w:spacing w:after="0"/>
              <w:rPr>
                <w:rFonts w:ascii="Calibri" w:eastAsia="Calibri" w:hAnsi="Calibri" w:cs="Calibri"/>
                <w:sz w:val="24"/>
                <w:szCs w:val="24"/>
              </w:rPr>
            </w:pPr>
            <w:r w:rsidRPr="00664CD5">
              <w:rPr>
                <w:rFonts w:ascii="Calibri" w:eastAsia="Calibri" w:hAnsi="Calibri" w:cs="Calibri"/>
                <w:color w:val="000000" w:themeColor="text1"/>
                <w:sz w:val="24"/>
                <w:szCs w:val="24"/>
                <w:lang w:val="en-US"/>
              </w:rPr>
              <w:t xml:space="preserve"> Troškovi kopiranja i printanja. </w:t>
            </w:r>
            <w:r w:rsidRPr="00664CD5">
              <w:rPr>
                <w:rFonts w:ascii="Calibri" w:eastAsia="Calibri" w:hAnsi="Calibri" w:cs="Calibri"/>
                <w:sz w:val="24"/>
                <w:szCs w:val="24"/>
                <w:lang w:val="en-US"/>
              </w:rPr>
              <w:t xml:space="preserve"> </w:t>
            </w:r>
          </w:p>
        </w:tc>
      </w:tr>
      <w:tr w:rsidR="00EF4A73" w:rsidRPr="00664CD5" w14:paraId="259EEBA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5181C3"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BE436" w14:textId="77777777" w:rsidR="00EF4A73" w:rsidRPr="00664CD5" w:rsidRDefault="00EF4A73" w:rsidP="008A13FF">
            <w:pPr>
              <w:spacing w:after="0"/>
              <w:rPr>
                <w:rFonts w:ascii="Calibri" w:eastAsia="Aptos" w:hAnsi="Calibri" w:cs="Calibri"/>
                <w:sz w:val="24"/>
                <w:szCs w:val="24"/>
              </w:rPr>
            </w:pPr>
            <w:r w:rsidRPr="00664CD5">
              <w:rPr>
                <w:rFonts w:ascii="Calibri" w:eastAsia="Calibri" w:hAnsi="Calibri" w:cs="Calibri"/>
                <w:color w:val="000000" w:themeColor="text1"/>
                <w:sz w:val="24"/>
                <w:szCs w:val="24"/>
                <w:lang w:val="en-US"/>
              </w:rPr>
              <w:t>Vrednovanje za učenje i vrednovanje kao učenje.</w:t>
            </w:r>
          </w:p>
        </w:tc>
      </w:tr>
    </w:tbl>
    <w:p w14:paraId="61436AA8" w14:textId="77777777" w:rsidR="00007190" w:rsidRDefault="00007190" w:rsidP="00C76185">
      <w:pPr>
        <w:rPr>
          <w:rFonts w:ascii="Calibri" w:hAnsi="Calibri" w:cs="Calibri"/>
          <w:b/>
          <w:bCs/>
          <w:sz w:val="24"/>
          <w:szCs w:val="24"/>
        </w:rPr>
      </w:pPr>
    </w:p>
    <w:p w14:paraId="737FE695" w14:textId="77777777" w:rsidR="00FC067A" w:rsidRDefault="00FC067A" w:rsidP="00C76185">
      <w:pPr>
        <w:rPr>
          <w:rFonts w:ascii="Calibri" w:hAnsi="Calibri" w:cs="Calibri"/>
          <w:b/>
          <w:bCs/>
          <w:sz w:val="24"/>
          <w:szCs w:val="24"/>
        </w:rPr>
      </w:pPr>
    </w:p>
    <w:p w14:paraId="2A3E041D" w14:textId="77777777" w:rsidR="00343243" w:rsidRDefault="00343243" w:rsidP="00C76185">
      <w:pPr>
        <w:rPr>
          <w:rFonts w:ascii="Calibri" w:hAnsi="Calibri" w:cs="Calibri"/>
          <w:b/>
          <w:bCs/>
          <w:sz w:val="24"/>
          <w:szCs w:val="24"/>
        </w:rPr>
      </w:pPr>
    </w:p>
    <w:p w14:paraId="6C2C70E6" w14:textId="77777777" w:rsidR="00343243" w:rsidRDefault="00343243" w:rsidP="00C76185">
      <w:pPr>
        <w:rPr>
          <w:rFonts w:ascii="Calibri" w:hAnsi="Calibri" w:cs="Calibri"/>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rsidRPr="00664CD5" w14:paraId="11D22B83"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43BBD5E"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2DC8B1F" w14:textId="0738A76E" w:rsidR="00EF4A73" w:rsidRPr="00664CD5" w:rsidRDefault="00EF4A73" w:rsidP="006E0B52">
            <w:pPr>
              <w:pStyle w:val="Naslov2"/>
              <w:rPr>
                <w:rFonts w:eastAsia="Aptos Display"/>
              </w:rPr>
            </w:pPr>
            <w:bookmarkStart w:id="61" w:name="_Toc179194552"/>
            <w:r w:rsidRPr="00664CD5">
              <w:rPr>
                <w:rFonts w:eastAsia="Aptos Display"/>
                <w:lang w:val="en-US"/>
              </w:rPr>
              <w:t>DODATNA NASTAVA IZ GEOGRAFIJE</w:t>
            </w:r>
            <w:bookmarkEnd w:id="61"/>
            <w:r w:rsidRPr="00664CD5">
              <w:rPr>
                <w:rFonts w:eastAsia="Aptos Display"/>
                <w:lang w:val="en-US"/>
              </w:rPr>
              <w:t xml:space="preserve"> </w:t>
            </w:r>
          </w:p>
        </w:tc>
      </w:tr>
      <w:tr w:rsidR="00EF4A73" w:rsidRPr="00664CD5" w14:paraId="2225C6E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BEED2"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5CAE6" w14:textId="77777777" w:rsidR="00EF4A73" w:rsidRPr="00664CD5" w:rsidRDefault="00EF4A73" w:rsidP="008A13FF">
            <w:pPr>
              <w:spacing w:after="0" w:line="257" w:lineRule="auto"/>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Branimir Drenški</w:t>
            </w:r>
          </w:p>
        </w:tc>
      </w:tr>
      <w:tr w:rsidR="00EF4A73" w:rsidRPr="00664CD5" w14:paraId="5517832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4B59D1"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C1639E"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1</w:t>
            </w:r>
          </w:p>
        </w:tc>
      </w:tr>
      <w:tr w:rsidR="00EF4A73" w:rsidRPr="00664CD5" w14:paraId="1C36082E"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0734D"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24008D" w14:textId="77777777" w:rsidR="00EF4A73" w:rsidRPr="00664CD5" w:rsidRDefault="00EF4A73"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35</w:t>
            </w:r>
          </w:p>
        </w:tc>
      </w:tr>
      <w:tr w:rsidR="00EF4A73" w:rsidRPr="00664CD5" w14:paraId="5FB4D74A"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E486DB"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65799"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proširiti znanja koja su usvojena na redovnoj nastavi</w:t>
            </w:r>
          </w:p>
          <w:p w14:paraId="3D2B72D5"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geografije</w:t>
            </w:r>
          </w:p>
          <w:p w14:paraId="46E11E95"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 priprema za natjecanje iz geografije</w:t>
            </w:r>
          </w:p>
          <w:p w14:paraId="455F25BA"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utvrditi, ponoviti i proširiti znanja i vještine stečene</w:t>
            </w:r>
          </w:p>
          <w:p w14:paraId="6E37241D"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tijekom redovne nastave</w:t>
            </w:r>
          </w:p>
          <w:p w14:paraId="54715AAE"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 upoznati učenike s dodatnim izvorima znanja (kako</w:t>
            </w:r>
          </w:p>
          <w:p w14:paraId="1BB09FA7"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izabrati pouzdane i valjane izvore informacija, te na koji</w:t>
            </w:r>
          </w:p>
          <w:p w14:paraId="61E9865C"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način ih primjenjivati)</w:t>
            </w:r>
          </w:p>
          <w:p w14:paraId="56D45635"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 motivirati učenike za stjecanje novih znanja i vještina</w:t>
            </w:r>
          </w:p>
          <w:p w14:paraId="2AFC007A"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(snalaženje na geografskoj karti)</w:t>
            </w:r>
          </w:p>
          <w:p w14:paraId="20AB1E44" w14:textId="77777777" w:rsidR="00EF4A73" w:rsidRPr="00664CD5" w:rsidRDefault="00EF4A73" w:rsidP="008A13FF">
            <w:pPr>
              <w:spacing w:after="0"/>
              <w:rPr>
                <w:rFonts w:ascii="Calibri" w:hAnsi="Calibri" w:cs="Calibri"/>
                <w:sz w:val="24"/>
                <w:szCs w:val="24"/>
              </w:rPr>
            </w:pPr>
            <w:r w:rsidRPr="00664CD5">
              <w:rPr>
                <w:rFonts w:ascii="Calibri" w:eastAsia="Calibri" w:hAnsi="Calibri" w:cs="Calibri"/>
                <w:color w:val="000000" w:themeColor="text1"/>
                <w:sz w:val="24"/>
                <w:szCs w:val="24"/>
                <w:lang w:val="en-US"/>
              </w:rPr>
              <w:t>- poticati učenike na samostalan rad i istraživanje</w:t>
            </w:r>
          </w:p>
        </w:tc>
      </w:tr>
      <w:tr w:rsidR="00EF4A73" w:rsidRPr="00664CD5" w14:paraId="7FBDF1F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B421C0"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7FA3DC"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Nastava se organizira u učioničkom prostoru škole</w:t>
            </w:r>
          </w:p>
        </w:tc>
      </w:tr>
      <w:tr w:rsidR="00EF4A73" w:rsidRPr="00664CD5" w14:paraId="3DDB418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F919D4"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0A65E"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1 sat tjedno</w:t>
            </w:r>
          </w:p>
        </w:tc>
      </w:tr>
      <w:tr w:rsidR="00EF4A73" w:rsidRPr="00664CD5" w14:paraId="626CD31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6CFE82"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C7261"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Troškovi kopiranja i printanja </w:t>
            </w:r>
          </w:p>
        </w:tc>
      </w:tr>
      <w:tr w:rsidR="00EF4A73" w:rsidRPr="00664CD5" w14:paraId="7A3D6908" w14:textId="77777777" w:rsidTr="008A13FF">
        <w:trPr>
          <w:trHeight w:val="105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A3F98"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966CD4" w14:textId="77777777" w:rsidR="00EF4A73" w:rsidRPr="00664CD5" w:rsidRDefault="00EF4A73"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rPr>
              <w:t>Sustavno praćenje napredka učenika, vršnjačko vrednovanje.</w:t>
            </w:r>
          </w:p>
          <w:p w14:paraId="606E158B" w14:textId="3AF95655" w:rsidR="00EF4A73" w:rsidRPr="00664CD5" w:rsidRDefault="00EF4A73"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rPr>
              <w:t>Sudjelovanje na natjecanju iz geografije.</w:t>
            </w:r>
          </w:p>
        </w:tc>
      </w:tr>
    </w:tbl>
    <w:p w14:paraId="062096E3" w14:textId="77777777" w:rsidR="00EF4A73" w:rsidRDefault="00EF4A73" w:rsidP="00EF4A73">
      <w:pPr>
        <w:rPr>
          <w:rFonts w:ascii="Calibri" w:hAnsi="Calibri" w:cs="Calibri"/>
          <w:sz w:val="24"/>
          <w:szCs w:val="24"/>
        </w:rPr>
      </w:pPr>
    </w:p>
    <w:p w14:paraId="6C27C29F" w14:textId="77777777" w:rsidR="00FC067A" w:rsidRPr="00343243" w:rsidRDefault="00FC067A" w:rsidP="00EF4A73">
      <w:pPr>
        <w:rPr>
          <w:rFonts w:ascii="Calibri" w:hAnsi="Calibri" w:cs="Calibri"/>
          <w:sz w:val="4"/>
          <w:szCs w:val="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EF4A73" w:rsidRPr="00664CD5" w14:paraId="2DB6E0EC"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B492E86"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18A9D07" w14:textId="21EE96BB" w:rsidR="00EF4A73" w:rsidRPr="00664CD5" w:rsidRDefault="00EF4A73" w:rsidP="006E0B52">
            <w:pPr>
              <w:pStyle w:val="Naslov2"/>
              <w:rPr>
                <w:rFonts w:eastAsia="Aptos Display"/>
              </w:rPr>
            </w:pPr>
            <w:bookmarkStart w:id="62" w:name="_Toc179194553"/>
            <w:r w:rsidRPr="00664CD5">
              <w:rPr>
                <w:rFonts w:eastAsia="Aptos Display"/>
                <w:lang w:val="en-US"/>
              </w:rPr>
              <w:t xml:space="preserve">DODATNA </w:t>
            </w:r>
            <w:r w:rsidRPr="006E0B52">
              <w:t>NASTAVA</w:t>
            </w:r>
            <w:r w:rsidRPr="00664CD5">
              <w:rPr>
                <w:rFonts w:eastAsia="Aptos Display"/>
                <w:lang w:val="en-US"/>
              </w:rPr>
              <w:t xml:space="preserve"> IZ KEMIJE</w:t>
            </w:r>
            <w:bookmarkEnd w:id="62"/>
            <w:r w:rsidRPr="00664CD5">
              <w:rPr>
                <w:rFonts w:eastAsia="Aptos Display"/>
                <w:lang w:val="en-US"/>
              </w:rPr>
              <w:t xml:space="preserve"> </w:t>
            </w:r>
          </w:p>
        </w:tc>
      </w:tr>
      <w:tr w:rsidR="00EF4A73" w:rsidRPr="00664CD5" w14:paraId="0F020162"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DF8D3B"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3A05EC" w14:textId="77777777" w:rsidR="00EF4A73" w:rsidRPr="00664CD5" w:rsidRDefault="00EF4A73" w:rsidP="008A13FF">
            <w:pPr>
              <w:spacing w:after="0" w:line="257" w:lineRule="auto"/>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Vesna Vukojević</w:t>
            </w:r>
          </w:p>
        </w:tc>
      </w:tr>
      <w:tr w:rsidR="00EF4A73" w:rsidRPr="00664CD5" w14:paraId="70752B01"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FBCD7D"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719CB"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1</w:t>
            </w:r>
          </w:p>
        </w:tc>
      </w:tr>
      <w:tr w:rsidR="00EF4A73" w:rsidRPr="00664CD5" w14:paraId="3A971FA5"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FFB049"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1AC227" w14:textId="77777777" w:rsidR="00EF4A73" w:rsidRPr="00664CD5" w:rsidRDefault="00EF4A73"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lang w:val="en-US"/>
              </w:rPr>
              <w:t xml:space="preserve"> 35</w:t>
            </w:r>
          </w:p>
        </w:tc>
      </w:tr>
      <w:tr w:rsidR="00EF4A73" w:rsidRPr="00664CD5" w14:paraId="61140B4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A5CFBD"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1F547C"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Poticanje</w:t>
            </w:r>
            <w:r w:rsidRPr="00664CD5">
              <w:rPr>
                <w:rFonts w:ascii="Calibri" w:eastAsia="Times New Roman" w:hAnsi="Calibri" w:cs="Calibri"/>
                <w:sz w:val="24"/>
                <w:szCs w:val="24"/>
                <w:lang w:val="en-US"/>
              </w:rPr>
              <w:t xml:space="preserve"> i unapređivanje intelektualnog razvoja učenika kroz dodatno gradivo te razvijanje logičkog mišljenja i zaključivanja kroz argumentirano objašnjavanje.</w:t>
            </w:r>
            <w:r w:rsidRPr="00664CD5">
              <w:rPr>
                <w:rFonts w:ascii="Calibri" w:eastAsia="Calibri" w:hAnsi="Calibri" w:cs="Calibri"/>
                <w:color w:val="000000" w:themeColor="text1"/>
                <w:sz w:val="24"/>
                <w:szCs w:val="24"/>
                <w:lang w:val="en-US"/>
              </w:rPr>
              <w:t xml:space="preserve"> </w:t>
            </w:r>
          </w:p>
          <w:p w14:paraId="34093A73" w14:textId="4C62333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Učenici</w:t>
            </w:r>
            <w:r w:rsidRPr="00664CD5">
              <w:rPr>
                <w:rFonts w:ascii="Calibri" w:eastAsia="Times New Roman" w:hAnsi="Calibri" w:cs="Calibri"/>
                <w:sz w:val="24"/>
                <w:szCs w:val="24"/>
                <w:lang w:val="en-US"/>
              </w:rPr>
              <w:t xml:space="preserve"> će kroz razne zadatke i aktivnosti imati </w:t>
            </w:r>
            <w:proofErr w:type="gramStart"/>
            <w:r w:rsidRPr="00664CD5">
              <w:rPr>
                <w:rFonts w:ascii="Calibri" w:eastAsia="Times New Roman" w:hAnsi="Calibri" w:cs="Calibri"/>
                <w:sz w:val="24"/>
                <w:szCs w:val="24"/>
                <w:lang w:val="en-US"/>
              </w:rPr>
              <w:t>priliku  raditi</w:t>
            </w:r>
            <w:proofErr w:type="gramEnd"/>
            <w:r w:rsidRPr="00664CD5">
              <w:rPr>
                <w:rFonts w:ascii="Calibri" w:eastAsia="Times New Roman" w:hAnsi="Calibri" w:cs="Calibri"/>
                <w:sz w:val="24"/>
                <w:szCs w:val="24"/>
                <w:lang w:val="en-US"/>
              </w:rPr>
              <w:t xml:space="preserve"> na usvajanju dodatnog  gradiva kemije</w:t>
            </w:r>
            <w:r w:rsidRPr="00664CD5">
              <w:rPr>
                <w:rFonts w:ascii="Calibri" w:eastAsia="Calibri" w:hAnsi="Calibri" w:cs="Calibri"/>
                <w:color w:val="000000" w:themeColor="text1"/>
                <w:sz w:val="24"/>
                <w:szCs w:val="24"/>
                <w:lang w:val="en-US"/>
              </w:rPr>
              <w:t xml:space="preserve"> 7. </w:t>
            </w:r>
            <w:r w:rsidRPr="00664CD5">
              <w:rPr>
                <w:rFonts w:ascii="Calibri" w:eastAsia="Times New Roman" w:hAnsi="Calibri" w:cs="Calibri"/>
                <w:sz w:val="24"/>
                <w:szCs w:val="24"/>
                <w:lang w:val="en-US"/>
              </w:rPr>
              <w:t>i 8. razreda te izvoditi praktične radove, pokuse i samostalne istraživačke radove kako bi proširili svoje znanje kemije.</w:t>
            </w:r>
          </w:p>
        </w:tc>
      </w:tr>
      <w:tr w:rsidR="00EF4A73" w:rsidRPr="00664CD5" w14:paraId="2B11050B"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021AF4"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D0F342"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Rad u skupini ili pojedinačno u </w:t>
            </w:r>
          </w:p>
        </w:tc>
      </w:tr>
      <w:tr w:rsidR="00EF4A73" w:rsidRPr="00664CD5" w14:paraId="476D8C4A"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B3736"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1DFA5"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1 sat tjedno tijekom godine ili po potrebi </w:t>
            </w:r>
          </w:p>
        </w:tc>
      </w:tr>
      <w:tr w:rsidR="00EF4A73" w:rsidRPr="00664CD5" w14:paraId="3239911F"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ABDA6F"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E7AF36"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color w:val="000000" w:themeColor="text1"/>
                <w:sz w:val="24"/>
                <w:szCs w:val="24"/>
                <w:lang w:val="en-US"/>
              </w:rPr>
              <w:t xml:space="preserve"> Papir za fotokopiranje, materijali za izvođenje praktičnih radova</w:t>
            </w:r>
          </w:p>
        </w:tc>
      </w:tr>
      <w:tr w:rsidR="00EF4A73" w:rsidRPr="00664CD5" w14:paraId="16982C28" w14:textId="77777777" w:rsidTr="008A13FF">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11851" w14:textId="77777777" w:rsidR="00EF4A73" w:rsidRPr="00664CD5" w:rsidRDefault="00EF4A73" w:rsidP="008A13FF">
            <w:pPr>
              <w:spacing w:after="0"/>
              <w:rPr>
                <w:rFonts w:ascii="Calibri" w:eastAsia="Calibri" w:hAnsi="Calibri" w:cs="Calibri"/>
                <w:color w:val="000000" w:themeColor="text1"/>
                <w:sz w:val="24"/>
                <w:szCs w:val="24"/>
              </w:rPr>
            </w:pPr>
            <w:r w:rsidRPr="00664CD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8ED543" w14:textId="77777777" w:rsidR="00EF4A73" w:rsidRPr="00664CD5" w:rsidRDefault="00EF4A73" w:rsidP="008A13FF">
            <w:pPr>
              <w:spacing w:after="0"/>
              <w:rPr>
                <w:rFonts w:ascii="Calibri" w:eastAsia="Aptos" w:hAnsi="Calibri" w:cs="Calibri"/>
                <w:color w:val="000000" w:themeColor="text1"/>
                <w:sz w:val="24"/>
                <w:szCs w:val="24"/>
              </w:rPr>
            </w:pPr>
            <w:r w:rsidRPr="00664CD5">
              <w:rPr>
                <w:rFonts w:ascii="Calibri" w:eastAsia="Aptos" w:hAnsi="Calibri" w:cs="Calibri"/>
                <w:color w:val="000000" w:themeColor="text1"/>
                <w:sz w:val="24"/>
                <w:szCs w:val="24"/>
              </w:rPr>
              <w:t xml:space="preserve">Formativno i sumativno vrednovanje, rezultati sudjelovanja </w:t>
            </w:r>
            <w:r w:rsidRPr="00664CD5">
              <w:rPr>
                <w:rFonts w:ascii="Calibri" w:eastAsia="Aptos" w:hAnsi="Calibri" w:cs="Calibri"/>
                <w:color w:val="000000" w:themeColor="text1"/>
                <w:sz w:val="24"/>
                <w:szCs w:val="24"/>
              </w:rPr>
              <w:lastRenderedPageBreak/>
              <w:t>na natjecanjima  iz kemije</w:t>
            </w:r>
          </w:p>
        </w:tc>
      </w:tr>
    </w:tbl>
    <w:p w14:paraId="627EC440" w14:textId="77777777" w:rsidR="00EF4A73" w:rsidRPr="001E5A94" w:rsidRDefault="00EF4A73" w:rsidP="00C76185">
      <w:pPr>
        <w:rPr>
          <w:rFonts w:ascii="Calibri" w:hAnsi="Calibri" w:cs="Calibri"/>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6C89549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28C421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9CF9B65" w14:textId="05AB90BD" w:rsidR="00445705" w:rsidRPr="00445705" w:rsidRDefault="00445705" w:rsidP="006E0B52">
            <w:pPr>
              <w:pStyle w:val="Naslov2"/>
              <w:rPr>
                <w:rFonts w:eastAsia="Aptos Display"/>
              </w:rPr>
            </w:pPr>
            <w:r w:rsidRPr="00445705">
              <w:rPr>
                <w:rFonts w:eastAsia="Aptos Display"/>
                <w:lang w:val="en-US"/>
              </w:rPr>
              <w:t xml:space="preserve"> </w:t>
            </w:r>
            <w:bookmarkStart w:id="63" w:name="_Toc179194554"/>
            <w:r w:rsidRPr="00445705">
              <w:rPr>
                <w:rFonts w:eastAsia="Aptos Display"/>
                <w:lang w:val="en-US"/>
              </w:rPr>
              <w:t xml:space="preserve">TERENSKA NASTAVA – </w:t>
            </w:r>
            <w:r w:rsidRPr="006E0B52">
              <w:t>VUKOVAR</w:t>
            </w:r>
            <w:bookmarkEnd w:id="63"/>
          </w:p>
        </w:tc>
      </w:tr>
      <w:tr w:rsidR="00445705" w:rsidRPr="00445705" w14:paraId="680ABDB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7F426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244F81" w14:textId="77777777"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Razrednici, učitelji u pratnji</w:t>
            </w:r>
          </w:p>
        </w:tc>
      </w:tr>
      <w:tr w:rsidR="00445705" w:rsidRPr="00445705" w14:paraId="26FDE2DD"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1DC62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471BA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4</w:t>
            </w:r>
          </w:p>
        </w:tc>
      </w:tr>
      <w:tr w:rsidR="00445705" w:rsidRPr="00445705" w14:paraId="1B2D58F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F50D6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100F71"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Dvodnevna terenska nastava</w:t>
            </w:r>
          </w:p>
        </w:tc>
      </w:tr>
      <w:tr w:rsidR="00445705" w:rsidRPr="00445705" w14:paraId="60EDAB3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BAB96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674456"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Upoznavanje učenika s povijesti grada Vukovara, Domovinskim ratom, Bitkom za Vukovar</w:t>
            </w:r>
          </w:p>
          <w:p w14:paraId="2FB57F9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Poticanje osjećaja poštovanja i suosjećanja prema </w:t>
            </w:r>
            <w:proofErr w:type="gramStart"/>
            <w:r w:rsidRPr="00445705">
              <w:rPr>
                <w:rFonts w:ascii="Calibri" w:eastAsia="Calibri" w:hAnsi="Calibri" w:cs="Calibri"/>
                <w:color w:val="000000" w:themeColor="text1"/>
                <w:sz w:val="24"/>
                <w:szCs w:val="24"/>
                <w:lang w:val="en-US"/>
              </w:rPr>
              <w:t>žrtvama  Domovinskog</w:t>
            </w:r>
            <w:proofErr w:type="gramEnd"/>
            <w:r w:rsidRPr="00445705">
              <w:rPr>
                <w:rFonts w:ascii="Calibri" w:eastAsia="Calibri" w:hAnsi="Calibri" w:cs="Calibri"/>
                <w:color w:val="000000" w:themeColor="text1"/>
                <w:sz w:val="24"/>
                <w:szCs w:val="24"/>
                <w:lang w:val="en-US"/>
              </w:rPr>
              <w:t xml:space="preserve"> rata</w:t>
            </w:r>
          </w:p>
        </w:tc>
      </w:tr>
      <w:tr w:rsidR="00445705" w:rsidRPr="00445705" w14:paraId="3EF8496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CE162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34A05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Putovanje u organizaciji MCDR Vukovar</w:t>
            </w:r>
          </w:p>
        </w:tc>
      </w:tr>
      <w:tr w:rsidR="00445705" w:rsidRPr="00445705" w14:paraId="0B18FA3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5C54B"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0EC14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4. - 5. veljače 2025.</w:t>
            </w:r>
          </w:p>
        </w:tc>
      </w:tr>
      <w:tr w:rsidR="00445705" w:rsidRPr="00445705" w14:paraId="08392AEE"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43BF69"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30F2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Putovanje je basplatno</w:t>
            </w:r>
          </w:p>
        </w:tc>
      </w:tr>
      <w:tr w:rsidR="00445705" w:rsidRPr="00445705" w14:paraId="416744A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0A52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DC2CF" w14:textId="77777777" w:rsidR="00445705" w:rsidRPr="00445705" w:rsidRDefault="00445705" w:rsidP="007D15CC">
            <w:pPr>
              <w:spacing w:after="0"/>
              <w:rPr>
                <w:rFonts w:ascii="Calibri" w:eastAsia="Calibri" w:hAnsi="Calibri" w:cs="Calibri"/>
                <w:sz w:val="24"/>
                <w:szCs w:val="24"/>
              </w:rPr>
            </w:pPr>
            <w:r w:rsidRPr="00445705">
              <w:rPr>
                <w:rFonts w:ascii="Calibri" w:eastAsia="Calibri" w:hAnsi="Calibri" w:cs="Calibri"/>
                <w:sz w:val="24"/>
                <w:szCs w:val="24"/>
              </w:rPr>
              <w:t>Istraživački rad, radionice, kreativni radovi, prezentacije, kvizovi</w:t>
            </w:r>
          </w:p>
        </w:tc>
      </w:tr>
    </w:tbl>
    <w:p w14:paraId="6745F6C1" w14:textId="77777777" w:rsidR="00445705" w:rsidRPr="00445705" w:rsidRDefault="00445705" w:rsidP="00445705">
      <w:pPr>
        <w:rPr>
          <w:rFonts w:ascii="Calibri" w:eastAsia="Calibri" w:hAnsi="Calibri" w:cs="Calibri"/>
          <w:b/>
          <w:bCs/>
          <w:color w:val="000000" w:themeColor="text1"/>
          <w:sz w:val="24"/>
          <w:szCs w:val="24"/>
        </w:rPr>
      </w:pPr>
    </w:p>
    <w:p w14:paraId="02183ABC" w14:textId="77777777" w:rsidR="00445705" w:rsidRPr="00445705" w:rsidRDefault="00445705" w:rsidP="00445705">
      <w:pPr>
        <w:rPr>
          <w:rFonts w:ascii="Calibri" w:eastAsia="Calibri" w:hAnsi="Calibri" w:cs="Calibri"/>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3977E40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691F1F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7FDAA37" w14:textId="1B737B6D" w:rsidR="00445705" w:rsidRPr="00445705" w:rsidRDefault="00445705" w:rsidP="006E0B52">
            <w:pPr>
              <w:pStyle w:val="Naslov2"/>
              <w:rPr>
                <w:rFonts w:eastAsia="Aptos Display"/>
              </w:rPr>
            </w:pPr>
            <w:r w:rsidRPr="00445705">
              <w:rPr>
                <w:rFonts w:eastAsia="Aptos Display"/>
                <w:lang w:val="en-US"/>
              </w:rPr>
              <w:t xml:space="preserve"> </w:t>
            </w:r>
            <w:bookmarkStart w:id="64" w:name="_Toc179194555"/>
            <w:r w:rsidRPr="00445705">
              <w:rPr>
                <w:rFonts w:eastAsia="Aptos Display"/>
                <w:lang w:val="en-US"/>
              </w:rPr>
              <w:t xml:space="preserve">TERENSKA </w:t>
            </w:r>
            <w:r w:rsidRPr="006E0B52">
              <w:t>NASTAVA</w:t>
            </w:r>
            <w:bookmarkEnd w:id="64"/>
            <w:r w:rsidRPr="00445705">
              <w:rPr>
                <w:rFonts w:eastAsia="Aptos Display"/>
                <w:lang w:val="en-US"/>
              </w:rPr>
              <w:t xml:space="preserve"> </w:t>
            </w:r>
          </w:p>
        </w:tc>
      </w:tr>
      <w:tr w:rsidR="00445705" w:rsidRPr="00445705" w14:paraId="38512847"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730D5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D4DDE4" w14:textId="77777777"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Razrednici, učitelji u pratnji</w:t>
            </w:r>
          </w:p>
        </w:tc>
      </w:tr>
      <w:tr w:rsidR="00445705" w:rsidRPr="00445705" w14:paraId="0EA202C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30B54"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565FB1"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4</w:t>
            </w:r>
          </w:p>
        </w:tc>
      </w:tr>
      <w:tr w:rsidR="00445705" w:rsidRPr="00445705" w14:paraId="6F4300F1"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50B72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900600"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Jedna terenska nastava</w:t>
            </w:r>
          </w:p>
        </w:tc>
      </w:tr>
      <w:tr w:rsidR="00445705" w:rsidRPr="00445705" w14:paraId="3B6A47F6"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820AC"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5A61E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Upoznavanje učenika s kulturom, povijesti i baštinom određenoga kraja</w:t>
            </w:r>
          </w:p>
        </w:tc>
      </w:tr>
      <w:tr w:rsidR="00445705" w:rsidRPr="00445705" w14:paraId="3B896D0C"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5783ED"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D19F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Organiziran posjet preko putničke agencije</w:t>
            </w:r>
          </w:p>
        </w:tc>
      </w:tr>
      <w:tr w:rsidR="00445705" w:rsidRPr="00445705" w14:paraId="04C72904"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29433F"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059238"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Tijekom školske godine - svibanj</w:t>
            </w:r>
          </w:p>
        </w:tc>
      </w:tr>
      <w:tr w:rsidR="00445705" w:rsidRPr="00445705" w14:paraId="7531082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7D3A8B"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3BDA4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Cijena aranžmana</w:t>
            </w:r>
          </w:p>
        </w:tc>
      </w:tr>
      <w:tr w:rsidR="00445705" w:rsidRPr="00445705" w14:paraId="00A4E488"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32C9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A19382"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rPr>
              <w:t>Kroz prezentacije i kreativne radove</w:t>
            </w:r>
          </w:p>
        </w:tc>
      </w:tr>
    </w:tbl>
    <w:p w14:paraId="5417756B" w14:textId="77777777" w:rsidR="00C76185" w:rsidRPr="001E5A94" w:rsidRDefault="00C76185">
      <w:pPr>
        <w:rPr>
          <w:rFonts w:ascii="Calibri" w:hAnsi="Calibri" w:cs="Calibri"/>
          <w:b/>
          <w:bCs/>
          <w:color w:val="FF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445705" w:rsidRPr="00445705" w14:paraId="607A5CB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82D610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0FEF0AB4" w14:textId="33FBE2B5" w:rsidR="00445705" w:rsidRPr="00445705" w:rsidRDefault="00445705" w:rsidP="006E0B52">
            <w:pPr>
              <w:pStyle w:val="Naslov2"/>
              <w:rPr>
                <w:rFonts w:eastAsia="Aptos Display"/>
              </w:rPr>
            </w:pPr>
            <w:r w:rsidRPr="00445705">
              <w:rPr>
                <w:rFonts w:eastAsia="Aptos Display"/>
                <w:lang w:val="en-US"/>
              </w:rPr>
              <w:t xml:space="preserve"> </w:t>
            </w:r>
            <w:bookmarkStart w:id="65" w:name="_Toc179194556"/>
            <w:r w:rsidR="00C95C31">
              <w:rPr>
                <w:rFonts w:eastAsia="Aptos Display"/>
                <w:lang w:val="en-US"/>
              </w:rPr>
              <w:t xml:space="preserve">POSJET </w:t>
            </w:r>
            <w:r w:rsidRPr="006E0B52">
              <w:t>KAZALIŠT</w:t>
            </w:r>
            <w:r w:rsidR="00C95C31">
              <w:t>U</w:t>
            </w:r>
            <w:bookmarkEnd w:id="65"/>
          </w:p>
        </w:tc>
      </w:tr>
      <w:tr w:rsidR="00445705" w:rsidRPr="00445705" w14:paraId="114E2B7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4346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AE4F4" w14:textId="77777777" w:rsidR="00445705" w:rsidRPr="00445705" w:rsidRDefault="00445705" w:rsidP="007D15CC">
            <w:pPr>
              <w:spacing w:after="0" w:line="257" w:lineRule="auto"/>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Razrednici, učitelji HJ</w:t>
            </w:r>
          </w:p>
        </w:tc>
      </w:tr>
      <w:tr w:rsidR="00445705" w:rsidRPr="00445705" w14:paraId="4B2DF89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E5A73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4C5A38"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4</w:t>
            </w:r>
          </w:p>
        </w:tc>
      </w:tr>
      <w:tr w:rsidR="00445705" w:rsidRPr="00445705" w14:paraId="4DD7BB3A"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A5FE43"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182888"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lang w:val="en-US"/>
              </w:rPr>
              <w:t xml:space="preserve"> Jedan posjet</w:t>
            </w:r>
          </w:p>
        </w:tc>
      </w:tr>
      <w:tr w:rsidR="00445705" w:rsidRPr="00445705" w14:paraId="6BF4BE2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36876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F51A0B"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Razvijanje interesa za kulturne i medijske sadržaje</w:t>
            </w:r>
          </w:p>
        </w:tc>
      </w:tr>
      <w:tr w:rsidR="00445705" w:rsidRPr="00445705" w14:paraId="4696F8DF"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2F09A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20357"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Odlazak autobusom i kazališna predstava</w:t>
            </w:r>
          </w:p>
        </w:tc>
      </w:tr>
      <w:tr w:rsidR="00445705" w:rsidRPr="00445705" w14:paraId="297C9B92"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65BC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8CAAAE"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Tijekom školske godine</w:t>
            </w:r>
          </w:p>
        </w:tc>
      </w:tr>
      <w:tr w:rsidR="00445705" w:rsidRPr="00445705" w14:paraId="18945A23"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68F905"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260B82"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color w:val="000000" w:themeColor="text1"/>
                <w:sz w:val="24"/>
                <w:szCs w:val="24"/>
                <w:lang w:val="en-US"/>
              </w:rPr>
              <w:t xml:space="preserve"> Cijena kazališne karte i prijevoza</w:t>
            </w:r>
          </w:p>
        </w:tc>
      </w:tr>
      <w:tr w:rsidR="00445705" w:rsidRPr="00445705" w14:paraId="53E8885B" w14:textId="77777777" w:rsidTr="007D15CC">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2B760" w14:textId="77777777" w:rsidR="00445705" w:rsidRPr="00445705" w:rsidRDefault="00445705" w:rsidP="007D15CC">
            <w:pPr>
              <w:spacing w:after="0"/>
              <w:rPr>
                <w:rFonts w:ascii="Calibri" w:eastAsia="Calibri" w:hAnsi="Calibri" w:cs="Calibri"/>
                <w:color w:val="000000" w:themeColor="text1"/>
                <w:sz w:val="24"/>
                <w:szCs w:val="24"/>
              </w:rPr>
            </w:pPr>
            <w:r w:rsidRPr="00445705">
              <w:rPr>
                <w:rFonts w:ascii="Calibri" w:eastAsia="Calibri" w:hAnsi="Calibri" w:cs="Calibri"/>
                <w:b/>
                <w:bCs/>
                <w:color w:val="000000" w:themeColor="text1"/>
                <w:sz w:val="24"/>
                <w:szCs w:val="24"/>
                <w:lang w:val="en-US"/>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519C5E" w14:textId="77777777" w:rsidR="00445705" w:rsidRPr="00445705" w:rsidRDefault="00445705" w:rsidP="007D15CC">
            <w:pPr>
              <w:spacing w:after="0"/>
              <w:rPr>
                <w:rFonts w:ascii="Calibri" w:eastAsia="Aptos" w:hAnsi="Calibri" w:cs="Calibri"/>
                <w:color w:val="000000" w:themeColor="text1"/>
                <w:sz w:val="24"/>
                <w:szCs w:val="24"/>
              </w:rPr>
            </w:pPr>
            <w:r w:rsidRPr="00445705">
              <w:rPr>
                <w:rFonts w:ascii="Calibri" w:eastAsia="Aptos" w:hAnsi="Calibri" w:cs="Calibri"/>
                <w:color w:val="000000" w:themeColor="text1"/>
                <w:sz w:val="24"/>
                <w:szCs w:val="24"/>
              </w:rPr>
              <w:t>Prezentacije i drugi kreativni radovi</w:t>
            </w:r>
          </w:p>
        </w:tc>
      </w:tr>
    </w:tbl>
    <w:p w14:paraId="6FE33CC3" w14:textId="5FA7CEC2" w:rsidR="00C70C5D" w:rsidRPr="00C70C5D" w:rsidRDefault="007F4311" w:rsidP="00821E44">
      <w:pPr>
        <w:pStyle w:val="Naslov1"/>
      </w:pPr>
      <w:bookmarkStart w:id="66" w:name="_Toc179194557"/>
      <w:r>
        <w:lastRenderedPageBreak/>
        <w:t xml:space="preserve">10. </w:t>
      </w:r>
      <w:r w:rsidR="00C70C5D" w:rsidRPr="00C70C5D">
        <w:t>IZBORNA NASTAVA</w:t>
      </w:r>
      <w:bookmarkEnd w:id="66"/>
    </w:p>
    <w:tbl>
      <w:tblPr>
        <w:tblW w:w="0" w:type="auto"/>
        <w:tblLayout w:type="fixed"/>
        <w:tblLook w:val="04A0" w:firstRow="1" w:lastRow="0" w:firstColumn="1" w:lastColumn="0" w:noHBand="0" w:noVBand="1"/>
      </w:tblPr>
      <w:tblGrid>
        <w:gridCol w:w="3065"/>
        <w:gridCol w:w="6142"/>
      </w:tblGrid>
      <w:tr w:rsidR="00C70C5D" w:rsidRPr="00C70C5D" w14:paraId="0878BA5F"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747276E"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FC089F1" w14:textId="04279328" w:rsidR="00C70C5D" w:rsidRPr="00C70C5D" w:rsidRDefault="00C70C5D" w:rsidP="006E0B52">
            <w:pPr>
              <w:pStyle w:val="Naslov2"/>
              <w:rPr>
                <w:rFonts w:eastAsia="Aptos Display"/>
              </w:rPr>
            </w:pPr>
            <w:r w:rsidRPr="00C70C5D">
              <w:rPr>
                <w:rFonts w:eastAsia="Aptos Display"/>
              </w:rPr>
              <w:t xml:space="preserve"> </w:t>
            </w:r>
            <w:bookmarkStart w:id="67" w:name="_Toc179194558"/>
            <w:r w:rsidRPr="00C70C5D">
              <w:rPr>
                <w:rFonts w:eastAsia="Aptos Display"/>
              </w:rPr>
              <w:t xml:space="preserve">KATOLIČKI </w:t>
            </w:r>
            <w:r w:rsidRPr="006E0B52">
              <w:t>VJERONAUK</w:t>
            </w:r>
            <w:bookmarkEnd w:id="67"/>
          </w:p>
        </w:tc>
      </w:tr>
      <w:tr w:rsidR="00C70C5D" w:rsidRPr="00C70C5D" w14:paraId="2CAACAA6"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27D7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52059"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Mile Jukić </w:t>
            </w:r>
          </w:p>
          <w:p w14:paraId="71169413"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Stipan Jelica </w:t>
            </w:r>
          </w:p>
          <w:p w14:paraId="0A3BA161"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Zdravko Mikac</w:t>
            </w:r>
          </w:p>
        </w:tc>
      </w:tr>
      <w:tr w:rsidR="00C70C5D" w:rsidRPr="00C70C5D" w14:paraId="25CDA200"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D15ED"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EF3D8"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30</w:t>
            </w:r>
          </w:p>
        </w:tc>
      </w:tr>
      <w:tr w:rsidR="00C70C5D" w:rsidRPr="00C70C5D" w14:paraId="145551CF"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CCAFA4"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B1805"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C70C5D" w:rsidRPr="00C70C5D" w14:paraId="17B3B44A" w14:textId="77777777" w:rsidTr="00016D94">
        <w:trPr>
          <w:trHeight w:val="826"/>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02B7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F858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Cilj i svrha katoličkog vjeronauka u osnovnoj školi sustavno je i skladno teološko-ekleziološko i antropološkopedagoško povezivanje Božje objave i crkvene tradicije sa životnim iskustvom učenika s ciljem ostvarivanja sustavnoga i cjelovitoga, ekumenski i dijaloški otvorenoga upoznavanja katoličke vjere na informativno spoznajnoj, doživljajnoj i djelatnoj razini radi postignuća zrelosti kršćanske vjere i postignuća cjelovitoga općeljudskoga i vjerskoga odgoja učenika koji žive u svojem religioznom i crkvenom, kulturnom i društvenom prostoru</w:t>
            </w:r>
          </w:p>
        </w:tc>
      </w:tr>
      <w:tr w:rsidR="00C70C5D" w:rsidRPr="00C70C5D" w14:paraId="3CF201F6" w14:textId="77777777" w:rsidTr="00C15EAB">
        <w:trPr>
          <w:trHeight w:val="58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83F97"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C735A"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Individualni i skupni rad.</w:t>
            </w:r>
          </w:p>
        </w:tc>
      </w:tr>
      <w:tr w:rsidR="00C70C5D" w:rsidRPr="00C70C5D" w14:paraId="34328CA9" w14:textId="77777777" w:rsidTr="00C15EAB">
        <w:trPr>
          <w:trHeight w:val="549"/>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2120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AAAAE"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Dvaput tjedno tijekom cijel godine</w:t>
            </w:r>
          </w:p>
        </w:tc>
      </w:tr>
      <w:tr w:rsidR="00C70C5D" w:rsidRPr="00C70C5D" w14:paraId="6DD001C8" w14:textId="77777777" w:rsidTr="00C15EAB">
        <w:trPr>
          <w:trHeight w:val="82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AF2C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FBB44"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Troškovi potrošnog materijala (papir), printanje, fotokopiranje</w:t>
            </w:r>
          </w:p>
        </w:tc>
      </w:tr>
      <w:tr w:rsidR="00C70C5D" w:rsidRPr="00C70C5D" w14:paraId="128D299F" w14:textId="77777777" w:rsidTr="00C15EAB">
        <w:trPr>
          <w:trHeight w:val="1406"/>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14CF1"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199FB"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Način vrednovanja vjeroučenika je propisan od Ministarstva znanosti, obrazovanja i športa, pismenim i usmenim putem. Komponente ocjenjivanja su: znanje, stvaralačko izražavanje i kultura međusobnog komuniciranja</w:t>
            </w:r>
          </w:p>
        </w:tc>
      </w:tr>
    </w:tbl>
    <w:p w14:paraId="4C8280C4" w14:textId="77777777" w:rsidR="00C70C5D" w:rsidRPr="00C70C5D" w:rsidRDefault="00C70C5D" w:rsidP="00C70C5D">
      <w:pPr>
        <w:rPr>
          <w:rFonts w:ascii="Calibri" w:hAnsi="Calibri" w:cs="Calibri"/>
          <w:sz w:val="24"/>
          <w:szCs w:val="24"/>
        </w:rPr>
      </w:pPr>
    </w:p>
    <w:p w14:paraId="058091D9" w14:textId="77777777" w:rsidR="00C70C5D" w:rsidRPr="00C70C5D" w:rsidRDefault="00C70C5D" w:rsidP="00C70C5D">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C70C5D" w:rsidRPr="00C70C5D" w14:paraId="2F074365"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067D486"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A50F658" w14:textId="17A84698" w:rsidR="00C70C5D" w:rsidRPr="00C70C5D" w:rsidRDefault="00BA0D49" w:rsidP="006E0B52">
            <w:pPr>
              <w:pStyle w:val="Naslov2"/>
            </w:pPr>
            <w:r w:rsidRPr="00C70C5D">
              <w:rPr>
                <w:rFonts w:eastAsia="Aptos Display"/>
              </w:rPr>
              <w:t xml:space="preserve"> </w:t>
            </w:r>
            <w:bookmarkStart w:id="68" w:name="_Toc179194559"/>
            <w:r w:rsidRPr="00C70C5D">
              <w:rPr>
                <w:rFonts w:eastAsia="Aptos Display"/>
              </w:rPr>
              <w:t xml:space="preserve">ISLAMSKI </w:t>
            </w:r>
            <w:r w:rsidRPr="006E0B52">
              <w:t>VJERONAUK</w:t>
            </w:r>
            <w:bookmarkEnd w:id="68"/>
          </w:p>
        </w:tc>
      </w:tr>
      <w:tr w:rsidR="00C70C5D" w:rsidRPr="00C70C5D" w14:paraId="0B28B81A" w14:textId="77777777" w:rsidTr="004D5247">
        <w:trPr>
          <w:trHeight w:val="41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140B9"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CDA8A" w14:textId="3A2FBCFD" w:rsidR="00C70C5D" w:rsidRPr="004D5247" w:rsidRDefault="004D5247" w:rsidP="004D5247">
            <w:pPr>
              <w:pStyle w:val="Default"/>
            </w:pPr>
            <w:r w:rsidRPr="004D5247">
              <w:t xml:space="preserve">Haris ef. Opardija </w:t>
            </w:r>
          </w:p>
        </w:tc>
      </w:tr>
      <w:tr w:rsidR="00C70C5D" w:rsidRPr="00C70C5D" w14:paraId="010A9066"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B7A5D"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20F1D" w14:textId="0D59903D" w:rsidR="00C70C5D" w:rsidRPr="004D5247" w:rsidRDefault="00C70C5D" w:rsidP="00BE436A">
            <w:pPr>
              <w:spacing w:after="0"/>
              <w:rPr>
                <w:rFonts w:ascii="Calibri" w:hAnsi="Calibri" w:cs="Calibri"/>
                <w:sz w:val="24"/>
                <w:szCs w:val="24"/>
              </w:rPr>
            </w:pPr>
            <w:r w:rsidRPr="004D5247">
              <w:rPr>
                <w:rFonts w:ascii="Calibri" w:eastAsia="Calibri" w:hAnsi="Calibri" w:cs="Calibri"/>
                <w:sz w:val="24"/>
                <w:szCs w:val="24"/>
                <w:lang w:val="en-US"/>
              </w:rPr>
              <w:t xml:space="preserve"> </w:t>
            </w:r>
            <w:r w:rsidR="004D5247" w:rsidRPr="004D5247">
              <w:rPr>
                <w:rFonts w:ascii="Calibri" w:eastAsia="Calibri" w:hAnsi="Calibri" w:cs="Calibri"/>
                <w:sz w:val="24"/>
                <w:szCs w:val="24"/>
                <w:lang w:val="en-US"/>
              </w:rPr>
              <w:t>2</w:t>
            </w:r>
          </w:p>
        </w:tc>
      </w:tr>
      <w:tr w:rsidR="00C70C5D" w:rsidRPr="00C70C5D" w14:paraId="62AFFC82"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249C4"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48ADD" w14:textId="3C52765C" w:rsidR="00C70C5D" w:rsidRPr="004D5247" w:rsidRDefault="00C70C5D" w:rsidP="00BE436A">
            <w:pPr>
              <w:spacing w:after="0"/>
              <w:rPr>
                <w:rFonts w:ascii="Calibri" w:hAnsi="Calibri" w:cs="Calibri"/>
                <w:sz w:val="24"/>
                <w:szCs w:val="24"/>
              </w:rPr>
            </w:pPr>
            <w:r w:rsidRPr="004D5247">
              <w:rPr>
                <w:rFonts w:ascii="Calibri" w:eastAsia="Aptos" w:hAnsi="Calibri" w:cs="Calibri"/>
                <w:sz w:val="24"/>
                <w:szCs w:val="24"/>
                <w:lang w:val="en-US"/>
              </w:rPr>
              <w:t xml:space="preserve"> </w:t>
            </w:r>
            <w:r w:rsidR="004D5247" w:rsidRPr="004D5247">
              <w:rPr>
                <w:rFonts w:ascii="Calibri" w:eastAsia="Aptos" w:hAnsi="Calibri" w:cs="Calibri"/>
                <w:sz w:val="24"/>
                <w:szCs w:val="24"/>
                <w:lang w:val="en-US"/>
              </w:rPr>
              <w:t>70</w:t>
            </w:r>
          </w:p>
        </w:tc>
      </w:tr>
      <w:tr w:rsidR="00C70C5D" w:rsidRPr="00C70C5D" w14:paraId="4465848E" w14:textId="77777777" w:rsidTr="004D5247">
        <w:trPr>
          <w:trHeight w:val="1251"/>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6EA6F" w14:textId="77777777" w:rsidR="00C70C5D" w:rsidRPr="004D5247" w:rsidRDefault="00C70C5D" w:rsidP="004D5247">
            <w:pPr>
              <w:spacing w:after="0"/>
              <w:jc w:val="both"/>
              <w:rPr>
                <w:rFonts w:ascii="Calibri" w:hAnsi="Calibri" w:cs="Calibri"/>
                <w:sz w:val="24"/>
                <w:szCs w:val="24"/>
              </w:rPr>
            </w:pPr>
            <w:r w:rsidRPr="004D5247">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CCB5A" w14:textId="77777777" w:rsidR="004D5247" w:rsidRPr="004D5247" w:rsidRDefault="004D5247" w:rsidP="004D5247">
            <w:pPr>
              <w:pStyle w:val="Default"/>
              <w:jc w:val="both"/>
            </w:pPr>
            <w:r w:rsidRPr="004D5247">
              <w:t xml:space="preserve">upoznati vjeroučenike s odredbama upute- Kur' ana; </w:t>
            </w:r>
          </w:p>
          <w:p w14:paraId="6121EC06" w14:textId="77777777" w:rsidR="004D5247" w:rsidRPr="004D5247" w:rsidRDefault="004D5247" w:rsidP="004D5247">
            <w:pPr>
              <w:pStyle w:val="Default"/>
              <w:jc w:val="both"/>
            </w:pPr>
            <w:r w:rsidRPr="004D5247">
              <w:t xml:space="preserve">razviti osjećaj odgovornosti koje proističu iz Božjih odredaba; </w:t>
            </w:r>
          </w:p>
          <w:p w14:paraId="6D688216" w14:textId="77777777" w:rsidR="004D5247" w:rsidRPr="004D5247" w:rsidRDefault="004D5247" w:rsidP="004D5247">
            <w:pPr>
              <w:pStyle w:val="Default"/>
              <w:jc w:val="both"/>
            </w:pPr>
            <w:r w:rsidRPr="004D5247">
              <w:t xml:space="preserve">približiti ga svom okruženju i okruženje njemu; </w:t>
            </w:r>
          </w:p>
          <w:p w14:paraId="5D537303" w14:textId="77777777" w:rsidR="004D5247" w:rsidRPr="004D5247" w:rsidRDefault="004D5247" w:rsidP="004D5247">
            <w:pPr>
              <w:pStyle w:val="Default"/>
              <w:jc w:val="both"/>
            </w:pPr>
            <w:r w:rsidRPr="004D5247">
              <w:t xml:space="preserve">bez straha iskazati svoja stajališta u društvu u kojem živimo; </w:t>
            </w:r>
          </w:p>
          <w:p w14:paraId="65701F04" w14:textId="77777777" w:rsidR="004D5247" w:rsidRPr="004D5247" w:rsidRDefault="004D5247" w:rsidP="004D5247">
            <w:pPr>
              <w:pStyle w:val="Default"/>
              <w:jc w:val="both"/>
            </w:pPr>
            <w:r w:rsidRPr="004D5247">
              <w:lastRenderedPageBreak/>
              <w:t xml:space="preserve">shvatiti bit i suštinu vjerskog učenja; </w:t>
            </w:r>
          </w:p>
          <w:p w14:paraId="1962CFFF" w14:textId="77777777" w:rsidR="004D5247" w:rsidRPr="004D5247" w:rsidRDefault="004D5247" w:rsidP="004D5247">
            <w:pPr>
              <w:pStyle w:val="Default"/>
              <w:jc w:val="both"/>
            </w:pPr>
            <w:r w:rsidRPr="004D5247">
              <w:t xml:space="preserve">upoznati i praktično primijeniti vjerske propise; </w:t>
            </w:r>
          </w:p>
          <w:p w14:paraId="7ED2208E" w14:textId="77777777" w:rsidR="004D5247" w:rsidRPr="004D5247" w:rsidRDefault="004D5247" w:rsidP="004D5247">
            <w:pPr>
              <w:pStyle w:val="Default"/>
              <w:jc w:val="both"/>
            </w:pPr>
            <w:r w:rsidRPr="004D5247">
              <w:t xml:space="preserve">da se učenici saznanjem istine o vjeri, njenim zasadama i njenoj progresivnoj ulozi u povijesti čovječanstva oslobode osjećaja stida nametnutog muslimanima i iskrivljivanjem njihove uloge u ovim krajevima; </w:t>
            </w:r>
          </w:p>
          <w:p w14:paraId="5E37ED42" w14:textId="77777777" w:rsidR="004D5247" w:rsidRPr="004D5247" w:rsidRDefault="004D5247" w:rsidP="004D5247">
            <w:pPr>
              <w:pStyle w:val="Default"/>
              <w:jc w:val="both"/>
            </w:pPr>
            <w:r w:rsidRPr="004D5247">
              <w:t xml:space="preserve">staviti naglasak na cjeloviti odgoj čovjeka imajući osobito u vidu religioznu dimenziju, na promicanje osobnih i društvenih općeljudskih i vjerničkih vrednota; </w:t>
            </w:r>
          </w:p>
          <w:p w14:paraId="2295D89E" w14:textId="77777777" w:rsidR="004D5247" w:rsidRPr="004D5247" w:rsidRDefault="004D5247" w:rsidP="004D5247">
            <w:pPr>
              <w:pStyle w:val="Default"/>
              <w:jc w:val="both"/>
            </w:pPr>
            <w:r w:rsidRPr="004D5247">
              <w:t xml:space="preserve">uspostaviti odnos povjerenja prema drugima, prihvaćati razlike među ljudima razvijati duh zajedništva, služenja, prijateljstva i poštovanja tuđeg dostojanstva i slobode; </w:t>
            </w:r>
          </w:p>
          <w:p w14:paraId="69A3DE7E" w14:textId="77777777" w:rsidR="004D5247" w:rsidRPr="004D5247" w:rsidRDefault="004D5247" w:rsidP="004D5247">
            <w:pPr>
              <w:pStyle w:val="Default"/>
              <w:jc w:val="both"/>
            </w:pPr>
            <w:r w:rsidRPr="004D5247">
              <w:t xml:space="preserve">razvijanje odnosa u društvu, suosjećajnosti i socijalizacije, multikulturalnost i multietničnost; </w:t>
            </w:r>
          </w:p>
          <w:p w14:paraId="4E9B7159" w14:textId="77777777" w:rsidR="004D5247" w:rsidRPr="004D5247" w:rsidRDefault="004D5247" w:rsidP="004D5247">
            <w:pPr>
              <w:pStyle w:val="Default"/>
              <w:jc w:val="both"/>
            </w:pPr>
            <w:r w:rsidRPr="004D5247">
              <w:t xml:space="preserve">razvijati osobnu odgovornost; </w:t>
            </w:r>
          </w:p>
          <w:p w14:paraId="3C583A8D" w14:textId="77777777" w:rsidR="004D5247" w:rsidRPr="004D5247" w:rsidRDefault="004D5247" w:rsidP="004D5247">
            <w:pPr>
              <w:pStyle w:val="Default"/>
              <w:jc w:val="both"/>
            </w:pPr>
            <w:r w:rsidRPr="004D5247">
              <w:t xml:space="preserve">zauzimati se za siromašne i potrebite te upoznati karitativne ustanove i organizacije; </w:t>
            </w:r>
          </w:p>
          <w:p w14:paraId="1FCAF72F" w14:textId="77777777" w:rsidR="004D5247" w:rsidRPr="004D5247" w:rsidRDefault="004D5247" w:rsidP="004D5247">
            <w:pPr>
              <w:pStyle w:val="Default"/>
              <w:jc w:val="both"/>
            </w:pPr>
            <w:r w:rsidRPr="004D5247">
              <w:t xml:space="preserve">sudjelovati u životu svoje zajednice; </w:t>
            </w:r>
          </w:p>
          <w:p w14:paraId="4879963F" w14:textId="77777777" w:rsidR="004D5247" w:rsidRPr="004D5247" w:rsidRDefault="004D5247" w:rsidP="004D5247">
            <w:pPr>
              <w:pStyle w:val="Default"/>
              <w:jc w:val="both"/>
            </w:pPr>
            <w:r w:rsidRPr="004D5247">
              <w:t xml:space="preserve">povezivati Božju objavu i tradiciju Muhammeda a.s. sa životnim iskustvom učenika; </w:t>
            </w:r>
          </w:p>
          <w:p w14:paraId="310C6AAF" w14:textId="587D81B4" w:rsidR="00C70C5D" w:rsidRPr="004D5247" w:rsidRDefault="004D5247" w:rsidP="004D5247">
            <w:pPr>
              <w:spacing w:after="0"/>
              <w:jc w:val="both"/>
              <w:rPr>
                <w:rFonts w:ascii="Calibri" w:hAnsi="Calibri" w:cs="Calibri"/>
                <w:sz w:val="24"/>
                <w:szCs w:val="24"/>
              </w:rPr>
            </w:pPr>
            <w:r w:rsidRPr="004D5247">
              <w:rPr>
                <w:rFonts w:ascii="Calibri" w:hAnsi="Calibri" w:cs="Calibri"/>
                <w:sz w:val="24"/>
                <w:szCs w:val="24"/>
              </w:rPr>
              <w:t xml:space="preserve">svjesno i aktivno doživjeti blagdane u obitelji, školi i široj zajednici; </w:t>
            </w:r>
          </w:p>
        </w:tc>
      </w:tr>
      <w:tr w:rsidR="00C70C5D" w:rsidRPr="00C70C5D" w14:paraId="412F790C" w14:textId="77777777" w:rsidTr="00BE436A">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B1248"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115D2" w14:textId="77777777" w:rsidR="004D5247" w:rsidRPr="004D5247" w:rsidRDefault="004D5247" w:rsidP="004D5247">
            <w:pPr>
              <w:pStyle w:val="Default"/>
            </w:pPr>
            <w:r w:rsidRPr="004D5247">
              <w:t xml:space="preserve">redovna nastava u školama u kojima je zastupljen Islamski vjeronauk realizira se po Planu i programu kroz kombinirane oblike rada, obrada, vježba, samostalni rad, rad u skupinama (rad prema smjernicama HNOS-a); </w:t>
            </w:r>
          </w:p>
          <w:p w14:paraId="7F8EF3E0" w14:textId="77777777" w:rsidR="004D5247" w:rsidRPr="004D5247" w:rsidRDefault="004D5247" w:rsidP="004D5247">
            <w:pPr>
              <w:pStyle w:val="Default"/>
            </w:pPr>
            <w:r w:rsidRPr="004D5247">
              <w:t xml:space="preserve">izvanučionična nastava; </w:t>
            </w:r>
          </w:p>
          <w:p w14:paraId="2A2EC95E" w14:textId="77777777" w:rsidR="004D5247" w:rsidRPr="004D5247" w:rsidRDefault="004D5247" w:rsidP="004D5247">
            <w:pPr>
              <w:pStyle w:val="Default"/>
            </w:pPr>
            <w:r w:rsidRPr="004D5247">
              <w:t xml:space="preserve">sudjelovanje na državnom vjeronaučnom natjecanju u Zagrebu; </w:t>
            </w:r>
          </w:p>
          <w:p w14:paraId="29190DB4" w14:textId="1317E547" w:rsidR="00C70C5D" w:rsidRPr="004D5247" w:rsidRDefault="004D5247" w:rsidP="004D5247">
            <w:pPr>
              <w:spacing w:after="0"/>
              <w:rPr>
                <w:rFonts w:ascii="Calibri" w:hAnsi="Calibri" w:cs="Calibri"/>
                <w:sz w:val="24"/>
                <w:szCs w:val="24"/>
              </w:rPr>
            </w:pPr>
            <w:r w:rsidRPr="004D5247">
              <w:rPr>
                <w:rFonts w:ascii="Calibri" w:hAnsi="Calibri" w:cs="Calibri"/>
                <w:sz w:val="24"/>
                <w:szCs w:val="24"/>
              </w:rPr>
              <w:t xml:space="preserve">posjet Medžlisu Islamske zajednice Zagreb; </w:t>
            </w:r>
          </w:p>
        </w:tc>
      </w:tr>
      <w:tr w:rsidR="00C70C5D" w:rsidRPr="00C70C5D" w14:paraId="4DF9DCD8" w14:textId="77777777" w:rsidTr="004D5247">
        <w:trPr>
          <w:trHeight w:val="862"/>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3A636"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4C5231" w14:textId="1E3FF762" w:rsidR="00C70C5D" w:rsidRPr="004D5247" w:rsidRDefault="004D5247" w:rsidP="004D5247">
            <w:pPr>
              <w:pStyle w:val="Default"/>
            </w:pPr>
            <w:r w:rsidRPr="004D5247">
              <w:t xml:space="preserve">2 školska sata tjedno u mješovitim /kombiniranim skupinama, kontinuirano tijekom cijele godine. </w:t>
            </w:r>
          </w:p>
        </w:tc>
      </w:tr>
      <w:tr w:rsidR="00C70C5D" w:rsidRPr="00C70C5D" w14:paraId="754E8277" w14:textId="77777777" w:rsidTr="004D5247">
        <w:trPr>
          <w:trHeight w:val="691"/>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A2968"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33395" w14:textId="476B3563" w:rsidR="00C70C5D" w:rsidRPr="004D5247" w:rsidRDefault="004D5247" w:rsidP="004D5247">
            <w:pPr>
              <w:pStyle w:val="Default"/>
            </w:pPr>
            <w:r>
              <w:t>s</w:t>
            </w:r>
            <w:r w:rsidRPr="004D5247">
              <w:t xml:space="preserve">tručno usavršavanje vjeroučitelja po predviđenom planu i programu Mešihata IZ u Hrvatskoj; </w:t>
            </w:r>
          </w:p>
        </w:tc>
      </w:tr>
      <w:tr w:rsidR="00C70C5D" w:rsidRPr="00C70C5D" w14:paraId="37955BC8" w14:textId="77777777" w:rsidTr="004D5247">
        <w:trPr>
          <w:trHeight w:val="81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FF6EE" w14:textId="77777777" w:rsidR="00C70C5D" w:rsidRPr="004D5247" w:rsidRDefault="00C70C5D" w:rsidP="00BE436A">
            <w:pPr>
              <w:spacing w:after="0"/>
              <w:rPr>
                <w:rFonts w:ascii="Calibri" w:hAnsi="Calibri" w:cs="Calibri"/>
                <w:sz w:val="24"/>
                <w:szCs w:val="24"/>
              </w:rPr>
            </w:pPr>
            <w:r w:rsidRPr="004D5247">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0F14A" w14:textId="1B215D84" w:rsidR="00C70C5D" w:rsidRPr="004D5247" w:rsidRDefault="004D5247" w:rsidP="004D5247">
            <w:pPr>
              <w:pStyle w:val="Default"/>
            </w:pPr>
            <w:r w:rsidRPr="004D5247">
              <w:t xml:space="preserve">usmene i pismene provjere, ocjenjivanje, bodovanje, aktivnost, redovitost pohađanja vjeronauka, opisno praćenje napredovanja učenika; </w:t>
            </w:r>
          </w:p>
        </w:tc>
      </w:tr>
    </w:tbl>
    <w:p w14:paraId="77EECE76" w14:textId="77777777" w:rsidR="00C70C5D" w:rsidRPr="00C70C5D" w:rsidRDefault="00C70C5D" w:rsidP="00C70C5D">
      <w:pPr>
        <w:rPr>
          <w:rFonts w:ascii="Calibri" w:hAnsi="Calibri" w:cs="Calibri"/>
          <w:sz w:val="24"/>
          <w:szCs w:val="24"/>
        </w:rPr>
      </w:pPr>
    </w:p>
    <w:p w14:paraId="05114B5C" w14:textId="77777777" w:rsidR="00C70C5D" w:rsidRPr="00C70C5D" w:rsidRDefault="00C70C5D" w:rsidP="00C70C5D">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C70C5D" w:rsidRPr="00C70C5D" w14:paraId="7D344EA2"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384C81D"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7FDC326" w14:textId="35DB2350" w:rsidR="00C70C5D" w:rsidRPr="00C70C5D" w:rsidRDefault="00C70C5D" w:rsidP="006E0B52">
            <w:pPr>
              <w:pStyle w:val="Naslov2"/>
            </w:pPr>
            <w:r w:rsidRPr="00C70C5D">
              <w:rPr>
                <w:rFonts w:eastAsia="Aptos Display"/>
              </w:rPr>
              <w:t xml:space="preserve"> </w:t>
            </w:r>
            <w:bookmarkStart w:id="69" w:name="_Toc179194560"/>
            <w:r w:rsidR="00C15EAB" w:rsidRPr="006E0B52">
              <w:t>INFORMATIKA</w:t>
            </w:r>
            <w:bookmarkEnd w:id="69"/>
          </w:p>
        </w:tc>
      </w:tr>
      <w:tr w:rsidR="00C70C5D" w:rsidRPr="00C70C5D" w14:paraId="59CC287D"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9A824"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460B2" w14:textId="77777777" w:rsidR="00C70C5D" w:rsidRPr="00C70C5D" w:rsidRDefault="00C70C5D" w:rsidP="00BE436A">
            <w:pPr>
              <w:spacing w:after="0" w:line="257" w:lineRule="auto"/>
              <w:rPr>
                <w:rFonts w:ascii="Calibri" w:eastAsia="Aptos" w:hAnsi="Calibri" w:cs="Calibri"/>
                <w:sz w:val="24"/>
                <w:szCs w:val="24"/>
              </w:rPr>
            </w:pPr>
            <w:r w:rsidRPr="00C70C5D">
              <w:rPr>
                <w:rFonts w:ascii="Calibri" w:eastAsia="Aptos" w:hAnsi="Calibri" w:cs="Calibri"/>
                <w:sz w:val="24"/>
                <w:szCs w:val="24"/>
                <w:lang w:val="en-US"/>
              </w:rPr>
              <w:t>Hrvoje Mučnjak</w:t>
            </w:r>
          </w:p>
          <w:p w14:paraId="4EAE4A8E"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Ana Rajić</w:t>
            </w:r>
          </w:p>
          <w:p w14:paraId="0F6F04C7"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lastRenderedPageBreak/>
              <w:t>Nataša Rašić</w:t>
            </w:r>
          </w:p>
          <w:p w14:paraId="3116FBF1" w14:textId="77777777" w:rsidR="00C70C5D" w:rsidRPr="00C70C5D" w:rsidRDefault="00C70C5D" w:rsidP="00BE436A">
            <w:pPr>
              <w:spacing w:after="0" w:line="257" w:lineRule="auto"/>
              <w:rPr>
                <w:rFonts w:ascii="Calibri" w:eastAsia="Aptos" w:hAnsi="Calibri" w:cs="Calibri"/>
                <w:sz w:val="24"/>
                <w:szCs w:val="24"/>
              </w:rPr>
            </w:pPr>
            <w:r w:rsidRPr="00C70C5D">
              <w:rPr>
                <w:rFonts w:ascii="Calibri" w:eastAsia="Aptos" w:hAnsi="Calibri" w:cs="Calibri"/>
                <w:sz w:val="24"/>
                <w:szCs w:val="24"/>
                <w:lang w:val="en-US"/>
              </w:rPr>
              <w:t xml:space="preserve">Nika Drokan </w:t>
            </w:r>
          </w:p>
        </w:tc>
      </w:tr>
      <w:tr w:rsidR="00C70C5D" w:rsidRPr="00C70C5D" w14:paraId="45ECE13B"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A186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lastRenderedPageBreak/>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61A54"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21</w:t>
            </w:r>
          </w:p>
        </w:tc>
      </w:tr>
      <w:tr w:rsidR="00C70C5D" w:rsidRPr="00C70C5D" w14:paraId="682D0C55"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970AC"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440F6"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70</w:t>
            </w:r>
          </w:p>
        </w:tc>
      </w:tr>
      <w:tr w:rsidR="00C70C5D" w:rsidRPr="00C70C5D" w14:paraId="0CAE4C12" w14:textId="77777777" w:rsidTr="00C15EAB">
        <w:trPr>
          <w:trHeight w:val="684"/>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F1975"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C06BA7"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postati informatički pismeni kako bi se mogli samostalno, odgovorno, učinkovito i primjereno koristiti digitalnom tehnologijom</w:t>
            </w:r>
          </w:p>
          <w:p w14:paraId="5EEED0D0"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razvijati kritičko mišljenje, kreativnost i inovativnost uporabom informacijske i komunikacijske tehnologije</w:t>
            </w:r>
          </w:p>
          <w:p w14:paraId="0ACDB207"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razvijati računalno razmišljanje, sposobnost rješavanja problema i vještinu programiranja</w:t>
            </w:r>
          </w:p>
          <w:p w14:paraId="103370B1"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učinkovito i odgovorno komunicirati i surađivati u digitalnome okruženju</w:t>
            </w:r>
          </w:p>
          <w:p w14:paraId="2076E7FB"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razumjeti i odgovorno primjenjivati sigurnosne preporuke s ciljem zaštite zdravlja učenika te poštivati pravne odrednice pri korištenju digitalnom tehnologijom u svakodnevnome životu</w:t>
            </w:r>
          </w:p>
        </w:tc>
      </w:tr>
      <w:tr w:rsidR="00C70C5D" w:rsidRPr="00C70C5D" w14:paraId="1EC40A4F" w14:textId="77777777" w:rsidTr="00C15EAB">
        <w:trPr>
          <w:trHeight w:val="836"/>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917B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00BFA0"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nastava se održava u informatičkoj učionici, koriste se različiti oblici i metode poučavanja</w:t>
            </w:r>
          </w:p>
        </w:tc>
      </w:tr>
      <w:tr w:rsidR="00C70C5D" w:rsidRPr="00C70C5D" w14:paraId="6EDD8D93" w14:textId="77777777" w:rsidTr="00C15EAB">
        <w:trPr>
          <w:trHeight w:val="692"/>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C407B"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288F8"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dva sata tjedno tijekom cijele školske godine</w:t>
            </w:r>
          </w:p>
        </w:tc>
      </w:tr>
      <w:tr w:rsidR="00C70C5D" w:rsidRPr="00C70C5D" w14:paraId="6FAB9A2E" w14:textId="77777777" w:rsidTr="00C15EAB">
        <w:trPr>
          <w:trHeight w:val="68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D276E"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E7782"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troškovi potrošnog materijala (papir)</w:t>
            </w:r>
          </w:p>
        </w:tc>
      </w:tr>
      <w:tr w:rsidR="00C70C5D" w:rsidRPr="00C70C5D" w14:paraId="30E552F5" w14:textId="77777777" w:rsidTr="00C15EAB">
        <w:trPr>
          <w:trHeight w:val="69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6BC8A"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BCE47" w14:textId="77777777" w:rsidR="00C70C5D" w:rsidRPr="00C70C5D" w:rsidRDefault="00C70C5D" w:rsidP="00BE436A">
            <w:pPr>
              <w:spacing w:after="0"/>
              <w:rPr>
                <w:rFonts w:ascii="Calibri" w:eastAsia="Aptos" w:hAnsi="Calibri" w:cs="Calibri"/>
                <w:sz w:val="24"/>
                <w:szCs w:val="24"/>
              </w:rPr>
            </w:pPr>
            <w:r w:rsidRPr="00C70C5D">
              <w:rPr>
                <w:rFonts w:ascii="Calibri" w:eastAsia="Aptos" w:hAnsi="Calibri" w:cs="Calibri"/>
                <w:sz w:val="24"/>
                <w:szCs w:val="24"/>
                <w:lang w:val="en-US"/>
              </w:rPr>
              <w:t>formativno i sumativno vrednovanje (usmene ili pisane provjere znanja, provjere znanja na računalu)</w:t>
            </w:r>
          </w:p>
        </w:tc>
      </w:tr>
    </w:tbl>
    <w:p w14:paraId="68AC60AF" w14:textId="77777777" w:rsidR="00C70C5D" w:rsidRPr="00C70C5D" w:rsidRDefault="00C70C5D" w:rsidP="00C70C5D">
      <w:pPr>
        <w:rPr>
          <w:rFonts w:ascii="Calibri" w:hAnsi="Calibri" w:cs="Calibri"/>
          <w:sz w:val="24"/>
          <w:szCs w:val="24"/>
        </w:rPr>
      </w:pPr>
    </w:p>
    <w:p w14:paraId="3806180E" w14:textId="77777777" w:rsidR="00C70C5D" w:rsidRPr="00C70C5D" w:rsidRDefault="00C70C5D" w:rsidP="00C70C5D">
      <w:pPr>
        <w:rPr>
          <w:rFonts w:ascii="Calibri" w:hAnsi="Calibri" w:cs="Calibri"/>
          <w:sz w:val="24"/>
          <w:szCs w:val="24"/>
        </w:rPr>
      </w:pPr>
    </w:p>
    <w:p w14:paraId="7D9B11AC" w14:textId="77777777" w:rsidR="00C70C5D" w:rsidRPr="00C70C5D" w:rsidRDefault="00C70C5D" w:rsidP="00C70C5D">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C70C5D" w:rsidRPr="00C70C5D" w14:paraId="587F0A5E"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101F363"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2E2F935" w14:textId="218BCAFE" w:rsidR="00C70C5D" w:rsidRPr="00C70C5D" w:rsidRDefault="00C70C5D" w:rsidP="006E0B52">
            <w:pPr>
              <w:pStyle w:val="Naslov2"/>
            </w:pPr>
            <w:r w:rsidRPr="00C70C5D">
              <w:rPr>
                <w:rFonts w:eastAsia="Aptos Display"/>
              </w:rPr>
              <w:t xml:space="preserve"> </w:t>
            </w:r>
            <w:bookmarkStart w:id="70" w:name="_Toc179194561"/>
            <w:r w:rsidR="00C15EAB" w:rsidRPr="006E0B52">
              <w:t>NJEMAČKI</w:t>
            </w:r>
            <w:r w:rsidR="00C15EAB" w:rsidRPr="00C70C5D">
              <w:rPr>
                <w:rFonts w:eastAsia="Aptos Display"/>
              </w:rPr>
              <w:t xml:space="preserve"> JEZIK</w:t>
            </w:r>
            <w:bookmarkEnd w:id="70"/>
          </w:p>
        </w:tc>
      </w:tr>
      <w:tr w:rsidR="00C70C5D" w:rsidRPr="00C70C5D" w14:paraId="353A12FC"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DA71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11B1E"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Magdalena Adamčević Čolić</w:t>
            </w:r>
          </w:p>
        </w:tc>
      </w:tr>
      <w:tr w:rsidR="00C70C5D" w:rsidRPr="00C70C5D" w14:paraId="5A8FE220"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7132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6B58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8</w:t>
            </w:r>
          </w:p>
        </w:tc>
      </w:tr>
      <w:tr w:rsidR="00C70C5D" w:rsidRPr="00C70C5D" w14:paraId="32878EEB"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E2C1C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125E6"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C70C5D" w:rsidRPr="00C70C5D" w14:paraId="4789BA09" w14:textId="77777777" w:rsidTr="00BE436A">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2A737"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5AB4B"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Postizanje usmene i pismene jezične kompetencije na razini A1+,</w:t>
            </w:r>
          </w:p>
          <w:p w14:paraId="01992C93"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uz savladavanje osnovnih jezičnih vještina (slušanje, govorenje,</w:t>
            </w:r>
          </w:p>
          <w:p w14:paraId="6C4FAC16"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čitanje i pisanje)</w:t>
            </w:r>
          </w:p>
        </w:tc>
      </w:tr>
      <w:tr w:rsidR="00C70C5D" w:rsidRPr="00C70C5D" w14:paraId="207FB16B" w14:textId="77777777" w:rsidTr="00C15EAB">
        <w:trPr>
          <w:trHeight w:val="60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2BBD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C24E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Individualni rad, rad u paru, rad u skupinama, frontalni rad</w:t>
            </w:r>
          </w:p>
        </w:tc>
      </w:tr>
      <w:tr w:rsidR="00C70C5D" w:rsidRPr="00C70C5D" w14:paraId="241C9788" w14:textId="77777777" w:rsidTr="00C15EAB">
        <w:trPr>
          <w:trHeight w:val="544"/>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61C01"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lastRenderedPageBreak/>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D2CCE"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Dvaput tjedno tijekom cijele školske godine.</w:t>
            </w:r>
          </w:p>
        </w:tc>
      </w:tr>
      <w:tr w:rsidR="00C70C5D" w:rsidRPr="00C70C5D" w14:paraId="7B850C19" w14:textId="77777777" w:rsidTr="00C15EAB">
        <w:trPr>
          <w:trHeight w:val="69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DF4D3"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63A3C"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Troškovi potrošnog materijala (papir), printanje, fotokopiranje</w:t>
            </w:r>
          </w:p>
        </w:tc>
      </w:tr>
      <w:tr w:rsidR="00C70C5D" w:rsidRPr="00C70C5D" w14:paraId="1A4D599B" w14:textId="77777777" w:rsidTr="00C15EAB">
        <w:trPr>
          <w:trHeight w:val="69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E287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37A82" w14:textId="77777777" w:rsidR="00C70C5D" w:rsidRPr="00C70C5D" w:rsidRDefault="00C70C5D" w:rsidP="00BE436A">
            <w:pPr>
              <w:spacing w:after="0"/>
              <w:rPr>
                <w:rFonts w:ascii="Calibri" w:eastAsia="Aptos" w:hAnsi="Calibri" w:cs="Calibri"/>
                <w:sz w:val="24"/>
                <w:szCs w:val="24"/>
              </w:rPr>
            </w:pPr>
            <w:r w:rsidRPr="00C70C5D">
              <w:rPr>
                <w:rFonts w:ascii="Calibri" w:eastAsia="Aptos" w:hAnsi="Calibri" w:cs="Calibri"/>
                <w:sz w:val="24"/>
                <w:szCs w:val="24"/>
                <w:lang w:val="en-US"/>
              </w:rPr>
              <w:t>Formativno i sumativno vrednovanje.</w:t>
            </w:r>
          </w:p>
          <w:p w14:paraId="270F8AD2"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Primjena stečenog znanja u konkretnim situacijama.</w:t>
            </w:r>
          </w:p>
        </w:tc>
      </w:tr>
    </w:tbl>
    <w:p w14:paraId="24735572" w14:textId="77777777" w:rsidR="00C70C5D" w:rsidRPr="00C70C5D" w:rsidRDefault="00C70C5D" w:rsidP="00C70C5D">
      <w:pPr>
        <w:rPr>
          <w:rFonts w:ascii="Calibri" w:hAnsi="Calibri" w:cs="Calibri"/>
          <w:sz w:val="24"/>
          <w:szCs w:val="24"/>
        </w:rPr>
      </w:pPr>
    </w:p>
    <w:p w14:paraId="1EAFEBF7" w14:textId="77777777" w:rsidR="004D5247" w:rsidRPr="00C70C5D" w:rsidRDefault="004D5247" w:rsidP="00C70C5D">
      <w:pPr>
        <w:rPr>
          <w:rFonts w:ascii="Calibri" w:hAnsi="Calibri" w:cs="Calibri"/>
          <w:sz w:val="24"/>
          <w:szCs w:val="24"/>
        </w:rPr>
      </w:pPr>
    </w:p>
    <w:p w14:paraId="457F942A" w14:textId="77777777" w:rsidR="00C70C5D" w:rsidRPr="00C70C5D" w:rsidRDefault="00C70C5D" w:rsidP="00C70C5D">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C70C5D" w:rsidRPr="00C70C5D" w14:paraId="7D8C64BD"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A63EE6B"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6BE4C92" w14:textId="54E9EAD8" w:rsidR="00C70C5D" w:rsidRPr="00C70C5D" w:rsidRDefault="00C70C5D" w:rsidP="006E0B52">
            <w:pPr>
              <w:pStyle w:val="Naslov2"/>
              <w:rPr>
                <w:rFonts w:eastAsia="Aptos Display"/>
              </w:rPr>
            </w:pPr>
            <w:r w:rsidRPr="00C70C5D">
              <w:rPr>
                <w:rFonts w:eastAsia="Aptos Display"/>
              </w:rPr>
              <w:t xml:space="preserve"> </w:t>
            </w:r>
            <w:bookmarkStart w:id="71" w:name="_Toc179194562"/>
            <w:r w:rsidR="00C15EAB" w:rsidRPr="006E0B52">
              <w:t>ENGLESKI</w:t>
            </w:r>
            <w:r w:rsidR="00C15EAB" w:rsidRPr="00C70C5D">
              <w:rPr>
                <w:rFonts w:eastAsia="Aptos Display"/>
              </w:rPr>
              <w:t xml:space="preserve"> JEZIK, 4.RAZRED - 1.GODINA UČENJA</w:t>
            </w:r>
            <w:bookmarkEnd w:id="71"/>
          </w:p>
        </w:tc>
      </w:tr>
      <w:tr w:rsidR="00C70C5D" w:rsidRPr="00C70C5D" w14:paraId="77668B60"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18F7D"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A6661"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Ivana Vojnić</w:t>
            </w:r>
          </w:p>
        </w:tc>
      </w:tr>
      <w:tr w:rsidR="00C70C5D" w:rsidRPr="00C70C5D" w14:paraId="3932BBD1"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FDD0B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C0905"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C70C5D" w:rsidRPr="00C70C5D" w14:paraId="18F92699"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C00D6"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90F9F"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C70C5D" w:rsidRPr="00C70C5D" w14:paraId="252263A5" w14:textId="77777777" w:rsidTr="00C15EAB">
        <w:trPr>
          <w:trHeight w:val="123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4A7B46"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7EF0B" w14:textId="19BC6674"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Postizanje usmene i pismene jezične kompetencije</w:t>
            </w:r>
          </w:p>
          <w:p w14:paraId="134A3ED5"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uz savladavanje osnovnih jezičnih vještina (slušanje, govorenje,</w:t>
            </w:r>
          </w:p>
          <w:p w14:paraId="52912417" w14:textId="10644ECA" w:rsidR="00C15EAB" w:rsidRPr="00C15EAB"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čitanje i pisanje)</w:t>
            </w:r>
          </w:p>
        </w:tc>
      </w:tr>
      <w:tr w:rsidR="00C70C5D" w:rsidRPr="00C70C5D" w14:paraId="463FA8A4" w14:textId="77777777" w:rsidTr="00C15EAB">
        <w:trPr>
          <w:trHeight w:val="512"/>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569E3"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C95E8" w14:textId="21B0E135" w:rsidR="00C70C5D" w:rsidRPr="00C15EAB"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Individualni rad, rad u paru, rad u skupinama, frontalni rad</w:t>
            </w:r>
          </w:p>
        </w:tc>
      </w:tr>
      <w:tr w:rsidR="00C70C5D" w:rsidRPr="00C70C5D" w14:paraId="1FDB3261"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580BC"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86805" w14:textId="35413592"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Dvaput tjedno tijekom cijele školske godine.</w:t>
            </w:r>
          </w:p>
        </w:tc>
      </w:tr>
      <w:tr w:rsidR="00C70C5D" w:rsidRPr="00C70C5D" w14:paraId="161FB3F0"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86D4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640C6" w14:textId="7705D174"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Troškovi potrošnog materijala (papir), printanje, fotokopiranje</w:t>
            </w:r>
          </w:p>
        </w:tc>
      </w:tr>
      <w:tr w:rsidR="00C70C5D" w:rsidRPr="00C70C5D" w14:paraId="4FD684A6"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46C704"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DD393" w14:textId="77777777" w:rsidR="00C70C5D" w:rsidRPr="00C70C5D" w:rsidRDefault="00C70C5D" w:rsidP="00BE436A">
            <w:pPr>
              <w:spacing w:after="0"/>
              <w:rPr>
                <w:rFonts w:ascii="Calibri" w:eastAsia="Aptos" w:hAnsi="Calibri" w:cs="Calibri"/>
                <w:sz w:val="24"/>
                <w:szCs w:val="24"/>
              </w:rPr>
            </w:pPr>
            <w:r w:rsidRPr="00C70C5D">
              <w:rPr>
                <w:rFonts w:ascii="Calibri" w:eastAsia="Aptos" w:hAnsi="Calibri" w:cs="Calibri"/>
                <w:sz w:val="24"/>
                <w:szCs w:val="24"/>
                <w:lang w:val="en-US"/>
              </w:rPr>
              <w:t>Formativno i sumativno vrednovanje.</w:t>
            </w:r>
          </w:p>
          <w:p w14:paraId="626ECDB5" w14:textId="076634D7" w:rsidR="00C70C5D" w:rsidRPr="00C15EAB" w:rsidRDefault="00C70C5D" w:rsidP="00BE436A">
            <w:pPr>
              <w:spacing w:after="0"/>
              <w:rPr>
                <w:rFonts w:ascii="Calibri" w:hAnsi="Calibri" w:cs="Calibri"/>
                <w:sz w:val="24"/>
                <w:szCs w:val="24"/>
              </w:rPr>
            </w:pPr>
            <w:r w:rsidRPr="00C70C5D">
              <w:rPr>
                <w:rFonts w:ascii="Calibri" w:eastAsia="Aptos" w:hAnsi="Calibri" w:cs="Calibri"/>
                <w:sz w:val="24"/>
                <w:szCs w:val="24"/>
                <w:lang w:val="en-US"/>
              </w:rPr>
              <w:t>Primjena stečenog znanja u konkretnim situacijama.</w:t>
            </w:r>
          </w:p>
        </w:tc>
      </w:tr>
    </w:tbl>
    <w:p w14:paraId="73ABC3B8" w14:textId="77777777" w:rsidR="00C70C5D" w:rsidRPr="00C70C5D" w:rsidRDefault="00C70C5D" w:rsidP="00C70C5D">
      <w:pPr>
        <w:rPr>
          <w:rFonts w:ascii="Calibri" w:hAnsi="Calibri" w:cs="Calibri"/>
          <w:sz w:val="24"/>
          <w:szCs w:val="24"/>
        </w:rPr>
      </w:pPr>
    </w:p>
    <w:p w14:paraId="432D7BF5" w14:textId="77777777" w:rsidR="00C70C5D" w:rsidRPr="00C70C5D" w:rsidRDefault="00C70C5D" w:rsidP="00C70C5D">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C70C5D" w:rsidRPr="00C70C5D" w14:paraId="53B1F11B"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2F93EB8"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EE7F514" w14:textId="5F2E90A2" w:rsidR="00C70C5D" w:rsidRPr="00C70C5D" w:rsidRDefault="00C70C5D" w:rsidP="006E0B52">
            <w:pPr>
              <w:pStyle w:val="Naslov2"/>
              <w:rPr>
                <w:rFonts w:eastAsia="Aptos Display"/>
              </w:rPr>
            </w:pPr>
            <w:r w:rsidRPr="00C70C5D">
              <w:rPr>
                <w:rFonts w:eastAsia="Aptos Display"/>
              </w:rPr>
              <w:t xml:space="preserve"> </w:t>
            </w:r>
            <w:bookmarkStart w:id="72" w:name="_Toc179194563"/>
            <w:r w:rsidR="00C15EAB" w:rsidRPr="006E0B52">
              <w:t>ENGLESKI</w:t>
            </w:r>
            <w:r w:rsidR="00C15EAB" w:rsidRPr="00C70C5D">
              <w:rPr>
                <w:rFonts w:eastAsia="Aptos Display"/>
              </w:rPr>
              <w:t xml:space="preserve"> JEZIK</w:t>
            </w:r>
            <w:r w:rsidR="004D5247">
              <w:rPr>
                <w:rFonts w:eastAsia="Aptos Display"/>
              </w:rPr>
              <w:t>,</w:t>
            </w:r>
            <w:r w:rsidR="00C15EAB" w:rsidRPr="00C70C5D">
              <w:rPr>
                <w:rFonts w:eastAsia="Aptos Display"/>
              </w:rPr>
              <w:t xml:space="preserve"> 5. RAZRED – 2. GODINA UČENJA</w:t>
            </w:r>
            <w:bookmarkEnd w:id="72"/>
          </w:p>
        </w:tc>
      </w:tr>
      <w:tr w:rsidR="00C70C5D" w:rsidRPr="00C70C5D" w14:paraId="445D984F"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B87ED"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1A773F"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Danijela Tuđa</w:t>
            </w:r>
          </w:p>
        </w:tc>
      </w:tr>
      <w:tr w:rsidR="00C70C5D" w:rsidRPr="00C70C5D" w14:paraId="5EB5DA84"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8E22B"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972CC"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C70C5D" w:rsidRPr="00C70C5D" w14:paraId="43585DB7"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CF510"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22B00"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C70C5D" w:rsidRPr="00C70C5D" w14:paraId="0FDC5057"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101C1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2A85F"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 xml:space="preserve"> Postizanje usmene i pismene jezične kompetencije</w:t>
            </w:r>
          </w:p>
          <w:p w14:paraId="67D234AD"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uz savladavanje osnovnih jezičnih vještina (slušanje, govorenje,</w:t>
            </w:r>
          </w:p>
          <w:p w14:paraId="0647E9AD" w14:textId="41CC3A3B" w:rsidR="00C70C5D" w:rsidRPr="00C15EAB"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čitanje i pisanje)</w:t>
            </w:r>
          </w:p>
        </w:tc>
      </w:tr>
      <w:tr w:rsidR="00C70C5D" w:rsidRPr="00C70C5D" w14:paraId="27DE7C08"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2DFD1"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10FF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Individualni rad, rad u paru, rad u skupinama, frontalni rad</w:t>
            </w:r>
          </w:p>
        </w:tc>
      </w:tr>
      <w:tr w:rsidR="00C70C5D" w:rsidRPr="00C70C5D" w14:paraId="05B2940F"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8F7B4"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lastRenderedPageBreak/>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38218"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Dvaput tjedno tijekom cijele školske godine.</w:t>
            </w:r>
          </w:p>
        </w:tc>
      </w:tr>
      <w:tr w:rsidR="00C70C5D" w:rsidRPr="00C70C5D" w14:paraId="40DCE017"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6C5E9"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4359E7"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Troškovi potrošnog materijala (papir), printanje, fotokopiranje</w:t>
            </w:r>
          </w:p>
        </w:tc>
      </w:tr>
      <w:tr w:rsidR="00C70C5D" w:rsidRPr="00C70C5D" w14:paraId="4255743A"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D9EC8"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142FB" w14:textId="77777777" w:rsidR="00C70C5D" w:rsidRPr="00C70C5D" w:rsidRDefault="00C70C5D" w:rsidP="00BE436A">
            <w:pPr>
              <w:spacing w:after="0"/>
              <w:rPr>
                <w:rFonts w:ascii="Calibri" w:eastAsia="Aptos" w:hAnsi="Calibri" w:cs="Calibri"/>
                <w:sz w:val="24"/>
                <w:szCs w:val="24"/>
              </w:rPr>
            </w:pPr>
            <w:r w:rsidRPr="00C70C5D">
              <w:rPr>
                <w:rFonts w:ascii="Calibri" w:eastAsia="Aptos" w:hAnsi="Calibri" w:cs="Calibri"/>
                <w:sz w:val="24"/>
                <w:szCs w:val="24"/>
                <w:lang w:val="en-US"/>
              </w:rPr>
              <w:t>Formativno i sumativno vrednovanje.</w:t>
            </w:r>
          </w:p>
          <w:p w14:paraId="49439FC7"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Primjena stečenog znanja u konkretnim situacijama.</w:t>
            </w:r>
          </w:p>
        </w:tc>
      </w:tr>
    </w:tbl>
    <w:p w14:paraId="6358B43A" w14:textId="77777777" w:rsidR="00C70C5D" w:rsidRPr="00C70C5D" w:rsidRDefault="00C70C5D" w:rsidP="00C70C5D">
      <w:pPr>
        <w:rPr>
          <w:rFonts w:ascii="Calibri" w:hAnsi="Calibri" w:cs="Calibri"/>
          <w:sz w:val="24"/>
          <w:szCs w:val="24"/>
        </w:rPr>
      </w:pPr>
    </w:p>
    <w:p w14:paraId="5D070922" w14:textId="77777777" w:rsidR="00C70C5D" w:rsidRPr="00C70C5D" w:rsidRDefault="00C70C5D" w:rsidP="00C70C5D">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C70C5D" w:rsidRPr="00C70C5D" w14:paraId="6A569531"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1F6450D"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FC3EC8D" w14:textId="39C487AF" w:rsidR="00C70C5D" w:rsidRPr="00C70C5D" w:rsidRDefault="00C70C5D" w:rsidP="006E0B52">
            <w:pPr>
              <w:pStyle w:val="Naslov2"/>
              <w:rPr>
                <w:rFonts w:eastAsia="Aptos Display"/>
              </w:rPr>
            </w:pPr>
            <w:r w:rsidRPr="00C70C5D">
              <w:rPr>
                <w:rFonts w:eastAsia="Aptos Display"/>
              </w:rPr>
              <w:t xml:space="preserve"> </w:t>
            </w:r>
            <w:bookmarkStart w:id="73" w:name="_Toc179194564"/>
            <w:r w:rsidR="00C15EAB" w:rsidRPr="00C70C5D">
              <w:rPr>
                <w:rFonts w:eastAsia="Aptos Display"/>
              </w:rPr>
              <w:t>ENGLESKI JEZIK</w:t>
            </w:r>
            <w:r w:rsidR="004D5247">
              <w:rPr>
                <w:rFonts w:eastAsia="Aptos Display"/>
              </w:rPr>
              <w:t xml:space="preserve">, </w:t>
            </w:r>
            <w:r w:rsidR="00C15EAB" w:rsidRPr="00C70C5D">
              <w:rPr>
                <w:rFonts w:eastAsia="Aptos Display"/>
              </w:rPr>
              <w:t>6. RAZRED – 3. GODINA UČENJA</w:t>
            </w:r>
            <w:bookmarkEnd w:id="73"/>
          </w:p>
        </w:tc>
      </w:tr>
      <w:tr w:rsidR="00C70C5D" w:rsidRPr="00C70C5D" w14:paraId="7855B342"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66CF1"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AE21DC" w14:textId="77777777" w:rsidR="00C70C5D" w:rsidRPr="00C70C5D" w:rsidRDefault="00C70C5D" w:rsidP="00BE436A">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Danijela Tuđa</w:t>
            </w:r>
          </w:p>
        </w:tc>
      </w:tr>
      <w:tr w:rsidR="00C70C5D" w:rsidRPr="00C70C5D" w14:paraId="0DB782DE"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AEFFA"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650D2F"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C70C5D" w:rsidRPr="00C70C5D" w14:paraId="076307FA"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243A5E"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FF913"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C70C5D" w:rsidRPr="00C70C5D" w14:paraId="100081F8"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5AC87"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28A56A" w14:textId="77777777" w:rsidR="00C70C5D" w:rsidRPr="00C70C5D" w:rsidRDefault="00C70C5D" w:rsidP="00BE436A">
            <w:pPr>
              <w:spacing w:after="0"/>
              <w:rPr>
                <w:rFonts w:ascii="Calibri" w:eastAsia="Calibri" w:hAnsi="Calibri" w:cs="Calibri"/>
                <w:sz w:val="24"/>
                <w:szCs w:val="24"/>
              </w:rPr>
            </w:pPr>
            <w:r w:rsidRPr="00C70C5D">
              <w:rPr>
                <w:rFonts w:ascii="Calibri" w:eastAsia="Calibri" w:hAnsi="Calibri" w:cs="Calibri"/>
                <w:sz w:val="24"/>
                <w:szCs w:val="24"/>
                <w:lang w:val="en-US"/>
              </w:rPr>
              <w:t xml:space="preserve"> Postizanje usmene i pismene jezične kompetencije</w:t>
            </w:r>
          </w:p>
          <w:p w14:paraId="255E9C6A"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uz savladavanje osnovnih jezičnih vještina (slušanje, govorenje,</w:t>
            </w:r>
          </w:p>
          <w:p w14:paraId="2B705884" w14:textId="2DD9904B" w:rsidR="00C70C5D" w:rsidRPr="00C15EAB"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čitanje i pisanje)</w:t>
            </w:r>
          </w:p>
        </w:tc>
      </w:tr>
      <w:tr w:rsidR="00C70C5D" w:rsidRPr="00C70C5D" w14:paraId="4BDC3429"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86BB8A"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5A308"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Individualni rad, rad u paru, rad u skupinama, frontalni rad</w:t>
            </w:r>
          </w:p>
        </w:tc>
      </w:tr>
      <w:tr w:rsidR="00C70C5D" w:rsidRPr="00C70C5D" w14:paraId="02D39C29"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9E2F5"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4B795"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Dvaput tjedno tijekom cijele školske godine.</w:t>
            </w:r>
          </w:p>
        </w:tc>
      </w:tr>
      <w:tr w:rsidR="00C70C5D" w:rsidRPr="00C70C5D" w14:paraId="70BFCCC3"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A79E2"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2944B"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sz w:val="24"/>
                <w:szCs w:val="24"/>
                <w:lang w:val="en-US"/>
              </w:rPr>
              <w:t xml:space="preserve"> Troškovi potrošnog materijala (papir), printanje, fotokopiranje</w:t>
            </w:r>
          </w:p>
        </w:tc>
      </w:tr>
      <w:tr w:rsidR="00C70C5D" w:rsidRPr="00C70C5D" w14:paraId="1093FA3C" w14:textId="77777777" w:rsidTr="00BE436A">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F4965" w14:textId="77777777" w:rsidR="00C70C5D" w:rsidRPr="00C70C5D" w:rsidRDefault="00C70C5D" w:rsidP="00BE436A">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F5CD2" w14:textId="77777777" w:rsidR="00C70C5D" w:rsidRPr="00C70C5D" w:rsidRDefault="00C70C5D" w:rsidP="00BE436A">
            <w:pPr>
              <w:spacing w:after="0"/>
              <w:rPr>
                <w:rFonts w:ascii="Calibri" w:eastAsia="Aptos" w:hAnsi="Calibri" w:cs="Calibri"/>
                <w:sz w:val="24"/>
                <w:szCs w:val="24"/>
              </w:rPr>
            </w:pPr>
            <w:r w:rsidRPr="00C70C5D">
              <w:rPr>
                <w:rFonts w:ascii="Calibri" w:eastAsia="Aptos" w:hAnsi="Calibri" w:cs="Calibri"/>
                <w:sz w:val="24"/>
                <w:szCs w:val="24"/>
                <w:lang w:val="en-US"/>
              </w:rPr>
              <w:t>Formativno i sumativno vrednovanje.</w:t>
            </w:r>
          </w:p>
          <w:p w14:paraId="4FA88F72" w14:textId="77777777" w:rsidR="00C70C5D" w:rsidRPr="00C70C5D" w:rsidRDefault="00C70C5D" w:rsidP="00BE436A">
            <w:pPr>
              <w:spacing w:after="0"/>
              <w:rPr>
                <w:rFonts w:ascii="Calibri" w:hAnsi="Calibri" w:cs="Calibri"/>
                <w:sz w:val="24"/>
                <w:szCs w:val="24"/>
              </w:rPr>
            </w:pPr>
            <w:r w:rsidRPr="00C70C5D">
              <w:rPr>
                <w:rFonts w:ascii="Calibri" w:eastAsia="Aptos" w:hAnsi="Calibri" w:cs="Calibri"/>
                <w:sz w:val="24"/>
                <w:szCs w:val="24"/>
                <w:lang w:val="en-US"/>
              </w:rPr>
              <w:t>Primjena stečenog znanja u konkretnim situacijama.</w:t>
            </w:r>
          </w:p>
        </w:tc>
      </w:tr>
    </w:tbl>
    <w:p w14:paraId="17F37FE7" w14:textId="77777777" w:rsidR="00C70C5D" w:rsidRPr="00C70C5D" w:rsidRDefault="00C70C5D" w:rsidP="00C70C5D">
      <w:pPr>
        <w:rPr>
          <w:rFonts w:ascii="Calibri" w:hAnsi="Calibri" w:cs="Calibri"/>
          <w:sz w:val="24"/>
          <w:szCs w:val="24"/>
        </w:rPr>
      </w:pPr>
    </w:p>
    <w:p w14:paraId="15826A26" w14:textId="77777777" w:rsidR="00C70C5D" w:rsidRPr="00C70C5D" w:rsidRDefault="00C70C5D">
      <w:pPr>
        <w:rPr>
          <w:rFonts w:ascii="Calibri" w:hAnsi="Calibri" w:cs="Calibri"/>
          <w:b/>
          <w:bCs/>
          <w:color w:val="FF0000"/>
          <w:sz w:val="24"/>
          <w:szCs w:val="24"/>
        </w:rPr>
      </w:pPr>
    </w:p>
    <w:p w14:paraId="6CD04DCF" w14:textId="77777777" w:rsidR="00C70C5D" w:rsidRPr="00C70C5D" w:rsidRDefault="00C70C5D">
      <w:pPr>
        <w:rPr>
          <w:rFonts w:ascii="Calibri" w:hAnsi="Calibri" w:cs="Calibri"/>
          <w:b/>
          <w:bCs/>
          <w:color w:val="FF0000"/>
          <w:sz w:val="24"/>
          <w:szCs w:val="24"/>
        </w:rPr>
      </w:pPr>
    </w:p>
    <w:p w14:paraId="17541531" w14:textId="5B732AD0" w:rsidR="00A67FB9" w:rsidRPr="00C15EAB" w:rsidRDefault="007F4311" w:rsidP="00821E44">
      <w:pPr>
        <w:pStyle w:val="Naslov1"/>
      </w:pPr>
      <w:bookmarkStart w:id="74" w:name="_Toc179194565"/>
      <w:r>
        <w:t xml:space="preserve">11. </w:t>
      </w:r>
      <w:r w:rsidR="00482A7C" w:rsidRPr="00C15EAB">
        <w:t>IZVANNASTAVNE AKTIVNOSTI</w:t>
      </w:r>
      <w:bookmarkEnd w:id="74"/>
    </w:p>
    <w:tbl>
      <w:tblPr>
        <w:tblW w:w="0" w:type="auto"/>
        <w:tblLayout w:type="fixed"/>
        <w:tblLook w:val="04A0" w:firstRow="1" w:lastRow="0" w:firstColumn="1" w:lastColumn="0" w:noHBand="0" w:noVBand="1"/>
      </w:tblPr>
      <w:tblGrid>
        <w:gridCol w:w="3065"/>
        <w:gridCol w:w="6142"/>
      </w:tblGrid>
      <w:tr w:rsidR="00482A7C" w:rsidRPr="00C70C5D" w14:paraId="5A5B0AA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27DA94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9D48E12" w14:textId="471FA4F3" w:rsidR="00482A7C" w:rsidRPr="00C70C5D" w:rsidRDefault="00482A7C" w:rsidP="006E0B52">
            <w:pPr>
              <w:pStyle w:val="Naslov2"/>
              <w:rPr>
                <w:rFonts w:eastAsia="Aptos Display"/>
              </w:rPr>
            </w:pPr>
            <w:r w:rsidRPr="00C70C5D">
              <w:rPr>
                <w:rFonts w:eastAsia="Aptos Display"/>
              </w:rPr>
              <w:t xml:space="preserve"> </w:t>
            </w:r>
            <w:bookmarkStart w:id="75" w:name="_Toc179194566"/>
            <w:r w:rsidRPr="00C70C5D">
              <w:rPr>
                <w:lang w:val="en-US"/>
              </w:rPr>
              <w:t>VJERONAUČNA GRUPA</w:t>
            </w:r>
            <w:bookmarkEnd w:id="75"/>
          </w:p>
        </w:tc>
      </w:tr>
      <w:tr w:rsidR="00482A7C" w:rsidRPr="00C70C5D" w14:paraId="57B55BB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394E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480FE" w14:textId="77777777" w:rsidR="00482A7C" w:rsidRPr="00C70C5D" w:rsidRDefault="00482A7C" w:rsidP="00096BA6">
            <w:pPr>
              <w:spacing w:after="0" w:line="257" w:lineRule="auto"/>
              <w:rPr>
                <w:rFonts w:ascii="Calibri" w:eastAsia="Aptos" w:hAnsi="Calibri" w:cs="Calibri"/>
                <w:sz w:val="24"/>
                <w:szCs w:val="24"/>
              </w:rPr>
            </w:pPr>
            <w:r w:rsidRPr="00C70C5D">
              <w:rPr>
                <w:rFonts w:ascii="Calibri" w:eastAsia="Aptos" w:hAnsi="Calibri" w:cs="Calibri"/>
                <w:sz w:val="24"/>
                <w:szCs w:val="24"/>
                <w:lang w:val="en-US"/>
              </w:rPr>
              <w:t xml:space="preserve"> Mile Jukić</w:t>
            </w:r>
          </w:p>
        </w:tc>
      </w:tr>
      <w:tr w:rsidR="00482A7C" w:rsidRPr="00C70C5D" w14:paraId="2049CF3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CC50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FDBA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1042D76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0148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04FD0"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5C206B72"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4F239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67F5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Ostvariti dobre međuljudske odnosa. Osposobiti za dublje shvaćanje i povezivanje biblijske poruke sa svakodnevnim osobnim i društvenim životom Razvijati interes učenika za dodatne vjeronaučne teme Razvijati analitičko i sintetičko mišljenje Razvijati interes i sposobnost ekipnog rada , te jačati osjećaj pojedinačne-osobne odgovornosti za uspjeh </w:t>
            </w:r>
            <w:r w:rsidRPr="00C70C5D">
              <w:rPr>
                <w:rFonts w:ascii="Calibri" w:eastAsia="Calibri" w:hAnsi="Calibri" w:cs="Calibri"/>
                <w:sz w:val="24"/>
                <w:szCs w:val="24"/>
                <w:lang w:val="en-US"/>
              </w:rPr>
              <w:lastRenderedPageBreak/>
              <w:t>grupe Poticati učenike da izgrađuju vlastiti stav o stvarnosti oko sebe, te da ga argumentirano brane Postići da učenik preispituje informacije, uspoređuje ih, uvažava tuđe mišljenje i razvija toleranciju Razvijanje kreativnosti kroz različite oblike stvaralačkog izražavanja : igrokazi- gluma, izrada igrokaza, izrada plakata, izrada prezentacija …. Steći iskustva samostalnog i grupnog nastupa/prezentacije pred većom skupinom ljudi</w:t>
            </w:r>
          </w:p>
        </w:tc>
      </w:tr>
      <w:tr w:rsidR="00482A7C" w:rsidRPr="00C70C5D" w14:paraId="2DA2BD28" w14:textId="77777777" w:rsidTr="00482A7C">
        <w:trPr>
          <w:trHeight w:val="806"/>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6E6C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F5B0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individualnim i skupnim radom članova skupine uz pomoć voditelja</w:t>
            </w:r>
          </w:p>
        </w:tc>
      </w:tr>
      <w:tr w:rsidR="00482A7C" w:rsidRPr="00C70C5D" w14:paraId="7AAE1995" w14:textId="77777777" w:rsidTr="00482A7C">
        <w:trPr>
          <w:trHeight w:val="53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F7D2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1F26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Jednom tjedno tijekom cijele školske godine</w:t>
            </w:r>
          </w:p>
        </w:tc>
      </w:tr>
      <w:tr w:rsidR="00482A7C" w:rsidRPr="00C70C5D" w14:paraId="7D5BDB31" w14:textId="77777777" w:rsidTr="00482A7C">
        <w:trPr>
          <w:trHeight w:val="556"/>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86F1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B099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p>
        </w:tc>
      </w:tr>
      <w:tr w:rsidR="00482A7C" w:rsidRPr="00C70C5D" w14:paraId="5E63B0AE"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F4D1E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44795"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Napredak u sportskim vještinama </w:t>
            </w:r>
          </w:p>
          <w:p w14:paraId="08DAE45E"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Ostvarivanje rezultata u međurazrednom ili individualnom natjecanju </w:t>
            </w:r>
          </w:p>
          <w:p w14:paraId="50779754"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Poštivanje pravila igre </w:t>
            </w:r>
          </w:p>
          <w:p w14:paraId="16F55FAA"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Sportsko ponašanje</w:t>
            </w:r>
          </w:p>
        </w:tc>
      </w:tr>
    </w:tbl>
    <w:p w14:paraId="317DFEB2" w14:textId="77777777" w:rsidR="00482A7C" w:rsidRPr="00C70C5D" w:rsidRDefault="00482A7C" w:rsidP="00482A7C">
      <w:pPr>
        <w:rPr>
          <w:rFonts w:ascii="Calibri" w:hAnsi="Calibri" w:cs="Calibri"/>
          <w:sz w:val="24"/>
          <w:szCs w:val="24"/>
        </w:rPr>
      </w:pPr>
    </w:p>
    <w:p w14:paraId="2C3FBDFE" w14:textId="77777777" w:rsidR="00482A7C" w:rsidRPr="00C70C5D" w:rsidRDefault="00482A7C" w:rsidP="00482A7C">
      <w:pPr>
        <w:rPr>
          <w:rFonts w:ascii="Calibri" w:hAnsi="Calibri" w:cs="Calibri"/>
          <w:sz w:val="24"/>
          <w:szCs w:val="24"/>
        </w:rPr>
      </w:pPr>
    </w:p>
    <w:p w14:paraId="24687F09" w14:textId="77777777" w:rsidR="00482A7C" w:rsidRPr="00C70C5D" w:rsidRDefault="00482A7C" w:rsidP="00482A7C">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482A7C" w:rsidRPr="00C70C5D" w14:paraId="6829CCD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7DE33D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2789CF3" w14:textId="4D2BC335" w:rsidR="00482A7C" w:rsidRPr="00C70C5D" w:rsidRDefault="00482A7C" w:rsidP="006E0B52">
            <w:pPr>
              <w:pStyle w:val="Naslov2"/>
            </w:pPr>
            <w:r w:rsidRPr="00C70C5D">
              <w:rPr>
                <w:rFonts w:eastAsia="Aptos Display"/>
              </w:rPr>
              <w:t xml:space="preserve"> </w:t>
            </w:r>
            <w:bookmarkStart w:id="76" w:name="_Toc179194567"/>
            <w:r w:rsidRPr="00C70C5D">
              <w:rPr>
                <w:rFonts w:eastAsia="Aptos Display"/>
              </w:rPr>
              <w:t xml:space="preserve">LIKOVNA </w:t>
            </w:r>
            <w:r w:rsidRPr="006E0B52">
              <w:t>GRUPA</w:t>
            </w:r>
            <w:bookmarkEnd w:id="76"/>
          </w:p>
        </w:tc>
      </w:tr>
      <w:tr w:rsidR="00482A7C" w:rsidRPr="00C70C5D" w14:paraId="655B44F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39D7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D7EED"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Ksenija Karlović</w:t>
            </w:r>
          </w:p>
        </w:tc>
      </w:tr>
      <w:tr w:rsidR="00482A7C" w:rsidRPr="00C70C5D" w14:paraId="124E98D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226D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85E1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17F42F4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AF71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68FB8"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730E26EB"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6A1C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39AAE9"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-razvijati stvaralaštvo (kreativnost)</w:t>
            </w:r>
          </w:p>
          <w:p w14:paraId="775E6F07" w14:textId="77777777" w:rsidR="00482A7C" w:rsidRPr="00C70C5D" w:rsidRDefault="00482A7C" w:rsidP="00096BA6">
            <w:pPr>
              <w:spacing w:after="0" w:line="276" w:lineRule="auto"/>
              <w:rPr>
                <w:rFonts w:ascii="Calibri" w:hAnsi="Calibri" w:cs="Calibri"/>
                <w:color w:val="000000" w:themeColor="text1"/>
                <w:sz w:val="24"/>
                <w:szCs w:val="24"/>
              </w:rPr>
            </w:pPr>
            <w:r w:rsidRPr="00C70C5D">
              <w:rPr>
                <w:rFonts w:ascii="Calibri" w:eastAsiaTheme="minorEastAsia" w:hAnsi="Calibri" w:cs="Calibri"/>
                <w:color w:val="000000" w:themeColor="text1"/>
                <w:sz w:val="24"/>
                <w:szCs w:val="24"/>
                <w:lang w:val="en-US"/>
              </w:rPr>
              <w:t xml:space="preserve">-razvijati i izražavati ideje uporabom različitih materijala i medija </w:t>
            </w:r>
          </w:p>
          <w:p w14:paraId="7CD65D32"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-učiti produkciju, razvoj i ostvarivanje ideja</w:t>
            </w:r>
          </w:p>
          <w:p w14:paraId="46C23888"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-poticati maštu, znatiželju, razvoj ideja, kritičko vrednovanje i likovni rukopis učenika</w:t>
            </w:r>
          </w:p>
          <w:p w14:paraId="23FF8C81"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-uvježbavati donošenje višestrukih rješenja</w:t>
            </w:r>
          </w:p>
          <w:p w14:paraId="1DBDF533"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-bogatiti likovni rječnik</w:t>
            </w:r>
          </w:p>
          <w:p w14:paraId="1B74722E"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-objediniti estetski, etički i tehnološki aspekt</w:t>
            </w:r>
          </w:p>
          <w:p w14:paraId="5D4D2195"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-njegovati individualne osobitosti učenika i potrebu za izražavanjem</w:t>
            </w:r>
          </w:p>
        </w:tc>
      </w:tr>
      <w:tr w:rsidR="00482A7C" w:rsidRPr="00C70C5D" w14:paraId="7741C8B4"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804C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B0B7F" w14:textId="77777777" w:rsidR="00482A7C" w:rsidRPr="00C70C5D" w:rsidRDefault="00482A7C" w:rsidP="00096BA6">
            <w:pPr>
              <w:spacing w:after="0"/>
              <w:rPr>
                <w:rFonts w:ascii="Calibri" w:hAnsi="Calibri" w:cs="Calibri"/>
                <w:color w:val="000000" w:themeColor="text1"/>
                <w:sz w:val="24"/>
                <w:szCs w:val="24"/>
              </w:rPr>
            </w:pPr>
            <w:r w:rsidRPr="00C70C5D">
              <w:rPr>
                <w:rFonts w:ascii="Calibri" w:eastAsiaTheme="minorEastAsia" w:hAnsi="Calibri" w:cs="Calibri"/>
                <w:sz w:val="24"/>
                <w:szCs w:val="24"/>
                <w:lang w:val="en-US"/>
              </w:rPr>
              <w:t xml:space="preserve">- </w:t>
            </w:r>
            <w:r w:rsidRPr="00C70C5D">
              <w:rPr>
                <w:rFonts w:ascii="Calibri" w:eastAsiaTheme="minorEastAsia" w:hAnsi="Calibri" w:cs="Calibri"/>
                <w:color w:val="000000" w:themeColor="text1"/>
                <w:sz w:val="24"/>
                <w:szCs w:val="24"/>
                <w:lang w:val="en-US"/>
              </w:rPr>
              <w:t>stvaralački rad, istraživačko gledanje, usvajanje vještina kojima se razvijaju kreativnost i kritičko mišljenje kao metakompetencije koje su primjenjive u svim životnim aspektima</w:t>
            </w:r>
          </w:p>
          <w:p w14:paraId="7F54E77E"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-individualizirani rad, rad u paru, grupni rad</w:t>
            </w:r>
          </w:p>
        </w:tc>
      </w:tr>
      <w:tr w:rsidR="00482A7C" w:rsidRPr="00C70C5D" w14:paraId="5D396493" w14:textId="77777777" w:rsidTr="00482A7C">
        <w:trPr>
          <w:trHeight w:val="62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D8C0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B13B36"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1 sat tjedno, tijekom cijele godine</w:t>
            </w:r>
          </w:p>
        </w:tc>
      </w:tr>
      <w:tr w:rsidR="00482A7C" w:rsidRPr="00C70C5D" w14:paraId="2D7BC10A" w14:textId="77777777" w:rsidTr="00482A7C">
        <w:trPr>
          <w:trHeight w:val="848"/>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4530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369B9"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likovne mape, kolaž-papir, likovni pribor (vodene boje, tempere, flomasteri, pastele, škarice, ljepilo…)</w:t>
            </w:r>
          </w:p>
        </w:tc>
      </w:tr>
      <w:tr w:rsidR="00482A7C" w:rsidRPr="00C70C5D" w14:paraId="05B42429" w14:textId="77777777" w:rsidTr="00482A7C">
        <w:trPr>
          <w:trHeight w:val="1669"/>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9668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E8D2D"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-sustavno praćenje i bilježenje individualnog razvoja i interesa učenika</w:t>
            </w:r>
          </w:p>
          <w:p w14:paraId="2F0ACC3E"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 xml:space="preserve">-iskazivanje osobnih prijedloga, stavova, samovrednovanje i vrednovanje vršnjaka </w:t>
            </w:r>
          </w:p>
          <w:p w14:paraId="566BEEC7" w14:textId="033F3527" w:rsidR="00482A7C" w:rsidRPr="00C70C5D" w:rsidRDefault="00482A7C" w:rsidP="00482A7C">
            <w:pPr>
              <w:spacing w:after="0" w:line="276" w:lineRule="auto"/>
              <w:rPr>
                <w:rFonts w:ascii="Calibri" w:hAnsi="Calibri" w:cs="Calibri"/>
                <w:sz w:val="24"/>
                <w:szCs w:val="24"/>
              </w:rPr>
            </w:pPr>
            <w:r w:rsidRPr="00C70C5D">
              <w:rPr>
                <w:rFonts w:ascii="Calibri" w:eastAsiaTheme="minorEastAsia" w:hAnsi="Calibri" w:cs="Calibri"/>
                <w:sz w:val="24"/>
                <w:szCs w:val="24"/>
                <w:lang w:val="en-US"/>
              </w:rPr>
              <w:t>-komunikacija među učenicima i uspoređivanje znanja</w:t>
            </w:r>
          </w:p>
        </w:tc>
      </w:tr>
    </w:tbl>
    <w:p w14:paraId="7D05923C" w14:textId="77777777" w:rsidR="00482A7C" w:rsidRPr="00C70C5D" w:rsidRDefault="00482A7C" w:rsidP="00482A7C">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482A7C" w:rsidRPr="00C70C5D" w14:paraId="4A587E7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9C8105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B26CB77" w14:textId="748A7900" w:rsidR="00482A7C" w:rsidRPr="00C70C5D" w:rsidRDefault="00482A7C" w:rsidP="006E0B52">
            <w:pPr>
              <w:pStyle w:val="Naslov2"/>
              <w:rPr>
                <w:rFonts w:eastAsia="Aptos Display"/>
              </w:rPr>
            </w:pPr>
            <w:bookmarkStart w:id="77" w:name="_Toc179194568"/>
            <w:r w:rsidRPr="00C70C5D">
              <w:rPr>
                <w:rFonts w:eastAsia="Aptos Display"/>
              </w:rPr>
              <w:t xml:space="preserve">MALI </w:t>
            </w:r>
            <w:r w:rsidRPr="006E0B52">
              <w:t>INFORMATIČARI</w:t>
            </w:r>
            <w:bookmarkEnd w:id="77"/>
          </w:p>
        </w:tc>
      </w:tr>
      <w:tr w:rsidR="00482A7C" w:rsidRPr="00C70C5D" w14:paraId="1F90E22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FE0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698CD"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Ana Rajić</w:t>
            </w:r>
          </w:p>
        </w:tc>
      </w:tr>
      <w:tr w:rsidR="00482A7C" w:rsidRPr="00C70C5D" w14:paraId="2ACB4FA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0479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7FEE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1</w:t>
            </w:r>
          </w:p>
        </w:tc>
      </w:tr>
      <w:tr w:rsidR="00482A7C" w:rsidRPr="00C70C5D" w14:paraId="2667B74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B315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128D1"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35</w:t>
            </w:r>
          </w:p>
        </w:tc>
      </w:tr>
      <w:tr w:rsidR="00482A7C" w:rsidRPr="00C70C5D" w14:paraId="5BA61DA5"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F51C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1D6A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poticati razvoj informatičke pismenosti kod učenika kako bi se mogli samostalno i odgovorno koristiti digitalnom tehnologijom</w:t>
            </w:r>
          </w:p>
          <w:p w14:paraId="103397F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razvijati kreativnost i inovativnost uporabom informacijske i komunikacijske tehnologije</w:t>
            </w:r>
          </w:p>
          <w:p w14:paraId="2659780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razvijati računalno razmišljanje, sposobnost rješavanja problema i vještinu programiranja</w:t>
            </w:r>
          </w:p>
          <w:p w14:paraId="515F9A0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približiti robotiku i programiranje osnovnoškolskom uzrastu</w:t>
            </w:r>
          </w:p>
        </w:tc>
      </w:tr>
      <w:tr w:rsidR="00482A7C" w:rsidRPr="00C70C5D" w14:paraId="474405B9" w14:textId="77777777" w:rsidTr="00482A7C">
        <w:trPr>
          <w:trHeight w:val="95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C27E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2633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rad u različitim programima za izradu digitalnih sadržaja, edukativne igre, istraživački zadatci</w:t>
            </w:r>
          </w:p>
        </w:tc>
      </w:tr>
      <w:tr w:rsidR="00482A7C" w:rsidRPr="00C70C5D" w14:paraId="28842851" w14:textId="77777777" w:rsidTr="006E0B52">
        <w:trPr>
          <w:trHeight w:val="429"/>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C698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8C89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jedan sat tjedno </w:t>
            </w:r>
          </w:p>
        </w:tc>
      </w:tr>
      <w:tr w:rsidR="00482A7C" w:rsidRPr="00C70C5D" w14:paraId="43EE7849" w14:textId="77777777" w:rsidTr="00482A7C">
        <w:trPr>
          <w:trHeight w:val="69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B6EA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03A6E"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color w:val="000000" w:themeColor="text1"/>
                <w:sz w:val="24"/>
                <w:szCs w:val="24"/>
                <w:lang w:val="en-US"/>
              </w:rPr>
              <w:t>troškovi potrošnog materijala (papir)</w:t>
            </w:r>
          </w:p>
        </w:tc>
      </w:tr>
      <w:tr w:rsidR="00482A7C" w:rsidRPr="00C70C5D" w14:paraId="6A795736" w14:textId="77777777" w:rsidTr="006E0B52">
        <w:trPr>
          <w:trHeight w:val="82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958B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C65C6"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sustavno praćenje i bilježenje individualnog napretka učenika, samovrednovanje i vršnjačko vrednovanje</w:t>
            </w:r>
          </w:p>
        </w:tc>
      </w:tr>
    </w:tbl>
    <w:p w14:paraId="27A97FE0" w14:textId="77777777" w:rsidR="00482A7C" w:rsidRPr="00C70C5D" w:rsidRDefault="00482A7C" w:rsidP="00482A7C">
      <w:pPr>
        <w:rPr>
          <w:rFonts w:ascii="Calibri" w:hAnsi="Calibri" w:cs="Calibri"/>
          <w:sz w:val="24"/>
          <w:szCs w:val="24"/>
        </w:rPr>
      </w:pPr>
    </w:p>
    <w:p w14:paraId="2C9B745E" w14:textId="77777777" w:rsidR="00482A7C" w:rsidRPr="00C70C5D" w:rsidRDefault="00482A7C" w:rsidP="00482A7C">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482A7C" w:rsidRPr="00C70C5D" w14:paraId="15CEE4B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2CBF24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lastRenderedPageBreak/>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51A1CC7" w14:textId="051CFC9B" w:rsidR="00482A7C" w:rsidRPr="00C70C5D" w:rsidRDefault="00482A7C" w:rsidP="006E0B52">
            <w:pPr>
              <w:pStyle w:val="Naslov2"/>
            </w:pPr>
            <w:r w:rsidRPr="00C70C5D">
              <w:rPr>
                <w:rFonts w:eastAsia="Aptos Display"/>
              </w:rPr>
              <w:t xml:space="preserve"> </w:t>
            </w:r>
            <w:bookmarkStart w:id="78" w:name="_Toc179194569"/>
            <w:r w:rsidRPr="00C70C5D">
              <w:rPr>
                <w:rFonts w:eastAsia="Aptos Display"/>
              </w:rPr>
              <w:t xml:space="preserve">EKO </w:t>
            </w:r>
            <w:r w:rsidRPr="006E0B52">
              <w:t>GRUPA</w:t>
            </w:r>
            <w:bookmarkEnd w:id="78"/>
          </w:p>
        </w:tc>
      </w:tr>
      <w:tr w:rsidR="00482A7C" w:rsidRPr="00C70C5D" w14:paraId="422CA65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94C4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0D733"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Tanja Švagelj</w:t>
            </w:r>
          </w:p>
        </w:tc>
      </w:tr>
      <w:tr w:rsidR="00482A7C" w:rsidRPr="00C70C5D" w14:paraId="03E9DD8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F5C67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AECC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235F4B5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3E14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63B56"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13A566B5"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D99D6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726C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-implementacija odgoja i obrazovanja za okoliš u sve segmente odgojno-obrazovnog rada u školi i svakodnevni život djece</w:t>
            </w:r>
          </w:p>
          <w:p w14:paraId="1217249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-razvijanje svijesti o važnosti zaštite okoliša s posebnim naglaskom na smanjivanje i zbrinjavanje otpada, racionalno korištenje energije i vode te uređivanje okoliša škole</w:t>
            </w:r>
          </w:p>
          <w:p w14:paraId="1CE28FB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-poticanje djece na razvoj pozitivnih stavova o važnosti očuvanja prirode</w:t>
            </w:r>
          </w:p>
          <w:p w14:paraId="3AB02C6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-obilježavanje važnih ekodatuma</w:t>
            </w:r>
          </w:p>
        </w:tc>
      </w:tr>
      <w:tr w:rsidR="00482A7C" w:rsidRPr="00C70C5D" w14:paraId="7EA10037"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1F31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6875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rad u skupinama, individualni rad, timski rad</w:t>
            </w:r>
          </w:p>
          <w:p w14:paraId="0072652E"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istraživački rad</w:t>
            </w:r>
          </w:p>
          <w:p w14:paraId="3FA04A03"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terenski rad</w:t>
            </w:r>
          </w:p>
          <w:p w14:paraId="034426B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projekti</w:t>
            </w:r>
          </w:p>
          <w:p w14:paraId="688D0BD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izrada plakata</w:t>
            </w:r>
          </w:p>
          <w:p w14:paraId="060B67F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uređenje učionice i školskog panoa</w:t>
            </w:r>
          </w:p>
        </w:tc>
      </w:tr>
      <w:tr w:rsidR="00482A7C" w:rsidRPr="00C70C5D" w14:paraId="43FD774E" w14:textId="77777777" w:rsidTr="00482A7C">
        <w:trPr>
          <w:trHeight w:val="469"/>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23DB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7239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sat tjedno</w:t>
            </w:r>
          </w:p>
        </w:tc>
      </w:tr>
      <w:tr w:rsidR="00482A7C" w:rsidRPr="00C70C5D" w14:paraId="26AC99CC" w14:textId="77777777" w:rsidTr="00482A7C">
        <w:trPr>
          <w:trHeight w:val="40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6BEA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D0C4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donacije roditelja i škole</w:t>
            </w:r>
          </w:p>
        </w:tc>
      </w:tr>
      <w:tr w:rsidR="00482A7C" w:rsidRPr="00C70C5D" w14:paraId="64F56392" w14:textId="77777777" w:rsidTr="00482A7C">
        <w:trPr>
          <w:trHeight w:val="799"/>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4DBB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BD9C39"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sustavno praćenje napredovanja učenika</w:t>
            </w:r>
          </w:p>
          <w:p w14:paraId="201F1F02"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zapažanje interesa, motivacije i kreativnosti učenika</w:t>
            </w:r>
          </w:p>
        </w:tc>
      </w:tr>
    </w:tbl>
    <w:p w14:paraId="34F9BBB2" w14:textId="77777777" w:rsidR="00482A7C" w:rsidRPr="00C70C5D" w:rsidRDefault="00482A7C" w:rsidP="00482A7C">
      <w:pPr>
        <w:rPr>
          <w:rFonts w:ascii="Calibri" w:hAnsi="Calibri" w:cs="Calibri"/>
          <w:sz w:val="24"/>
          <w:szCs w:val="24"/>
        </w:rPr>
      </w:pPr>
    </w:p>
    <w:p w14:paraId="6BA26577" w14:textId="77777777" w:rsidR="00482A7C" w:rsidRPr="00C70C5D" w:rsidRDefault="00482A7C" w:rsidP="00482A7C">
      <w:pPr>
        <w:rPr>
          <w:rFonts w:ascii="Calibri" w:hAnsi="Calibri" w:cs="Calibri"/>
          <w:sz w:val="24"/>
          <w:szCs w:val="24"/>
        </w:rPr>
      </w:pPr>
    </w:p>
    <w:p w14:paraId="5B691B0C" w14:textId="77777777" w:rsidR="00482A7C" w:rsidRPr="00C70C5D" w:rsidRDefault="00482A7C" w:rsidP="00482A7C">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482A7C" w:rsidRPr="00C70C5D" w14:paraId="69327C5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A3F8B8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2D890AA" w14:textId="324A7489" w:rsidR="00482A7C" w:rsidRPr="00C70C5D" w:rsidRDefault="00482A7C" w:rsidP="006E0B52">
            <w:pPr>
              <w:pStyle w:val="Naslov2"/>
            </w:pPr>
            <w:r w:rsidRPr="00C70C5D">
              <w:rPr>
                <w:rFonts w:eastAsia="Aptos Display"/>
              </w:rPr>
              <w:t xml:space="preserve"> </w:t>
            </w:r>
            <w:bookmarkStart w:id="79" w:name="_Toc179194570"/>
            <w:r w:rsidRPr="006E0B52">
              <w:t>ROBOTIKA</w:t>
            </w:r>
            <w:bookmarkEnd w:id="79"/>
          </w:p>
        </w:tc>
      </w:tr>
      <w:tr w:rsidR="00482A7C" w:rsidRPr="00C70C5D" w14:paraId="36E0CB5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8BA0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5364C"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Nika Drokan</w:t>
            </w:r>
          </w:p>
        </w:tc>
      </w:tr>
      <w:tr w:rsidR="00482A7C" w:rsidRPr="00C70C5D" w14:paraId="12B5014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5984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ED2A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0267854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DDC4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76195"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2875F73E" w14:textId="77777777" w:rsidTr="00482A7C">
        <w:trPr>
          <w:trHeight w:val="222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0705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3D13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Razvijanje vještine programiranja</w:t>
            </w:r>
          </w:p>
          <w:p w14:paraId="7DCE209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Učinkovito čitanje uputa</w:t>
            </w:r>
          </w:p>
          <w:p w14:paraId="67C62E2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Sastavljanje dijelova do funkcionalne cjeline</w:t>
            </w:r>
          </w:p>
          <w:p w14:paraId="38E4950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Razvoj kritičkog promišljanja </w:t>
            </w:r>
          </w:p>
          <w:p w14:paraId="3435529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Razvoj logičkog razmišljanja</w:t>
            </w:r>
          </w:p>
          <w:p w14:paraId="7CADE45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Razvijanje suradnje u različitim područjima digitalne pismenosti</w:t>
            </w:r>
          </w:p>
          <w:p w14:paraId="361D98A6" w14:textId="77777777" w:rsidR="00482A7C" w:rsidRPr="00C70C5D" w:rsidRDefault="00482A7C" w:rsidP="00096BA6">
            <w:pPr>
              <w:spacing w:after="0"/>
              <w:rPr>
                <w:rFonts w:ascii="Calibri" w:eastAsia="Calibri" w:hAnsi="Calibri" w:cs="Calibri"/>
                <w:sz w:val="24"/>
                <w:szCs w:val="24"/>
              </w:rPr>
            </w:pPr>
          </w:p>
        </w:tc>
      </w:tr>
      <w:tr w:rsidR="00482A7C" w:rsidRPr="00C70C5D" w14:paraId="6F46CE1A"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ABE5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841D7D" w14:textId="3E8F5040"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 informatičkoj učionici</w:t>
            </w:r>
          </w:p>
          <w:p w14:paraId="766C2C1C"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Samostalni rad učenika uz mentorstvo</w:t>
            </w:r>
          </w:p>
          <w:p w14:paraId="2EE516F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Grupni rad </w:t>
            </w:r>
          </w:p>
          <w:p w14:paraId="25B012F9"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Vanjska predavanja iz područja robotike</w:t>
            </w:r>
          </w:p>
          <w:p w14:paraId="6ED4A83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Različite platforme za programiranje</w:t>
            </w:r>
          </w:p>
        </w:tc>
      </w:tr>
      <w:tr w:rsidR="00482A7C" w:rsidRPr="00C70C5D" w14:paraId="4327EC19" w14:textId="77777777" w:rsidTr="00482A7C">
        <w:trPr>
          <w:trHeight w:val="371"/>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DA03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8906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sat tjedno</w:t>
            </w:r>
          </w:p>
        </w:tc>
      </w:tr>
      <w:tr w:rsidR="00482A7C" w:rsidRPr="00C70C5D" w14:paraId="5CDFA6C2" w14:textId="77777777" w:rsidTr="00482A7C">
        <w:trPr>
          <w:trHeight w:val="1251"/>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99558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2B25F" w14:textId="1EF51739"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Setovi za programiranje</w:t>
            </w:r>
          </w:p>
          <w:p w14:paraId="0131C573"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Podloge za robotske misije</w:t>
            </w:r>
          </w:p>
          <w:p w14:paraId="6D70859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Stol za robotiku</w:t>
            </w:r>
          </w:p>
          <w:p w14:paraId="10C1261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Kotizacije za natjecanja</w:t>
            </w:r>
          </w:p>
        </w:tc>
      </w:tr>
      <w:tr w:rsidR="00482A7C" w:rsidRPr="00C70C5D" w14:paraId="0D718AF8" w14:textId="77777777" w:rsidTr="00482A7C">
        <w:trPr>
          <w:trHeight w:val="684"/>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D4F3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50305"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Kontinuirano praćanje, samovrednovanje, vršnjačko vrednovanje</w:t>
            </w:r>
          </w:p>
        </w:tc>
      </w:tr>
    </w:tbl>
    <w:p w14:paraId="2CF83B09" w14:textId="77777777" w:rsidR="00482A7C" w:rsidRPr="00C70C5D" w:rsidRDefault="00482A7C" w:rsidP="00482A7C">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482A7C" w:rsidRPr="00C70C5D" w14:paraId="4B2AE3C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9FD9EB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1BF83AA" w14:textId="60D5C095" w:rsidR="00482A7C" w:rsidRPr="00C70C5D" w:rsidRDefault="00482A7C" w:rsidP="006E0B52">
            <w:pPr>
              <w:pStyle w:val="Naslov2"/>
            </w:pPr>
            <w:r w:rsidRPr="00C70C5D">
              <w:rPr>
                <w:rFonts w:eastAsia="Aptos Display"/>
              </w:rPr>
              <w:t xml:space="preserve"> </w:t>
            </w:r>
            <w:bookmarkStart w:id="80" w:name="_Toc179194571"/>
            <w:r w:rsidRPr="006E0B52">
              <w:t>EKO</w:t>
            </w:r>
            <w:r w:rsidRPr="00C70C5D">
              <w:rPr>
                <w:rFonts w:eastAsia="Aptos Display"/>
              </w:rPr>
              <w:t xml:space="preserve"> GRUPA</w:t>
            </w:r>
            <w:bookmarkEnd w:id="80"/>
          </w:p>
        </w:tc>
      </w:tr>
      <w:tr w:rsidR="00482A7C" w:rsidRPr="00C70C5D" w14:paraId="3145D62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12D0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90FF3"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Mia Fett</w:t>
            </w:r>
          </w:p>
        </w:tc>
      </w:tr>
      <w:tr w:rsidR="00482A7C" w:rsidRPr="00C70C5D" w14:paraId="6EBCF32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4D60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3B82B" w14:textId="53A6AD71"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(učenici 6. i 8. razreda)</w:t>
            </w:r>
          </w:p>
        </w:tc>
      </w:tr>
      <w:tr w:rsidR="00482A7C" w:rsidRPr="00C70C5D" w14:paraId="3691E9F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82AF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24B71E"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1484D79D"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A84E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A2EC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Stjecanje i proširivanje znanja iz biologije i ekologije</w:t>
            </w:r>
          </w:p>
          <w:p w14:paraId="08C21284"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Razvijanje ekološke svijesti</w:t>
            </w:r>
          </w:p>
          <w:p w14:paraId="184D13A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Stjecanje praktičnih znanja i vještina</w:t>
            </w:r>
          </w:p>
          <w:p w14:paraId="5FF8460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Stjecanje znanja kroz postupke istraživanja i eksperimentiranja</w:t>
            </w:r>
          </w:p>
          <w:p w14:paraId="52A49D7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Poticanje učenika na samostalno istraživanje i otkrivanje, samostalno dolaženje do određenih spoznaja i usvajanje određenih prirodno-znanstvenih metoda.</w:t>
            </w:r>
          </w:p>
          <w:p w14:paraId="1039CD4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Obilježavanje važnih ekoloških datuma</w:t>
            </w:r>
          </w:p>
        </w:tc>
      </w:tr>
      <w:tr w:rsidR="00482A7C" w:rsidRPr="00C70C5D" w14:paraId="405AD20D"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06C1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E8D55" w14:textId="4FEA54D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Rad u malim skupinama, individualni rad, timski rad, eksperimentalni/istraživački rad, terenski rad</w:t>
            </w:r>
          </w:p>
          <w:p w14:paraId="2790E8D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Izrada modela i plakata</w:t>
            </w:r>
          </w:p>
          <w:p w14:paraId="7D408C56"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Uređenje učionice</w:t>
            </w:r>
          </w:p>
          <w:p w14:paraId="3054CD7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Uređenje okoliša škole</w:t>
            </w:r>
          </w:p>
        </w:tc>
      </w:tr>
      <w:tr w:rsidR="00482A7C" w:rsidRPr="00C70C5D" w14:paraId="63E16B40" w14:textId="77777777" w:rsidTr="00482A7C">
        <w:trPr>
          <w:trHeight w:val="474"/>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920A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A7728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sat tjedno</w:t>
            </w:r>
          </w:p>
        </w:tc>
      </w:tr>
      <w:tr w:rsidR="00482A7C" w:rsidRPr="00C70C5D" w14:paraId="1A1D68AE" w14:textId="77777777" w:rsidTr="00482A7C">
        <w:trPr>
          <w:trHeight w:val="83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C57A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BA6F6"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Donacije roditelja i škole</w:t>
            </w:r>
          </w:p>
          <w:p w14:paraId="40E130E4"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Papir za fotokopiranje i printanje</w:t>
            </w:r>
          </w:p>
        </w:tc>
      </w:tr>
      <w:tr w:rsidR="00482A7C" w:rsidRPr="00C70C5D" w14:paraId="1AADA023" w14:textId="77777777" w:rsidTr="00482A7C">
        <w:trPr>
          <w:trHeight w:val="83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5AA7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A37A2"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Sustavno praćenje napredovanja učenika.</w:t>
            </w:r>
          </w:p>
          <w:p w14:paraId="7924FA92"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Zapažanje interesa učenika, motivacije i kreativnosti.</w:t>
            </w:r>
          </w:p>
        </w:tc>
      </w:tr>
    </w:tbl>
    <w:p w14:paraId="0F94FCB9" w14:textId="77777777" w:rsidR="00482A7C" w:rsidRPr="00C70C5D" w:rsidRDefault="00482A7C" w:rsidP="00482A7C">
      <w:pPr>
        <w:rPr>
          <w:rFonts w:ascii="Calibri" w:hAnsi="Calibri" w:cs="Calibri"/>
          <w:sz w:val="24"/>
          <w:szCs w:val="24"/>
        </w:rPr>
      </w:pPr>
    </w:p>
    <w:p w14:paraId="5F5430FC" w14:textId="77777777" w:rsidR="00482A7C" w:rsidRPr="00C70C5D" w:rsidRDefault="00482A7C" w:rsidP="00482A7C">
      <w:pPr>
        <w:rPr>
          <w:rFonts w:ascii="Calibri" w:hAnsi="Calibri" w:cs="Calibri"/>
          <w:sz w:val="24"/>
          <w:szCs w:val="24"/>
        </w:rPr>
      </w:pPr>
    </w:p>
    <w:p w14:paraId="53391F66" w14:textId="77777777" w:rsidR="00482A7C" w:rsidRPr="00C70C5D" w:rsidRDefault="00482A7C" w:rsidP="00482A7C">
      <w:pPr>
        <w:rPr>
          <w:rFonts w:ascii="Calibri" w:hAnsi="Calibri" w:cs="Calibri"/>
          <w:sz w:val="24"/>
          <w:szCs w:val="24"/>
        </w:rPr>
      </w:pPr>
    </w:p>
    <w:tbl>
      <w:tblPr>
        <w:tblW w:w="0" w:type="auto"/>
        <w:tblLayout w:type="fixed"/>
        <w:tblLook w:val="04A0" w:firstRow="1" w:lastRow="0" w:firstColumn="1" w:lastColumn="0" w:noHBand="0" w:noVBand="1"/>
      </w:tblPr>
      <w:tblGrid>
        <w:gridCol w:w="3065"/>
        <w:gridCol w:w="6142"/>
      </w:tblGrid>
      <w:tr w:rsidR="00482A7C" w:rsidRPr="00C70C5D" w14:paraId="0097439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1B000B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817B569" w14:textId="19B6ACD1" w:rsidR="00482A7C" w:rsidRPr="00C70C5D" w:rsidRDefault="00482A7C" w:rsidP="006E0B52">
            <w:pPr>
              <w:pStyle w:val="Naslov2"/>
            </w:pPr>
            <w:r w:rsidRPr="00C70C5D">
              <w:rPr>
                <w:rFonts w:eastAsia="Aptos Display"/>
              </w:rPr>
              <w:t xml:space="preserve"> </w:t>
            </w:r>
            <w:bookmarkStart w:id="81" w:name="_Toc179194572"/>
            <w:r w:rsidRPr="00C70C5D">
              <w:rPr>
                <w:rFonts w:eastAsia="Aptos Display"/>
              </w:rPr>
              <w:t xml:space="preserve">LIKOVNA </w:t>
            </w:r>
            <w:r w:rsidRPr="006E0B52">
              <w:t>GRUPA</w:t>
            </w:r>
            <w:bookmarkEnd w:id="81"/>
          </w:p>
        </w:tc>
      </w:tr>
      <w:tr w:rsidR="00482A7C" w:rsidRPr="00C70C5D" w14:paraId="4095B57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0854B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6C30D" w14:textId="77777777" w:rsidR="00482A7C" w:rsidRPr="00C70C5D" w:rsidRDefault="00482A7C" w:rsidP="00096BA6">
            <w:pPr>
              <w:spacing w:after="0" w:line="257" w:lineRule="auto"/>
              <w:rPr>
                <w:rFonts w:ascii="Calibri" w:eastAsia="Aptos" w:hAnsi="Calibri" w:cs="Calibri"/>
                <w:sz w:val="24"/>
                <w:szCs w:val="24"/>
              </w:rPr>
            </w:pPr>
            <w:r w:rsidRPr="00C70C5D">
              <w:rPr>
                <w:rFonts w:ascii="Calibri" w:eastAsia="Aptos" w:hAnsi="Calibri" w:cs="Calibri"/>
                <w:sz w:val="24"/>
                <w:szCs w:val="24"/>
                <w:lang w:val="en-US"/>
              </w:rPr>
              <w:t xml:space="preserve"> Antonija Milašinčić</w:t>
            </w:r>
          </w:p>
        </w:tc>
      </w:tr>
      <w:tr w:rsidR="00482A7C" w:rsidRPr="00C70C5D" w14:paraId="24D0CDE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F9E1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024CE"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3184664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6D87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5A97F4"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35</w:t>
            </w:r>
          </w:p>
        </w:tc>
      </w:tr>
      <w:tr w:rsidR="00482A7C" w:rsidRPr="00C70C5D" w14:paraId="6905F017" w14:textId="77777777" w:rsidTr="00482A7C">
        <w:trPr>
          <w:trHeight w:val="684"/>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5558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9158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r w:rsidRPr="00C70C5D">
              <w:rPr>
                <w:rFonts w:ascii="Calibri" w:eastAsiaTheme="minorEastAsia" w:hAnsi="Calibri" w:cs="Calibri"/>
                <w:sz w:val="24"/>
                <w:szCs w:val="24"/>
                <w:lang w:val="en-US"/>
              </w:rPr>
              <w:t>-razvijati stvaralaštvo (kreativnost)</w:t>
            </w:r>
          </w:p>
          <w:p w14:paraId="50FCE7D0" w14:textId="77777777" w:rsidR="00482A7C" w:rsidRPr="00C70C5D" w:rsidRDefault="00482A7C" w:rsidP="00096BA6">
            <w:pPr>
              <w:spacing w:after="0" w:line="276" w:lineRule="auto"/>
              <w:rPr>
                <w:rFonts w:ascii="Calibri" w:hAnsi="Calibri" w:cs="Calibri"/>
                <w:color w:val="000000" w:themeColor="text1"/>
                <w:sz w:val="24"/>
                <w:szCs w:val="24"/>
              </w:rPr>
            </w:pPr>
            <w:r w:rsidRPr="00C70C5D">
              <w:rPr>
                <w:rFonts w:ascii="Calibri" w:eastAsiaTheme="minorEastAsia" w:hAnsi="Calibri" w:cs="Calibri"/>
                <w:color w:val="000000" w:themeColor="text1"/>
                <w:sz w:val="24"/>
                <w:szCs w:val="24"/>
                <w:lang w:val="en-US"/>
              </w:rPr>
              <w:t xml:space="preserve">-razvijati i izražavati ideje uporabom različitih materijala i medija </w:t>
            </w:r>
          </w:p>
          <w:p w14:paraId="115600BD"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-učiti produkciju, razvoj i ostvarivanje ideja</w:t>
            </w:r>
          </w:p>
          <w:p w14:paraId="2B6714E6"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-poticati maštu, znatiželju, razvoj ideja, kritičko vrednovanje i likovni rukopis učenika</w:t>
            </w:r>
          </w:p>
          <w:p w14:paraId="2C9984E9"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-uvježbavati donošenje višestrukih rješenja</w:t>
            </w:r>
          </w:p>
          <w:p w14:paraId="188CB1D1"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-bogatiti likovni rječnik</w:t>
            </w:r>
          </w:p>
          <w:p w14:paraId="688E6A3A"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-objediniti estetski, etički i tehnološki aspekt</w:t>
            </w:r>
          </w:p>
          <w:p w14:paraId="79B9D3F9" w14:textId="66ABE9A6" w:rsidR="00482A7C" w:rsidRPr="00C70C5D" w:rsidRDefault="00482A7C" w:rsidP="00482A7C">
            <w:pPr>
              <w:spacing w:after="0" w:line="276" w:lineRule="auto"/>
              <w:rPr>
                <w:rFonts w:ascii="Calibri" w:hAnsi="Calibri" w:cs="Calibri"/>
                <w:sz w:val="24"/>
                <w:szCs w:val="24"/>
              </w:rPr>
            </w:pPr>
            <w:r w:rsidRPr="00C70C5D">
              <w:rPr>
                <w:rFonts w:ascii="Calibri" w:eastAsiaTheme="minorEastAsia" w:hAnsi="Calibri" w:cs="Calibri"/>
                <w:sz w:val="24"/>
                <w:szCs w:val="24"/>
                <w:lang w:val="en-US"/>
              </w:rPr>
              <w:t>-njegovati individualne osobitosti učenika i potrebu za izražavanjem</w:t>
            </w:r>
          </w:p>
        </w:tc>
      </w:tr>
      <w:tr w:rsidR="00482A7C" w:rsidRPr="00C70C5D" w14:paraId="3489A1A6" w14:textId="77777777" w:rsidTr="00482A7C">
        <w:trPr>
          <w:trHeight w:val="166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88D4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0BE59" w14:textId="77777777" w:rsidR="00482A7C" w:rsidRPr="00C70C5D" w:rsidRDefault="00482A7C" w:rsidP="00096BA6">
            <w:pPr>
              <w:spacing w:after="0"/>
              <w:rPr>
                <w:rFonts w:ascii="Calibri" w:hAnsi="Calibri" w:cs="Calibri"/>
                <w:color w:val="000000" w:themeColor="text1"/>
                <w:sz w:val="24"/>
                <w:szCs w:val="24"/>
              </w:rPr>
            </w:pPr>
            <w:r w:rsidRPr="00C70C5D">
              <w:rPr>
                <w:rFonts w:ascii="Calibri" w:eastAsia="Calibri" w:hAnsi="Calibri" w:cs="Calibri"/>
                <w:sz w:val="24"/>
                <w:szCs w:val="24"/>
                <w:lang w:val="en-US"/>
              </w:rPr>
              <w:t xml:space="preserve"> </w:t>
            </w:r>
            <w:r w:rsidRPr="00C70C5D">
              <w:rPr>
                <w:rFonts w:ascii="Calibri" w:eastAsiaTheme="minorEastAsia" w:hAnsi="Calibri" w:cs="Calibri"/>
                <w:sz w:val="24"/>
                <w:szCs w:val="24"/>
                <w:lang w:val="en-US"/>
              </w:rPr>
              <w:t xml:space="preserve">- </w:t>
            </w:r>
            <w:r w:rsidRPr="00C70C5D">
              <w:rPr>
                <w:rFonts w:ascii="Calibri" w:eastAsiaTheme="minorEastAsia" w:hAnsi="Calibri" w:cs="Calibri"/>
                <w:color w:val="000000" w:themeColor="text1"/>
                <w:sz w:val="24"/>
                <w:szCs w:val="24"/>
                <w:lang w:val="en-US"/>
              </w:rPr>
              <w:t>stvaralački rad, istraživačko gledanje, usvajanje vještina kojima se razvijaju kreativnost i kritičko mišljenje kao metakompetencije koje su primjenjive u svim životnim aspektima</w:t>
            </w:r>
          </w:p>
          <w:p w14:paraId="4F9C26CF" w14:textId="5812F514" w:rsidR="00482A7C" w:rsidRPr="00C70C5D" w:rsidRDefault="00482A7C" w:rsidP="00482A7C">
            <w:pPr>
              <w:spacing w:after="0" w:line="276" w:lineRule="auto"/>
              <w:rPr>
                <w:rFonts w:ascii="Calibri" w:hAnsi="Calibri" w:cs="Calibri"/>
                <w:sz w:val="24"/>
                <w:szCs w:val="24"/>
              </w:rPr>
            </w:pPr>
            <w:r w:rsidRPr="00C70C5D">
              <w:rPr>
                <w:rFonts w:ascii="Calibri" w:eastAsiaTheme="minorEastAsia" w:hAnsi="Calibri" w:cs="Calibri"/>
                <w:sz w:val="24"/>
                <w:szCs w:val="24"/>
                <w:lang w:val="en-US"/>
              </w:rPr>
              <w:t>-individualni rad, rad u paru, rad u skupinama</w:t>
            </w:r>
          </w:p>
        </w:tc>
      </w:tr>
      <w:tr w:rsidR="00482A7C" w:rsidRPr="00C70C5D" w14:paraId="0DFBCDFA" w14:textId="77777777" w:rsidTr="00482A7C">
        <w:trPr>
          <w:trHeight w:val="552"/>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B3DF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4EC59"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1 sat tjedno, tijekom cijele godine</w:t>
            </w:r>
          </w:p>
        </w:tc>
      </w:tr>
      <w:tr w:rsidR="00482A7C" w:rsidRPr="00C70C5D" w14:paraId="73BCF6BE" w14:textId="77777777" w:rsidTr="00482A7C">
        <w:trPr>
          <w:trHeight w:val="1102"/>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9B9C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F8C57C"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likovne mape, papiri u boji, hamer papir, likovni pribor (flomasteri, drvene bojice, tempere, vodene boje, pastele, kolaž papir, glinamol)</w:t>
            </w:r>
          </w:p>
        </w:tc>
      </w:tr>
      <w:tr w:rsidR="00482A7C" w:rsidRPr="00C70C5D" w14:paraId="363BE292" w14:textId="77777777" w:rsidTr="00096BA6">
        <w:trPr>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2C8E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29672"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-sustavno praćenje i bilježenje individualnog razvoja i interesa učenika</w:t>
            </w:r>
          </w:p>
          <w:p w14:paraId="3A825A4C" w14:textId="77777777" w:rsidR="00482A7C" w:rsidRPr="00C70C5D" w:rsidRDefault="00482A7C" w:rsidP="00096BA6">
            <w:pPr>
              <w:spacing w:after="0" w:line="276" w:lineRule="auto"/>
              <w:rPr>
                <w:rFonts w:ascii="Calibri" w:hAnsi="Calibri" w:cs="Calibri"/>
                <w:sz w:val="24"/>
                <w:szCs w:val="24"/>
              </w:rPr>
            </w:pPr>
            <w:r w:rsidRPr="00C70C5D">
              <w:rPr>
                <w:rFonts w:ascii="Calibri" w:eastAsiaTheme="minorEastAsia" w:hAnsi="Calibri" w:cs="Calibri"/>
                <w:sz w:val="24"/>
                <w:szCs w:val="24"/>
                <w:lang w:val="en-US"/>
              </w:rPr>
              <w:t xml:space="preserve">-iskazivanje osobnih prijedloga, stavova, samovrednovanje i vrednovanje vršnjaka </w:t>
            </w:r>
          </w:p>
          <w:p w14:paraId="5DCDAB92" w14:textId="0D5D7EAB" w:rsidR="00482A7C" w:rsidRPr="00C70C5D" w:rsidRDefault="00482A7C" w:rsidP="00482A7C">
            <w:pPr>
              <w:spacing w:after="0" w:line="276" w:lineRule="auto"/>
              <w:rPr>
                <w:rFonts w:ascii="Calibri" w:hAnsi="Calibri" w:cs="Calibri"/>
                <w:sz w:val="24"/>
                <w:szCs w:val="24"/>
              </w:rPr>
            </w:pPr>
            <w:r w:rsidRPr="00C70C5D">
              <w:rPr>
                <w:rFonts w:ascii="Calibri" w:eastAsiaTheme="minorEastAsia" w:hAnsi="Calibri" w:cs="Calibri"/>
                <w:sz w:val="24"/>
                <w:szCs w:val="24"/>
                <w:lang w:val="en-US"/>
              </w:rPr>
              <w:t>-komunikacija među učenicima i uspoređivanje znanja</w:t>
            </w:r>
          </w:p>
        </w:tc>
      </w:tr>
    </w:tbl>
    <w:p w14:paraId="326FCF69" w14:textId="77777777" w:rsidR="00482A7C" w:rsidRPr="00C70C5D" w:rsidRDefault="00482A7C" w:rsidP="00482A7C">
      <w:pPr>
        <w:rPr>
          <w:rFonts w:ascii="Calibri" w:hAnsi="Calibri" w:cs="Calibri"/>
          <w:sz w:val="24"/>
          <w:szCs w:val="24"/>
        </w:rPr>
      </w:pPr>
    </w:p>
    <w:p w14:paraId="0674B6DB" w14:textId="77777777" w:rsidR="00482A7C" w:rsidRPr="00C70C5D" w:rsidRDefault="00482A7C" w:rsidP="00482A7C">
      <w:pPr>
        <w:rPr>
          <w:rFonts w:ascii="Calibri" w:hAnsi="Calibri" w:cs="Calibri"/>
          <w:sz w:val="24"/>
          <w:szCs w:val="24"/>
        </w:rPr>
      </w:pPr>
    </w:p>
    <w:p w14:paraId="46979C84" w14:textId="77777777" w:rsidR="00482A7C" w:rsidRPr="00C70C5D" w:rsidRDefault="00482A7C" w:rsidP="00482A7C">
      <w:pPr>
        <w:rPr>
          <w:rFonts w:ascii="Calibri" w:hAnsi="Calibri" w:cs="Calibri"/>
          <w:sz w:val="24"/>
          <w:szCs w:val="24"/>
        </w:rPr>
      </w:pPr>
    </w:p>
    <w:p w14:paraId="415C4D31"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23"/>
        <w:gridCol w:w="6029"/>
      </w:tblGrid>
      <w:tr w:rsidR="00482A7C" w:rsidRPr="00C70C5D" w14:paraId="41AFD6F1"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D0A377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029"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BFE3122" w14:textId="70C0BBD8" w:rsidR="00482A7C" w:rsidRPr="00C70C5D" w:rsidRDefault="00482A7C" w:rsidP="006E0B52">
            <w:pPr>
              <w:pStyle w:val="Naslov2"/>
            </w:pPr>
            <w:r w:rsidRPr="00C70C5D">
              <w:rPr>
                <w:rFonts w:eastAsia="Aptos Display"/>
              </w:rPr>
              <w:t xml:space="preserve"> </w:t>
            </w:r>
            <w:bookmarkStart w:id="82" w:name="_Toc179194573"/>
            <w:r w:rsidRPr="00C70C5D">
              <w:rPr>
                <w:lang w:val="en-US"/>
              </w:rPr>
              <w:t xml:space="preserve">KLUB MLADIH TEHNIČARA - MODELARSKA </w:t>
            </w:r>
            <w:r w:rsidRPr="00C70C5D">
              <w:rPr>
                <w:lang w:val="en-US"/>
              </w:rPr>
              <w:lastRenderedPageBreak/>
              <w:t>LIGA</w:t>
            </w:r>
            <w:bookmarkEnd w:id="82"/>
          </w:p>
        </w:tc>
      </w:tr>
      <w:tr w:rsidR="00482A7C" w:rsidRPr="00C70C5D" w14:paraId="62DC8FD5"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5C37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Nositelj aktivnosti</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8F6B0"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Hrvoje Mučnjak</w:t>
            </w:r>
          </w:p>
        </w:tc>
      </w:tr>
      <w:tr w:rsidR="00482A7C" w:rsidRPr="00C70C5D" w14:paraId="2A7B74FF"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6CCA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6CA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067AFA4F"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41C0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4E828"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482A7C" w:rsidRPr="00C70C5D" w14:paraId="3EBCEE73"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16FE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DFA0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Poticanje učenika za izvannastavno stjecanje i razvoj tehničkih znanja i vještina, motorike, kreativnosti, inovativnosti, timskoga rada, izbor srednjih strukovnih i tehničkih škola.</w:t>
            </w:r>
          </w:p>
        </w:tc>
      </w:tr>
      <w:tr w:rsidR="00482A7C" w:rsidRPr="00C70C5D" w14:paraId="081FF3BD"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495C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3F7F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 učionici tehničke kulture, kroz različite oblike i metode poučavanja i učenja </w:t>
            </w:r>
          </w:p>
          <w:p w14:paraId="220BDF59" w14:textId="77777777" w:rsidR="00482A7C" w:rsidRPr="00C70C5D" w:rsidRDefault="00482A7C" w:rsidP="00096BA6">
            <w:pPr>
              <w:spacing w:after="0"/>
              <w:rPr>
                <w:rFonts w:ascii="Calibri" w:eastAsia="Calibri" w:hAnsi="Calibri" w:cs="Calibri"/>
                <w:sz w:val="24"/>
                <w:szCs w:val="24"/>
              </w:rPr>
            </w:pPr>
          </w:p>
          <w:p w14:paraId="3C842A68"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Uvježbavanje ekipa na strojevima Unimat za izvođenje različitih modelarskih tehnika kao priprema za natjecanje. </w:t>
            </w:r>
          </w:p>
          <w:p w14:paraId="355B9FCA" w14:textId="77777777" w:rsidR="00482A7C" w:rsidRPr="00C70C5D" w:rsidRDefault="00482A7C" w:rsidP="00096BA6">
            <w:pPr>
              <w:spacing w:after="0"/>
              <w:rPr>
                <w:rFonts w:ascii="Calibri" w:eastAsia="Calibri" w:hAnsi="Calibri" w:cs="Calibri"/>
                <w:sz w:val="24"/>
                <w:szCs w:val="24"/>
              </w:rPr>
            </w:pPr>
          </w:p>
          <w:p w14:paraId="170DD13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Natjecatelji unutar svake ekipe zajednički izrađuju jednak projektni zadatak</w:t>
            </w:r>
          </w:p>
        </w:tc>
      </w:tr>
      <w:tr w:rsidR="00482A7C" w:rsidRPr="00C70C5D" w14:paraId="63AFF578"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65B7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F10A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Tijekom nastavne godine u školi</w:t>
            </w:r>
          </w:p>
        </w:tc>
      </w:tr>
      <w:tr w:rsidR="00482A7C" w:rsidRPr="00C70C5D" w14:paraId="6DA5152D"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8EC0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30CC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Stroj za piljenje – Unimat </w:t>
            </w:r>
          </w:p>
          <w:p w14:paraId="357CFDB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Pilice za Unimat </w:t>
            </w:r>
          </w:p>
          <w:p w14:paraId="171D1DE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Šperploča debljine 3mm </w:t>
            </w:r>
          </w:p>
          <w:p w14:paraId="5311265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Krep traka </w:t>
            </w:r>
          </w:p>
          <w:p w14:paraId="53F9E33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Ljepilo za drvo </w:t>
            </w:r>
          </w:p>
          <w:p w14:paraId="348F044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Samoljepivi papir A4</w:t>
            </w:r>
          </w:p>
        </w:tc>
      </w:tr>
      <w:tr w:rsidR="00482A7C" w:rsidRPr="00C70C5D" w14:paraId="12A42137" w14:textId="77777777" w:rsidTr="00482A7C">
        <w:trPr>
          <w:trHeight w:val="300"/>
        </w:trPr>
        <w:tc>
          <w:tcPr>
            <w:tcW w:w="30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A4E5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0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B53B6"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Sudjelovanje na natjecanju. </w:t>
            </w:r>
          </w:p>
          <w:p w14:paraId="709768AC"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Ocjenjivačko povjerenstvo će vrednovati radove prema sljedećim elementima iz projektne dokumentacije: </w:t>
            </w:r>
          </w:p>
          <w:p w14:paraId="7B977C8D" w14:textId="77777777" w:rsidR="00482A7C" w:rsidRPr="00C70C5D" w:rsidRDefault="00482A7C" w:rsidP="00096BA6">
            <w:pPr>
              <w:spacing w:after="0"/>
              <w:rPr>
                <w:rFonts w:ascii="Calibri" w:eastAsia="Aptos" w:hAnsi="Calibri" w:cs="Calibri"/>
                <w:sz w:val="24"/>
                <w:szCs w:val="24"/>
              </w:rPr>
            </w:pPr>
          </w:p>
          <w:p w14:paraId="7D9226FA" w14:textId="77777777" w:rsidR="00482A7C" w:rsidRPr="00C70C5D" w:rsidRDefault="00482A7C" w:rsidP="00096BA6">
            <w:pPr>
              <w:spacing w:after="0"/>
              <w:rPr>
                <w:rFonts w:ascii="Calibri" w:eastAsia="Aptos" w:hAnsi="Calibri" w:cs="Calibri"/>
                <w:b/>
                <w:bCs/>
                <w:sz w:val="24"/>
                <w:szCs w:val="24"/>
              </w:rPr>
            </w:pPr>
            <w:r w:rsidRPr="00C70C5D">
              <w:rPr>
                <w:rFonts w:ascii="Calibri" w:eastAsia="Aptos" w:hAnsi="Calibri" w:cs="Calibri"/>
                <w:b/>
                <w:bCs/>
                <w:sz w:val="24"/>
                <w:szCs w:val="24"/>
                <w:lang w:val="en-US"/>
              </w:rPr>
              <w:t xml:space="preserve">Izrada uporabne tehničke tvorevine: </w:t>
            </w:r>
          </w:p>
          <w:p w14:paraId="6AEE4B77"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1. Organizacija radnog mjesta </w:t>
            </w:r>
          </w:p>
          <w:p w14:paraId="52D1FDCE"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2. Pravilna uporaba alata i strojeva te primjena zaštite pri radu </w:t>
            </w:r>
          </w:p>
          <w:p w14:paraId="5D029F20"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3. Preciznost i urednost izrade pozicija uratka </w:t>
            </w:r>
          </w:p>
          <w:p w14:paraId="489F7FEB"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4. Preciznost i urednost spajanja pozicija </w:t>
            </w:r>
          </w:p>
          <w:p w14:paraId="29FB266D"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5. Funkcionalnost uporabne tvorevine </w:t>
            </w:r>
          </w:p>
          <w:p w14:paraId="22FDE516"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6. Inovativnost i dizajn dovršenog uratka </w:t>
            </w:r>
          </w:p>
          <w:p w14:paraId="014A4D65" w14:textId="77777777" w:rsidR="00482A7C" w:rsidRPr="00C70C5D" w:rsidRDefault="00482A7C" w:rsidP="00096BA6">
            <w:pPr>
              <w:spacing w:after="0"/>
              <w:rPr>
                <w:rFonts w:ascii="Calibri" w:eastAsia="Aptos" w:hAnsi="Calibri" w:cs="Calibri"/>
                <w:sz w:val="24"/>
                <w:szCs w:val="24"/>
              </w:rPr>
            </w:pPr>
          </w:p>
          <w:p w14:paraId="1A87CB59"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Ocjenjivačko povjerenstvo vrednuje radove bodovima zadanim u elementima vrednovanja tehničke tvorevine. </w:t>
            </w:r>
          </w:p>
          <w:p w14:paraId="6690DCE3"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Osobitu važnost povjerenstvo će pri ocjenjivanju radova dati dovršenosti rada i njegovoj funkcionalnosti. </w:t>
            </w:r>
          </w:p>
          <w:p w14:paraId="5E76E7B6"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Inovativnost se može vrednovati jedino na dovršenom</w:t>
            </w:r>
          </w:p>
        </w:tc>
      </w:tr>
    </w:tbl>
    <w:p w14:paraId="5A63B062" w14:textId="77777777" w:rsidR="00482A7C" w:rsidRPr="00C70C5D" w:rsidRDefault="00482A7C" w:rsidP="00482A7C">
      <w:pPr>
        <w:rPr>
          <w:rFonts w:ascii="Calibri" w:hAnsi="Calibri" w:cs="Calibri"/>
          <w:sz w:val="24"/>
          <w:szCs w:val="24"/>
        </w:rPr>
      </w:pPr>
    </w:p>
    <w:p w14:paraId="3D7284E8"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5508D1F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D6181E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0C29CDE" w14:textId="48605AA5" w:rsidR="00482A7C" w:rsidRPr="00C70C5D" w:rsidRDefault="00482A7C" w:rsidP="006E0B52">
            <w:pPr>
              <w:pStyle w:val="Naslov2"/>
              <w:rPr>
                <w:rFonts w:eastAsiaTheme="minorEastAsia"/>
              </w:rPr>
            </w:pPr>
            <w:r w:rsidRPr="00C70C5D">
              <w:rPr>
                <w:rFonts w:eastAsiaTheme="minorEastAsia"/>
              </w:rPr>
              <w:t xml:space="preserve"> </w:t>
            </w:r>
            <w:bookmarkStart w:id="83" w:name="_Toc179194574"/>
            <w:r w:rsidRPr="00C70C5D">
              <w:rPr>
                <w:rFonts w:eastAsiaTheme="minorEastAsia"/>
              </w:rPr>
              <w:t xml:space="preserve">MALI </w:t>
            </w:r>
            <w:r w:rsidRPr="006E0B52">
              <w:t>ENGLEZI</w:t>
            </w:r>
            <w:bookmarkEnd w:id="83"/>
          </w:p>
        </w:tc>
      </w:tr>
      <w:tr w:rsidR="00482A7C" w:rsidRPr="00C70C5D" w14:paraId="68612C5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C622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E2F16" w14:textId="77777777" w:rsidR="00482A7C" w:rsidRPr="00C70C5D" w:rsidRDefault="00482A7C" w:rsidP="00096BA6">
            <w:pPr>
              <w:spacing w:after="0" w:line="257" w:lineRule="auto"/>
              <w:rPr>
                <w:rFonts w:ascii="Calibri" w:hAnsi="Calibri" w:cs="Calibri"/>
                <w:sz w:val="24"/>
                <w:szCs w:val="24"/>
              </w:rPr>
            </w:pPr>
            <w:r w:rsidRPr="00C70C5D">
              <w:rPr>
                <w:rFonts w:ascii="Calibri" w:eastAsiaTheme="minorEastAsia" w:hAnsi="Calibri" w:cs="Calibri"/>
                <w:sz w:val="24"/>
                <w:szCs w:val="24"/>
                <w:lang w:val="en-US"/>
              </w:rPr>
              <w:t xml:space="preserve"> Ana Mutapčić</w:t>
            </w:r>
          </w:p>
        </w:tc>
      </w:tr>
      <w:tr w:rsidR="00482A7C" w:rsidRPr="00C70C5D" w14:paraId="01406E0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EE0AA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B595F"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1</w:t>
            </w:r>
          </w:p>
        </w:tc>
      </w:tr>
      <w:tr w:rsidR="00482A7C" w:rsidRPr="00C70C5D" w14:paraId="5A36F72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AA8B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72C9A"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35</w:t>
            </w:r>
          </w:p>
        </w:tc>
      </w:tr>
      <w:tr w:rsidR="00482A7C" w:rsidRPr="00C70C5D" w14:paraId="4730E58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4AE9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28BC6" w14:textId="5E8BCC11"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Razvijanje ljubavi prema engleskom jeziku.</w:t>
            </w:r>
          </w:p>
          <w:p w14:paraId="32590E10"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Poticanje učenika na kreativnost i maštovitost u radu.</w:t>
            </w:r>
          </w:p>
          <w:p w14:paraId="1D7D3B47"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Razvijanje usmene i pisane komunikacije.</w:t>
            </w:r>
          </w:p>
          <w:p w14:paraId="6857E6DC"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Korištenje učeničkih talenata u dodatnim aktivnostima s</w:t>
            </w:r>
          </w:p>
          <w:p w14:paraId="34554B27" w14:textId="78A0AE9B"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ciljem usavršavanja aktivne komunikacije </w:t>
            </w:r>
          </w:p>
        </w:tc>
      </w:tr>
      <w:tr w:rsidR="00482A7C" w:rsidRPr="00C70C5D" w14:paraId="42E68F2C" w14:textId="77777777" w:rsidTr="00482A7C">
        <w:trPr>
          <w:trHeight w:val="61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2DF3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027E0" w14:textId="54C6FB26"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Individualni rad, rad u parovima, rad u skupinama</w:t>
            </w:r>
          </w:p>
        </w:tc>
      </w:tr>
      <w:tr w:rsidR="00482A7C" w:rsidRPr="00C70C5D" w14:paraId="1DFAD8C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F59D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53756"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w:t>
            </w:r>
          </w:p>
          <w:p w14:paraId="2055FDEB" w14:textId="2774B9C1"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Jedan sat tjedno, tijekom nastavne godine</w:t>
            </w:r>
          </w:p>
        </w:tc>
      </w:tr>
      <w:tr w:rsidR="00482A7C" w:rsidRPr="00C70C5D" w14:paraId="1300B0BB" w14:textId="77777777" w:rsidTr="00482A7C">
        <w:trPr>
          <w:trHeight w:val="54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BB4F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F1835" w14:textId="79B1271F"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Fotokopirni papir, hamer papir</w:t>
            </w:r>
          </w:p>
        </w:tc>
      </w:tr>
      <w:tr w:rsidR="00482A7C" w:rsidRPr="00C70C5D" w14:paraId="1AB0E41F" w14:textId="77777777" w:rsidTr="00482A7C">
        <w:trPr>
          <w:trHeight w:val="131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8A9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A4BCE1"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Sustavno praćenje i bilježenje razvoja interesa,</w:t>
            </w:r>
          </w:p>
          <w:p w14:paraId="43EED376"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motivacije i postignuća te odnosa prema radu svakog</w:t>
            </w:r>
          </w:p>
          <w:p w14:paraId="1440F2D7" w14:textId="5DEBBC32"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učenika.</w:t>
            </w:r>
          </w:p>
        </w:tc>
      </w:tr>
    </w:tbl>
    <w:p w14:paraId="2CE27EA7" w14:textId="77777777" w:rsidR="00482A7C" w:rsidRDefault="00482A7C" w:rsidP="00482A7C">
      <w:pPr>
        <w:rPr>
          <w:rFonts w:ascii="Calibri" w:hAnsi="Calibri" w:cs="Calibri"/>
          <w:sz w:val="24"/>
          <w:szCs w:val="24"/>
        </w:rPr>
      </w:pPr>
    </w:p>
    <w:p w14:paraId="1828015B" w14:textId="77777777" w:rsidR="006E0B52" w:rsidRPr="00C70C5D" w:rsidRDefault="006E0B52"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4DAFCFC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82196D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BA4D5EE" w14:textId="7E84203A" w:rsidR="00482A7C" w:rsidRPr="00C70C5D" w:rsidRDefault="00482A7C" w:rsidP="006E0B52">
            <w:pPr>
              <w:pStyle w:val="Naslov2"/>
            </w:pPr>
            <w:r w:rsidRPr="00C70C5D">
              <w:rPr>
                <w:rFonts w:eastAsia="Aptos Display"/>
              </w:rPr>
              <w:t xml:space="preserve"> </w:t>
            </w:r>
            <w:bookmarkStart w:id="84" w:name="_Toc179194575"/>
            <w:r w:rsidRPr="001E5A94">
              <w:rPr>
                <w:lang w:val="en-US"/>
              </w:rPr>
              <w:t>AUDIO VIZUALNI KLUB</w:t>
            </w:r>
            <w:bookmarkEnd w:id="84"/>
          </w:p>
        </w:tc>
      </w:tr>
      <w:tr w:rsidR="00482A7C" w:rsidRPr="00C70C5D" w14:paraId="2DA9F41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391C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BB8B6"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Zdravko Mikac</w:t>
            </w:r>
          </w:p>
        </w:tc>
      </w:tr>
      <w:tr w:rsidR="00482A7C" w:rsidRPr="00C70C5D" w14:paraId="33A530E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4CA6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59AE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4C41975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2716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D54193"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35</w:t>
            </w:r>
          </w:p>
        </w:tc>
      </w:tr>
      <w:tr w:rsidR="00482A7C" w:rsidRPr="00C70C5D" w14:paraId="65EA98C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7D70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0C2A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Učenike upoznati sa AV tehnikom, rad sa zvučnicima, pojačalom, mikrofonima </w:t>
            </w:r>
          </w:p>
          <w:p w14:paraId="2098EA8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Potaknuti učenike na urednost, rad I angažman u radu s tehnikom</w:t>
            </w:r>
          </w:p>
          <w:p w14:paraId="2569C656"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Pripremanje tehnike za priredbe tjekom godine.</w:t>
            </w:r>
          </w:p>
        </w:tc>
      </w:tr>
      <w:tr w:rsidR="00482A7C" w:rsidRPr="00C70C5D" w14:paraId="02FD899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4B5D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1740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 Individualni i grupni rad s učenicima</w:t>
            </w:r>
          </w:p>
        </w:tc>
      </w:tr>
      <w:tr w:rsidR="00482A7C" w:rsidRPr="00C70C5D" w14:paraId="1C2D0ED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507A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4682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sat tjedno, po potrebi i više kod postavljanje i rastavljanja tehnike i razglasa</w:t>
            </w:r>
          </w:p>
        </w:tc>
      </w:tr>
      <w:tr w:rsidR="00482A7C" w:rsidRPr="00C70C5D" w14:paraId="6009605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E2F9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34D4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Nabava novih zvučnika, kablova i ostale tehnike koja je oštećena</w:t>
            </w:r>
          </w:p>
        </w:tc>
      </w:tr>
      <w:tr w:rsidR="00482A7C" w:rsidRPr="00C70C5D" w14:paraId="6151453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1832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16D0C"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Kroz realizaciju pojedine priredbe</w:t>
            </w:r>
          </w:p>
        </w:tc>
      </w:tr>
    </w:tbl>
    <w:p w14:paraId="39055FD1" w14:textId="77777777" w:rsidR="00482A7C" w:rsidRDefault="00482A7C" w:rsidP="00482A7C">
      <w:pPr>
        <w:rPr>
          <w:rFonts w:ascii="Calibri" w:hAnsi="Calibri" w:cs="Calibri"/>
          <w:sz w:val="24"/>
          <w:szCs w:val="24"/>
        </w:rPr>
      </w:pPr>
    </w:p>
    <w:p w14:paraId="4AF8991D" w14:textId="77777777" w:rsidR="004712E6" w:rsidRPr="00C70C5D" w:rsidRDefault="004712E6"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2016B09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E39B9D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lastRenderedPageBreak/>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79BD3BD" w14:textId="68D89BFD" w:rsidR="00482A7C" w:rsidRPr="00C70C5D" w:rsidRDefault="00482A7C" w:rsidP="006E0B52">
            <w:pPr>
              <w:pStyle w:val="Naslov2"/>
            </w:pPr>
            <w:r w:rsidRPr="00C70C5D">
              <w:rPr>
                <w:rFonts w:eastAsia="Aptos Display"/>
              </w:rPr>
              <w:t xml:space="preserve"> </w:t>
            </w:r>
            <w:bookmarkStart w:id="85" w:name="_Toc179194576"/>
            <w:r w:rsidRPr="001E5A94">
              <w:rPr>
                <w:lang w:val="en-US"/>
              </w:rPr>
              <w:t>VJERONAUČNA GRUPA (OLIMPIJCI)</w:t>
            </w:r>
            <w:bookmarkEnd w:id="85"/>
          </w:p>
        </w:tc>
      </w:tr>
      <w:tr w:rsidR="00482A7C" w:rsidRPr="00C70C5D" w14:paraId="1D715E9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1237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95B52"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Zdravko Mikac</w:t>
            </w:r>
          </w:p>
        </w:tc>
      </w:tr>
      <w:tr w:rsidR="00482A7C" w:rsidRPr="00C70C5D" w14:paraId="0C2CBB8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7706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FB7D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(od 5-8 razreda)</w:t>
            </w:r>
          </w:p>
        </w:tc>
      </w:tr>
      <w:tr w:rsidR="00482A7C" w:rsidRPr="00C70C5D" w14:paraId="6809EA7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23E12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8128E0"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2CD64BF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405C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EB8D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 Ostvariti dobre međuljudske odnosa. - Osposobiti za dublje shvaćanje i povezivanje biblijske poruke sa svakodnevnim osobnim i društvenim životom - Poticati učenike da izgrađuju vlastiti stav o stvarnosti oko sebe, te da ga argumentirano brane - Razvijati interes učenika za dodatne vjeronaučne teme - Razvijati analitičko i sintetičko mišljenje - Razvijati interes i sposobnost ekipnog </w:t>
            </w:r>
            <w:proofErr w:type="gramStart"/>
            <w:r w:rsidRPr="00C70C5D">
              <w:rPr>
                <w:rFonts w:ascii="Calibri" w:eastAsia="Calibri" w:hAnsi="Calibri" w:cs="Calibri"/>
                <w:sz w:val="24"/>
                <w:szCs w:val="24"/>
                <w:lang w:val="en-US"/>
              </w:rPr>
              <w:t>rada ,</w:t>
            </w:r>
            <w:proofErr w:type="gramEnd"/>
            <w:r w:rsidRPr="00C70C5D">
              <w:rPr>
                <w:rFonts w:ascii="Calibri" w:eastAsia="Calibri" w:hAnsi="Calibri" w:cs="Calibri"/>
                <w:sz w:val="24"/>
                <w:szCs w:val="24"/>
                <w:lang w:val="en-US"/>
              </w:rPr>
              <w:t xml:space="preserve"> te jačati osjećaj pojedinačne-osobne odgovornosti za uspjeh grupe</w:t>
            </w:r>
          </w:p>
        </w:tc>
      </w:tr>
      <w:tr w:rsidR="00482A7C" w:rsidRPr="00C70C5D" w14:paraId="5B38E2B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C916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3FA5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individualnim i skupnim radom članova skupine uz pomoć voditelja</w:t>
            </w:r>
          </w:p>
        </w:tc>
      </w:tr>
      <w:tr w:rsidR="00482A7C" w:rsidRPr="00C70C5D" w14:paraId="14FDDDF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D902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F32D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Više puta tjedno u prvom polugodištu, u drugom polugodištu jednom tjedno</w:t>
            </w:r>
          </w:p>
        </w:tc>
      </w:tr>
      <w:tr w:rsidR="00482A7C" w:rsidRPr="00C70C5D" w14:paraId="769E990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9E6C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694F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Fotokopirani sadržaj skripte, fotokopija probnih ispita</w:t>
            </w:r>
          </w:p>
        </w:tc>
      </w:tr>
      <w:tr w:rsidR="00482A7C" w:rsidRPr="00C70C5D" w14:paraId="5E73210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2A48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F6F72"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Preko ispita ispitati uspjeh naučenog</w:t>
            </w:r>
          </w:p>
        </w:tc>
      </w:tr>
    </w:tbl>
    <w:p w14:paraId="01C82295" w14:textId="77777777" w:rsidR="00482A7C" w:rsidRPr="00C70C5D" w:rsidRDefault="00482A7C" w:rsidP="00482A7C">
      <w:pPr>
        <w:rPr>
          <w:rFonts w:ascii="Calibri" w:hAnsi="Calibri" w:cs="Calibri"/>
          <w:sz w:val="24"/>
          <w:szCs w:val="24"/>
        </w:rPr>
      </w:pPr>
    </w:p>
    <w:p w14:paraId="75E35158" w14:textId="77777777" w:rsidR="00482A7C" w:rsidRPr="00C70C5D" w:rsidRDefault="00482A7C" w:rsidP="00482A7C">
      <w:pPr>
        <w:rPr>
          <w:rFonts w:ascii="Calibri" w:hAnsi="Calibri" w:cs="Calibri"/>
          <w:sz w:val="24"/>
          <w:szCs w:val="24"/>
        </w:rPr>
      </w:pPr>
    </w:p>
    <w:p w14:paraId="2CB4850C"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0436C89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460F34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662B7ED" w14:textId="6A79D9FA" w:rsidR="00482A7C" w:rsidRPr="00C70C5D" w:rsidRDefault="00482A7C" w:rsidP="006E0B52">
            <w:pPr>
              <w:pStyle w:val="Naslov2"/>
            </w:pPr>
            <w:r w:rsidRPr="00C70C5D">
              <w:rPr>
                <w:rFonts w:eastAsia="Aptos Display"/>
              </w:rPr>
              <w:t xml:space="preserve"> </w:t>
            </w:r>
            <w:bookmarkStart w:id="86" w:name="_Toc179194577"/>
            <w:r w:rsidRPr="00C70C5D">
              <w:rPr>
                <w:rFonts w:eastAsia="Aptos Display"/>
              </w:rPr>
              <w:t xml:space="preserve">DRUŠTVENE </w:t>
            </w:r>
            <w:r w:rsidRPr="006E0B52">
              <w:t>IGRE</w:t>
            </w:r>
            <w:bookmarkEnd w:id="86"/>
          </w:p>
        </w:tc>
      </w:tr>
      <w:tr w:rsidR="00482A7C" w:rsidRPr="00C70C5D" w14:paraId="038EAC1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A9D0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7E526"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Anja Šutalo</w:t>
            </w:r>
          </w:p>
        </w:tc>
      </w:tr>
      <w:tr w:rsidR="00482A7C" w:rsidRPr="00C70C5D" w14:paraId="4A75960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C943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E119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1</w:t>
            </w:r>
          </w:p>
        </w:tc>
      </w:tr>
      <w:tr w:rsidR="00482A7C" w:rsidRPr="00C70C5D" w14:paraId="3AD8A23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08C7D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80370"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35</w:t>
            </w:r>
          </w:p>
        </w:tc>
      </w:tr>
      <w:tr w:rsidR="00482A7C" w:rsidRPr="00C70C5D" w14:paraId="69E9F3E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449F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53EE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 poticanje učeničke govorno – jezične interakcije</w:t>
            </w:r>
          </w:p>
          <w:p w14:paraId="09E9E42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poticanje komunikacijskih vještina poput dogovaranja i pregovaranja</w:t>
            </w:r>
          </w:p>
          <w:p w14:paraId="6CE3732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poticanje bržeg procesuiranja informacija u mozgu učenika</w:t>
            </w:r>
          </w:p>
          <w:p w14:paraId="6CC5931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produljivanje vremena usmjerene pažnje</w:t>
            </w:r>
          </w:p>
          <w:p w14:paraId="72A8667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razvijanje kritičkog mišljenja</w:t>
            </w:r>
          </w:p>
          <w:p w14:paraId="416FDB5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proofErr w:type="gramStart"/>
            <w:r w:rsidRPr="00C70C5D">
              <w:rPr>
                <w:rFonts w:ascii="Calibri" w:eastAsia="Calibri" w:hAnsi="Calibri" w:cs="Calibri"/>
                <w:sz w:val="24"/>
                <w:szCs w:val="24"/>
                <w:lang w:val="en-US"/>
              </w:rPr>
              <w:t>razvijanje  kreativnosti</w:t>
            </w:r>
            <w:proofErr w:type="gramEnd"/>
          </w:p>
          <w:p w14:paraId="7B3E790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sustavnije analiziranje problemskih situacija te njihovo logičko rješavanje</w:t>
            </w:r>
          </w:p>
          <w:p w14:paraId="26B645B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uvježbavanje orijentacije i koordinacije</w:t>
            </w:r>
          </w:p>
          <w:p w14:paraId="399CF8E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razumijevanje matematičkih koncepata</w:t>
            </w:r>
          </w:p>
          <w:p w14:paraId="5605D96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uvježbavanje motoričkih vještina</w:t>
            </w:r>
          </w:p>
          <w:p w14:paraId="3972780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uvježbavanje okulomotorne koordinacije i grafomotoričkih vještina</w:t>
            </w:r>
          </w:p>
          <w:p w14:paraId="777340B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lastRenderedPageBreak/>
              <w:t>- učenje o emocijama</w:t>
            </w:r>
          </w:p>
          <w:p w14:paraId="1B8691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uvježbavanje strpljivosti</w:t>
            </w:r>
          </w:p>
          <w:p w14:paraId="0E9E4C83" w14:textId="5FAC2E46"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razvijanje socijalnih vještina</w:t>
            </w:r>
          </w:p>
        </w:tc>
      </w:tr>
      <w:tr w:rsidR="00482A7C" w:rsidRPr="00C70C5D" w14:paraId="266B20A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F25E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F1811" w14:textId="7B8474FD"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Rad u skupinama</w:t>
            </w:r>
          </w:p>
        </w:tc>
      </w:tr>
      <w:tr w:rsidR="00482A7C" w:rsidRPr="00C70C5D" w14:paraId="2672E8C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CFEC9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48C3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Jedan sat tjedno</w:t>
            </w:r>
          </w:p>
        </w:tc>
      </w:tr>
      <w:tr w:rsidR="00482A7C" w:rsidRPr="00C70C5D" w14:paraId="10967C0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8DDE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4D46E" w14:textId="6B782731"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Didaktički materijali za izradu igara, hamer papir</w:t>
            </w:r>
          </w:p>
        </w:tc>
      </w:tr>
      <w:tr w:rsidR="00482A7C" w:rsidRPr="00C70C5D" w14:paraId="2277516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1840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36FDD"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Organiziranjem kratkih natjecanja u određenim igrama </w:t>
            </w:r>
          </w:p>
        </w:tc>
      </w:tr>
    </w:tbl>
    <w:p w14:paraId="359D0442"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60F26B5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3B92ED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245F5C5" w14:textId="77777777" w:rsidR="00482A7C" w:rsidRPr="00C70C5D" w:rsidRDefault="00482A7C" w:rsidP="006E0B52">
            <w:pPr>
              <w:pStyle w:val="Naslov2"/>
            </w:pPr>
            <w:r w:rsidRPr="00C70C5D">
              <w:rPr>
                <w:rFonts w:eastAsia="Aptos Display"/>
              </w:rPr>
              <w:t xml:space="preserve"> </w:t>
            </w:r>
            <w:bookmarkStart w:id="87" w:name="_Toc179194578"/>
            <w:r w:rsidRPr="00C70C5D">
              <w:rPr>
                <w:rFonts w:eastAsia="Aptos Display"/>
              </w:rPr>
              <w:t xml:space="preserve">PLESNA </w:t>
            </w:r>
            <w:r w:rsidRPr="006E0B52">
              <w:t>REKREACIJA</w:t>
            </w:r>
            <w:bookmarkEnd w:id="87"/>
          </w:p>
        </w:tc>
      </w:tr>
      <w:tr w:rsidR="00482A7C" w:rsidRPr="00C70C5D" w14:paraId="4D781B3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CF49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F6A91"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Daniela Kovaček</w:t>
            </w:r>
          </w:p>
        </w:tc>
      </w:tr>
      <w:tr w:rsidR="00482A7C" w:rsidRPr="00C70C5D" w14:paraId="39B088F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B9AF7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DBDA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7B87C4D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2CC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43450"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2A5BA4B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8506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0DAC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AU"/>
              </w:rPr>
              <w:t>Razvija</w:t>
            </w:r>
            <w:r w:rsidRPr="00C70C5D">
              <w:rPr>
                <w:rFonts w:ascii="Calibri" w:eastAsia="Calibri" w:hAnsi="Calibri" w:cs="Calibri"/>
                <w:sz w:val="24"/>
                <w:szCs w:val="24"/>
              </w:rPr>
              <w:t>ti</w:t>
            </w:r>
            <w:r w:rsidRPr="00C70C5D">
              <w:rPr>
                <w:rFonts w:ascii="Calibri" w:eastAsia="Calibri" w:hAnsi="Calibri" w:cs="Calibri"/>
                <w:sz w:val="24"/>
                <w:szCs w:val="24"/>
                <w:lang w:val="en-AU"/>
              </w:rPr>
              <w:t xml:space="preserve"> osjećaj za melodiju, ritam, takt.</w:t>
            </w:r>
          </w:p>
          <w:p w14:paraId="60E5E4F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AU"/>
              </w:rPr>
              <w:t>Poticati učenike na stvaralaštvo pokretom.</w:t>
            </w:r>
          </w:p>
          <w:p w14:paraId="6E8D2441"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Njegovati individualne osobitosti učenika i potrebu za izražavanjem.</w:t>
            </w:r>
          </w:p>
          <w:p w14:paraId="37B4B39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Razvijati svoje potencijale.</w:t>
            </w:r>
          </w:p>
        </w:tc>
      </w:tr>
      <w:tr w:rsidR="00482A7C" w:rsidRPr="00C70C5D" w14:paraId="26CBA7A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AE50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15AF8" w14:textId="77777777" w:rsidR="00482A7C" w:rsidRPr="00C70C5D" w:rsidRDefault="00482A7C" w:rsidP="00096BA6">
            <w:pPr>
              <w:spacing w:after="200" w:line="276" w:lineRule="auto"/>
              <w:rPr>
                <w:rFonts w:ascii="Calibri" w:eastAsia="Calibri" w:hAnsi="Calibri" w:cs="Calibri"/>
                <w:sz w:val="24"/>
                <w:szCs w:val="24"/>
              </w:rPr>
            </w:pPr>
            <w:r w:rsidRPr="00C70C5D">
              <w:rPr>
                <w:rFonts w:ascii="Calibri" w:eastAsia="Calibri" w:hAnsi="Calibri" w:cs="Calibri"/>
                <w:sz w:val="24"/>
                <w:szCs w:val="24"/>
                <w:lang w:val="en-US"/>
              </w:rPr>
              <w:t xml:space="preserve"> Vježbanje uz glazbu u skupinama.</w:t>
            </w:r>
          </w:p>
        </w:tc>
      </w:tr>
      <w:tr w:rsidR="00482A7C" w:rsidRPr="00C70C5D" w14:paraId="7057AAB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A5C3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FD769"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1 sat tjedno tijekom nastavne godine</w:t>
            </w:r>
          </w:p>
        </w:tc>
      </w:tr>
      <w:tr w:rsidR="00482A7C" w:rsidRPr="00C70C5D" w14:paraId="24D7FF4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3C101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1D01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Nema troškova.</w:t>
            </w:r>
          </w:p>
        </w:tc>
      </w:tr>
      <w:tr w:rsidR="00482A7C" w:rsidRPr="00C70C5D" w14:paraId="710815B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A391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CF475" w14:textId="77777777" w:rsidR="00482A7C" w:rsidRPr="00C70C5D" w:rsidRDefault="00482A7C" w:rsidP="00096BA6">
            <w:pPr>
              <w:spacing w:after="0"/>
              <w:rPr>
                <w:rFonts w:ascii="Calibri" w:eastAsia="Aptos" w:hAnsi="Calibri" w:cs="Calibri"/>
                <w:sz w:val="24"/>
                <w:szCs w:val="24"/>
              </w:rPr>
            </w:pPr>
            <w:r w:rsidRPr="00C70C5D">
              <w:rPr>
                <w:rFonts w:ascii="Calibri" w:eastAsia="Calibri" w:hAnsi="Calibri" w:cs="Calibri"/>
                <w:sz w:val="24"/>
                <w:szCs w:val="24"/>
                <w:lang w:val="en-US"/>
              </w:rPr>
              <w:t xml:space="preserve">Priznavanje drugih za uspješnost. </w:t>
            </w:r>
          </w:p>
          <w:p w14:paraId="54DB02D2" w14:textId="77777777" w:rsidR="00482A7C" w:rsidRPr="00C70C5D" w:rsidRDefault="00482A7C" w:rsidP="00096BA6">
            <w:pPr>
              <w:spacing w:after="0"/>
              <w:rPr>
                <w:rFonts w:ascii="Calibri" w:eastAsia="Aptos" w:hAnsi="Calibri" w:cs="Calibri"/>
                <w:sz w:val="24"/>
                <w:szCs w:val="24"/>
              </w:rPr>
            </w:pPr>
            <w:r w:rsidRPr="00C70C5D">
              <w:rPr>
                <w:rFonts w:ascii="Calibri" w:eastAsia="Calibri" w:hAnsi="Calibri" w:cs="Calibri"/>
                <w:sz w:val="24"/>
                <w:szCs w:val="24"/>
                <w:lang w:val="en-US"/>
              </w:rPr>
              <w:t>Osobno zadovoljstvo učitelja, učenika.</w:t>
            </w:r>
          </w:p>
        </w:tc>
      </w:tr>
    </w:tbl>
    <w:p w14:paraId="5E360F1B" w14:textId="77777777" w:rsidR="00482A7C" w:rsidRPr="00C70C5D" w:rsidRDefault="00482A7C" w:rsidP="00482A7C">
      <w:pPr>
        <w:rPr>
          <w:rFonts w:ascii="Calibri" w:hAnsi="Calibri" w:cs="Calibri"/>
          <w:sz w:val="24"/>
          <w:szCs w:val="24"/>
        </w:rPr>
      </w:pPr>
    </w:p>
    <w:p w14:paraId="063019F2"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703DC9F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E5FFFA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3DF7FFC" w14:textId="5AE6CC2E" w:rsidR="00482A7C" w:rsidRPr="00C70C5D" w:rsidRDefault="00482A7C" w:rsidP="006E0B52">
            <w:pPr>
              <w:pStyle w:val="Naslov2"/>
            </w:pPr>
            <w:r w:rsidRPr="00C70C5D">
              <w:rPr>
                <w:rFonts w:eastAsia="Aptos Display"/>
              </w:rPr>
              <w:t xml:space="preserve"> </w:t>
            </w:r>
            <w:bookmarkStart w:id="88" w:name="_Toc179194579"/>
            <w:r w:rsidRPr="00C70C5D">
              <w:rPr>
                <w:rFonts w:eastAsia="Aptos Display"/>
              </w:rPr>
              <w:t xml:space="preserve">DRAMSKA </w:t>
            </w:r>
            <w:r w:rsidRPr="006E0B52">
              <w:t>GRUPA</w:t>
            </w:r>
            <w:bookmarkEnd w:id="88"/>
          </w:p>
        </w:tc>
      </w:tr>
      <w:tr w:rsidR="00482A7C" w:rsidRPr="00C70C5D" w14:paraId="21762F3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A57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BA3C3"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Ljiljana Vugrinec</w:t>
            </w:r>
          </w:p>
        </w:tc>
      </w:tr>
      <w:tr w:rsidR="00482A7C" w:rsidRPr="00C70C5D" w14:paraId="3D3C046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FEB78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3D9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4406A3B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27E7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BB11E"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7323839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378D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F0C38"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Učenik govori, dramatizira tekstove u skladu s govornim </w:t>
            </w:r>
            <w:proofErr w:type="gramStart"/>
            <w:r w:rsidRPr="00C70C5D">
              <w:rPr>
                <w:rFonts w:ascii="Calibri" w:eastAsia="Calibri" w:hAnsi="Calibri" w:cs="Calibri"/>
                <w:sz w:val="24"/>
                <w:szCs w:val="24"/>
                <w:lang w:val="en-US"/>
              </w:rPr>
              <w:t>razvojem,razvija</w:t>
            </w:r>
            <w:proofErr w:type="gramEnd"/>
            <w:r w:rsidRPr="00C70C5D">
              <w:rPr>
                <w:rFonts w:ascii="Calibri" w:eastAsia="Calibri" w:hAnsi="Calibri" w:cs="Calibri"/>
                <w:sz w:val="24"/>
                <w:szCs w:val="24"/>
                <w:lang w:val="en-US"/>
              </w:rPr>
              <w:t xml:space="preserve"> sliku o sebi, upravlja emocijama i ponašanjem,prepoznaje igru kao važnu razvojnu i društvenu aktivnost.</w:t>
            </w:r>
          </w:p>
          <w:p w14:paraId="7984AAD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Razvija komunikacijske kompetencije.</w:t>
            </w:r>
          </w:p>
          <w:p w14:paraId="7199F208"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Promiče solidarnost u razredu.</w:t>
            </w:r>
          </w:p>
          <w:p w14:paraId="39E7228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Pridonosi skupini svojim radom i zalaganjem.</w:t>
            </w:r>
          </w:p>
        </w:tc>
      </w:tr>
      <w:tr w:rsidR="00482A7C" w:rsidRPr="00C70C5D" w14:paraId="14C7F91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CBBD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A5C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Individualni i zajednički rad članova grupe</w:t>
            </w:r>
          </w:p>
        </w:tc>
      </w:tr>
      <w:tr w:rsidR="00482A7C" w:rsidRPr="00C70C5D" w14:paraId="1AA0461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AF45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C8E6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Jedan sat tjedno</w:t>
            </w:r>
          </w:p>
        </w:tc>
      </w:tr>
      <w:tr w:rsidR="00482A7C" w:rsidRPr="00C70C5D" w14:paraId="786267F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C874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EF38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Nema troškova</w:t>
            </w:r>
          </w:p>
        </w:tc>
      </w:tr>
      <w:tr w:rsidR="00482A7C" w:rsidRPr="00C70C5D" w14:paraId="2BBB8C9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BB00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D881C"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Kroz realizaciju razrednih i školskih priredbi</w:t>
            </w:r>
          </w:p>
        </w:tc>
      </w:tr>
    </w:tbl>
    <w:p w14:paraId="550D3E6B" w14:textId="77777777" w:rsidR="00482A7C" w:rsidRPr="00C70C5D" w:rsidRDefault="00482A7C" w:rsidP="00482A7C">
      <w:pPr>
        <w:rPr>
          <w:rFonts w:ascii="Calibri" w:hAnsi="Calibri" w:cs="Calibri"/>
          <w:sz w:val="24"/>
          <w:szCs w:val="24"/>
        </w:rPr>
      </w:pPr>
    </w:p>
    <w:p w14:paraId="57A1C167" w14:textId="77777777" w:rsidR="00482A7C" w:rsidRPr="00343243" w:rsidRDefault="00482A7C" w:rsidP="00482A7C">
      <w:pPr>
        <w:rPr>
          <w:rFonts w:ascii="Calibri" w:hAnsi="Calibri" w:cs="Calibri"/>
          <w:sz w:val="4"/>
          <w:szCs w:val="4"/>
        </w:rPr>
      </w:pPr>
    </w:p>
    <w:p w14:paraId="60321DD4"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5235ABF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B4B7B7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9CC0055" w14:textId="447EC3E2" w:rsidR="00482A7C" w:rsidRPr="00C70C5D" w:rsidRDefault="00482A7C" w:rsidP="006E0B52">
            <w:pPr>
              <w:pStyle w:val="Naslov2"/>
            </w:pPr>
            <w:r w:rsidRPr="00C70C5D">
              <w:rPr>
                <w:rFonts w:eastAsia="Aptos Display"/>
              </w:rPr>
              <w:t xml:space="preserve"> </w:t>
            </w:r>
            <w:bookmarkStart w:id="89" w:name="_Toc179194580"/>
            <w:r w:rsidRPr="00C70C5D">
              <w:rPr>
                <w:rFonts w:eastAsia="Aptos Display"/>
              </w:rPr>
              <w:t xml:space="preserve">MALI </w:t>
            </w:r>
            <w:r w:rsidRPr="006E0B52">
              <w:t>EKOLOZI</w:t>
            </w:r>
            <w:bookmarkEnd w:id="89"/>
          </w:p>
        </w:tc>
      </w:tr>
      <w:tr w:rsidR="00482A7C" w:rsidRPr="00C70C5D" w14:paraId="5149E6D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43DC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3344A"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Ana Plavec</w:t>
            </w:r>
          </w:p>
        </w:tc>
      </w:tr>
      <w:tr w:rsidR="00482A7C" w:rsidRPr="00C70C5D" w14:paraId="396DBC4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A2F9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040A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6299C3B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D000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6FFA2"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22723F4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52EF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7DFD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Osvješćivati, poticati i kontinuirano unaprjeđivati očuvanje okoliša.</w:t>
            </w:r>
            <w:r w:rsidRPr="00C70C5D">
              <w:rPr>
                <w:rFonts w:ascii="Calibri" w:eastAsia="Calibri" w:hAnsi="Calibri" w:cs="Calibri"/>
                <w:sz w:val="24"/>
                <w:szCs w:val="24"/>
                <w:lang w:val="en-US"/>
              </w:rPr>
              <w:t xml:space="preserve"> </w:t>
            </w:r>
          </w:p>
          <w:p w14:paraId="7AF3560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Stjecati znanja iz ekologije i prirode, razvijati ljubav prema prirodi i živim bićima.</w:t>
            </w:r>
            <w:r w:rsidRPr="00C70C5D">
              <w:rPr>
                <w:rFonts w:ascii="Calibri" w:eastAsia="Calibri" w:hAnsi="Calibri" w:cs="Calibri"/>
                <w:sz w:val="24"/>
                <w:szCs w:val="24"/>
                <w:lang w:val="en-US"/>
              </w:rPr>
              <w:t xml:space="preserve"> </w:t>
            </w:r>
          </w:p>
          <w:p w14:paraId="6439493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Upoznati načela zdravog načina života, stjecati i njegovati zdrave navike. Uskladiti stečena znanja sa svojim ponašanjem i djelovanjem.</w:t>
            </w:r>
            <w:r w:rsidRPr="00C70C5D">
              <w:rPr>
                <w:rFonts w:ascii="Calibri" w:eastAsia="Calibri" w:hAnsi="Calibri" w:cs="Calibri"/>
                <w:sz w:val="24"/>
                <w:szCs w:val="24"/>
                <w:lang w:val="en-US"/>
              </w:rPr>
              <w:t xml:space="preserve"> </w:t>
            </w:r>
          </w:p>
          <w:p w14:paraId="04BA1BF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Obilježiti važne datume vezane uz zaštitu i očuvanje okoliša.</w:t>
            </w:r>
            <w:r w:rsidRPr="00C70C5D">
              <w:rPr>
                <w:rFonts w:ascii="Calibri" w:eastAsia="Calibri" w:hAnsi="Calibri" w:cs="Calibri"/>
                <w:sz w:val="24"/>
                <w:szCs w:val="24"/>
                <w:lang w:val="en-US"/>
              </w:rPr>
              <w:t xml:space="preserve"> </w:t>
            </w:r>
          </w:p>
          <w:p w14:paraId="72CED466"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hr"/>
              </w:rPr>
              <w:t>Razvijati kreativnost, samopouzdanje i ustrajnost učenika recikliranjem starih odjevnih predmeta u jastuke, lutke, nakit i sl.</w:t>
            </w:r>
          </w:p>
          <w:p w14:paraId="03B743D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r w:rsidRPr="00C70C5D">
              <w:rPr>
                <w:rFonts w:ascii="Calibri" w:eastAsia="Calibri" w:hAnsi="Calibri" w:cs="Calibri"/>
                <w:sz w:val="24"/>
                <w:szCs w:val="24"/>
                <w:lang w:val="hr"/>
              </w:rPr>
              <w:t>Prigodno ukrasiti učionicu ili prostor škole za obilježavanje pojedinog ekološki važnog datuma ili događaja korištenjem prirodnih materijala ili izradom ukrasa od otpada (npr. starih plastičnih čepova, staklenki, starog papira i sl.).</w:t>
            </w:r>
            <w:r w:rsidRPr="00C70C5D">
              <w:rPr>
                <w:rFonts w:ascii="Calibri" w:eastAsia="Calibri" w:hAnsi="Calibri" w:cs="Calibri"/>
                <w:sz w:val="24"/>
                <w:szCs w:val="24"/>
                <w:lang w:val="en-US"/>
              </w:rPr>
              <w:t xml:space="preserve"> </w:t>
            </w:r>
          </w:p>
          <w:p w14:paraId="28B17F0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Izrada kućica za ptice i hranilica, redovito hranjenje i briga o pticama.</w:t>
            </w:r>
            <w:r w:rsidRPr="00C70C5D">
              <w:rPr>
                <w:rFonts w:ascii="Calibri" w:eastAsia="Calibri" w:hAnsi="Calibri" w:cs="Calibri"/>
                <w:sz w:val="24"/>
                <w:szCs w:val="24"/>
                <w:lang w:val="en-US"/>
              </w:rPr>
              <w:t xml:space="preserve"> </w:t>
            </w:r>
          </w:p>
          <w:p w14:paraId="3C62B15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Sakupljati, razvrstavati i odlagati: papir, plastiku, stare baterije, odjevne predmete i elektronički otpad.</w:t>
            </w:r>
            <w:r w:rsidRPr="00C70C5D">
              <w:rPr>
                <w:rFonts w:ascii="Calibri" w:eastAsia="Calibri" w:hAnsi="Calibri" w:cs="Calibri"/>
                <w:sz w:val="24"/>
                <w:szCs w:val="24"/>
                <w:lang w:val="en-US"/>
              </w:rPr>
              <w:t xml:space="preserve"> </w:t>
            </w:r>
          </w:p>
          <w:p w14:paraId="313A3E3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Njegovati pozitivan svjetonazor i motivirati učenike na humano, savjesno i odgovorno ponašanje u zajednici.</w:t>
            </w:r>
            <w:r w:rsidRPr="00C70C5D">
              <w:rPr>
                <w:rFonts w:ascii="Calibri" w:eastAsia="Calibri" w:hAnsi="Calibri" w:cs="Calibri"/>
                <w:sz w:val="24"/>
                <w:szCs w:val="24"/>
                <w:lang w:val="en-US"/>
              </w:rPr>
              <w:t xml:space="preserve">  </w:t>
            </w:r>
          </w:p>
        </w:tc>
      </w:tr>
      <w:tr w:rsidR="00482A7C" w:rsidRPr="00C70C5D" w14:paraId="14CA9D5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2DC4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8E32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r w:rsidRPr="00C70C5D">
              <w:rPr>
                <w:rFonts w:ascii="Calibri" w:eastAsia="Calibri" w:hAnsi="Calibri" w:cs="Calibri"/>
                <w:sz w:val="24"/>
                <w:szCs w:val="24"/>
                <w:lang w:val="hr"/>
              </w:rPr>
              <w:t>Individualnim radom i radom u manjim skupinama.</w:t>
            </w:r>
            <w:r w:rsidRPr="00C70C5D">
              <w:rPr>
                <w:rFonts w:ascii="Calibri" w:eastAsia="Calibri" w:hAnsi="Calibri" w:cs="Calibri"/>
                <w:sz w:val="24"/>
                <w:szCs w:val="24"/>
                <w:lang w:val="en-US"/>
              </w:rPr>
              <w:t xml:space="preserve"> </w:t>
            </w:r>
          </w:p>
          <w:p w14:paraId="752E85A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Uređenje učionice, izrada plakata i predmeta od recikliranih materijala.</w:t>
            </w:r>
            <w:r w:rsidRPr="00C70C5D">
              <w:rPr>
                <w:rFonts w:ascii="Calibri" w:eastAsia="Calibri" w:hAnsi="Calibri" w:cs="Calibri"/>
                <w:sz w:val="24"/>
                <w:szCs w:val="24"/>
                <w:lang w:val="en-US"/>
              </w:rPr>
              <w:t xml:space="preserve">  </w:t>
            </w:r>
          </w:p>
        </w:tc>
      </w:tr>
      <w:tr w:rsidR="00482A7C" w:rsidRPr="00C70C5D" w14:paraId="01776AB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27FF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35E5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1 sat tjedno </w:t>
            </w:r>
          </w:p>
        </w:tc>
      </w:tr>
      <w:tr w:rsidR="00482A7C" w:rsidRPr="00C70C5D" w14:paraId="36C62D7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5443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57077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r w:rsidRPr="00C70C5D">
              <w:rPr>
                <w:rFonts w:ascii="Calibri" w:eastAsia="Calibri" w:hAnsi="Calibri" w:cs="Calibri"/>
                <w:sz w:val="24"/>
                <w:szCs w:val="24"/>
                <w:lang w:val="hr"/>
              </w:rPr>
              <w:t>Potrošni materijal za radionice.</w:t>
            </w:r>
            <w:r w:rsidRPr="00C70C5D">
              <w:rPr>
                <w:rFonts w:ascii="Calibri" w:eastAsia="Calibri" w:hAnsi="Calibri" w:cs="Calibri"/>
                <w:sz w:val="24"/>
                <w:szCs w:val="24"/>
                <w:lang w:val="en-US"/>
              </w:rPr>
              <w:t xml:space="preserve">  </w:t>
            </w:r>
          </w:p>
        </w:tc>
      </w:tr>
      <w:tr w:rsidR="00482A7C" w:rsidRPr="00C70C5D" w14:paraId="502BCBF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BABE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8FF15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hr"/>
              </w:rPr>
              <w:t xml:space="preserve">Sustavno praćenje i bilježenje individualnog zalaganja i motivacije, iznošenje osobnog ekološkog stava, primjena naučenog, pozitivan utjecaj na druge, tj. poticanje drugih na samorazvoj. </w:t>
            </w:r>
            <w:r w:rsidRPr="00C70C5D">
              <w:rPr>
                <w:rFonts w:ascii="Calibri" w:eastAsia="Calibri" w:hAnsi="Calibri" w:cs="Calibri"/>
                <w:sz w:val="24"/>
                <w:szCs w:val="24"/>
                <w:lang w:val="en-US"/>
              </w:rPr>
              <w:t xml:space="preserve"> </w:t>
            </w:r>
            <w:r w:rsidRPr="00C70C5D">
              <w:rPr>
                <w:rFonts w:ascii="Calibri" w:eastAsia="Aptos" w:hAnsi="Calibri" w:cs="Calibri"/>
                <w:sz w:val="24"/>
                <w:szCs w:val="24"/>
                <w:lang w:val="en-US"/>
              </w:rPr>
              <w:t xml:space="preserve"> </w:t>
            </w:r>
          </w:p>
        </w:tc>
      </w:tr>
    </w:tbl>
    <w:p w14:paraId="34CCD23B"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68E632A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6C22B60" w14:textId="77777777" w:rsidR="00482A7C" w:rsidRPr="00C70C5D" w:rsidRDefault="00482A7C" w:rsidP="00096BA6">
            <w:pPr>
              <w:spacing w:after="0"/>
              <w:rPr>
                <w:rFonts w:ascii="Calibri" w:eastAsia="Calibri" w:hAnsi="Calibri" w:cs="Calibri"/>
                <w:b/>
                <w:bCs/>
                <w:color w:val="000000" w:themeColor="text1"/>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206C5FC" w14:textId="323037AC" w:rsidR="00482A7C" w:rsidRPr="00C70C5D" w:rsidRDefault="00482A7C" w:rsidP="006E0B52">
            <w:pPr>
              <w:pStyle w:val="Naslov2"/>
            </w:pPr>
            <w:r w:rsidRPr="00C70C5D">
              <w:rPr>
                <w:rFonts w:eastAsia="Aptos Display"/>
              </w:rPr>
              <w:t xml:space="preserve"> </w:t>
            </w:r>
            <w:bookmarkStart w:id="90" w:name="_Toc179194581"/>
            <w:r w:rsidRPr="00821E44">
              <w:rPr>
                <w:lang w:val="en-US"/>
              </w:rPr>
              <w:t>ORIGAMI</w:t>
            </w:r>
            <w:bookmarkEnd w:id="90"/>
          </w:p>
        </w:tc>
      </w:tr>
      <w:tr w:rsidR="00482A7C" w:rsidRPr="00C70C5D" w14:paraId="5280571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23643"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lastRenderedPageBreak/>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8A35F" w14:textId="77777777" w:rsidR="00482A7C" w:rsidRPr="00C70C5D" w:rsidRDefault="00482A7C" w:rsidP="00096BA6">
            <w:pPr>
              <w:spacing w:after="0" w:line="257" w:lineRule="auto"/>
              <w:rPr>
                <w:rFonts w:ascii="Calibri" w:eastAsia="Aptos" w:hAnsi="Calibri" w:cs="Calibri"/>
                <w:sz w:val="24"/>
                <w:szCs w:val="24"/>
              </w:rPr>
            </w:pPr>
            <w:r w:rsidRPr="00C70C5D">
              <w:rPr>
                <w:rFonts w:ascii="Calibri" w:eastAsia="Aptos" w:hAnsi="Calibri" w:cs="Calibri"/>
                <w:sz w:val="24"/>
                <w:szCs w:val="24"/>
                <w:lang w:val="en-US"/>
              </w:rPr>
              <w:t xml:space="preserve"> Julijana Nakić</w:t>
            </w:r>
          </w:p>
        </w:tc>
      </w:tr>
      <w:tr w:rsidR="00482A7C" w:rsidRPr="00C70C5D" w14:paraId="550BC8B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9F68F"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48053"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617F4A1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00925"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BA32A"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35</w:t>
            </w:r>
          </w:p>
        </w:tc>
      </w:tr>
      <w:tr w:rsidR="00482A7C" w:rsidRPr="00C70C5D" w14:paraId="3AAD5F8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B1BCA"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60BB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Predstavljanje i upoznavanje s japanskom umjetnošću presavijanja </w:t>
            </w:r>
            <w:proofErr w:type="gramStart"/>
            <w:r w:rsidRPr="00C70C5D">
              <w:rPr>
                <w:rFonts w:ascii="Calibri" w:eastAsia="Calibri" w:hAnsi="Calibri" w:cs="Calibri"/>
                <w:sz w:val="24"/>
                <w:szCs w:val="24"/>
                <w:lang w:val="en-US"/>
              </w:rPr>
              <w:t>papira,bez</w:t>
            </w:r>
            <w:proofErr w:type="gramEnd"/>
            <w:r w:rsidRPr="00C70C5D">
              <w:rPr>
                <w:rFonts w:ascii="Calibri" w:eastAsia="Calibri" w:hAnsi="Calibri" w:cs="Calibri"/>
                <w:sz w:val="24"/>
                <w:szCs w:val="24"/>
                <w:lang w:val="en-US"/>
              </w:rPr>
              <w:t xml:space="preserve"> uporabe škara ili ljepila,različitih oblika,figura pa čak i malih skulptura.Praksa izrade origamija donosi višestruke koristi svima,no posebno je važna za djecu jer potiče i tjelesni i mentalni razvoj.</w:t>
            </w:r>
          </w:p>
        </w:tc>
      </w:tr>
      <w:tr w:rsidR="00482A7C" w:rsidRPr="00C70C5D" w14:paraId="5710078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5856C"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4C447F" w14:textId="77777777" w:rsidR="00482A7C" w:rsidRPr="00C70C5D" w:rsidRDefault="00482A7C" w:rsidP="00096BA6">
            <w:pPr>
              <w:spacing w:before="240" w:after="240"/>
              <w:rPr>
                <w:rFonts w:ascii="Calibri" w:eastAsia="Calibri" w:hAnsi="Calibri" w:cs="Calibri"/>
                <w:sz w:val="24"/>
                <w:szCs w:val="24"/>
              </w:rPr>
            </w:pPr>
            <w:r w:rsidRPr="00C70C5D">
              <w:rPr>
                <w:rFonts w:ascii="Calibri" w:eastAsia="Calibri" w:hAnsi="Calibri" w:cs="Calibri"/>
                <w:sz w:val="24"/>
                <w:szCs w:val="24"/>
                <w:lang w:val="en-US"/>
              </w:rPr>
              <w:t xml:space="preserve"> Sadržaj rada:</w:t>
            </w:r>
          </w:p>
          <w:p w14:paraId="10EC81D3" w14:textId="77777777" w:rsidR="00482A7C" w:rsidRPr="00C70C5D" w:rsidRDefault="00482A7C" w:rsidP="00096BA6">
            <w:pPr>
              <w:spacing w:before="240" w:after="240"/>
              <w:rPr>
                <w:rFonts w:ascii="Calibri" w:eastAsia="Calibri" w:hAnsi="Calibri" w:cs="Calibri"/>
                <w:sz w:val="24"/>
                <w:szCs w:val="24"/>
              </w:rPr>
            </w:pPr>
            <w:r w:rsidRPr="00C70C5D">
              <w:rPr>
                <w:rFonts w:ascii="Calibri" w:eastAsia="Calibri" w:hAnsi="Calibri" w:cs="Calibri"/>
                <w:sz w:val="24"/>
                <w:szCs w:val="24"/>
                <w:lang w:val="en-US"/>
              </w:rPr>
              <w:t>1.predstavljanje i upoznavanje origamija</w:t>
            </w:r>
          </w:p>
          <w:p w14:paraId="5C3D2C48" w14:textId="77777777" w:rsidR="00482A7C" w:rsidRPr="00C70C5D" w:rsidRDefault="00482A7C" w:rsidP="00096BA6">
            <w:pPr>
              <w:spacing w:before="240" w:after="240"/>
              <w:rPr>
                <w:rFonts w:ascii="Calibri" w:eastAsia="Calibri" w:hAnsi="Calibri" w:cs="Calibri"/>
                <w:sz w:val="24"/>
                <w:szCs w:val="24"/>
              </w:rPr>
            </w:pPr>
            <w:r w:rsidRPr="00C70C5D">
              <w:rPr>
                <w:rFonts w:ascii="Calibri" w:eastAsia="Calibri" w:hAnsi="Calibri" w:cs="Calibri"/>
                <w:sz w:val="24"/>
                <w:szCs w:val="24"/>
                <w:lang w:val="en-US"/>
              </w:rPr>
              <w:t>2. jednostavni origami</w:t>
            </w:r>
          </w:p>
          <w:p w14:paraId="31D89B93" w14:textId="77777777" w:rsidR="00482A7C" w:rsidRPr="00C70C5D" w:rsidRDefault="00482A7C" w:rsidP="00096BA6">
            <w:pPr>
              <w:spacing w:before="240" w:after="240"/>
              <w:rPr>
                <w:rFonts w:ascii="Calibri" w:eastAsia="Calibri" w:hAnsi="Calibri" w:cs="Calibri"/>
                <w:sz w:val="24"/>
                <w:szCs w:val="24"/>
              </w:rPr>
            </w:pPr>
            <w:r w:rsidRPr="00C70C5D">
              <w:rPr>
                <w:rFonts w:ascii="Calibri" w:eastAsia="Calibri" w:hAnsi="Calibri" w:cs="Calibri"/>
                <w:sz w:val="24"/>
                <w:szCs w:val="24"/>
                <w:lang w:val="en-US"/>
              </w:rPr>
              <w:t>3. Igrajmo se papirom</w:t>
            </w:r>
          </w:p>
          <w:p w14:paraId="5DD532F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4. čarobni svijet origamija</w:t>
            </w:r>
          </w:p>
        </w:tc>
      </w:tr>
      <w:tr w:rsidR="00482A7C" w:rsidRPr="00C70C5D" w14:paraId="6727EC9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E179F"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CE41C"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Šk.god.</w:t>
            </w:r>
            <w:proofErr w:type="gramStart"/>
            <w:r w:rsidRPr="00C70C5D">
              <w:rPr>
                <w:rFonts w:ascii="Calibri" w:eastAsia="Calibri" w:hAnsi="Calibri" w:cs="Calibri"/>
                <w:sz w:val="24"/>
                <w:szCs w:val="24"/>
                <w:lang w:val="en-US"/>
              </w:rPr>
              <w:t>2024./</w:t>
            </w:r>
            <w:proofErr w:type="gramEnd"/>
            <w:r w:rsidRPr="00C70C5D">
              <w:rPr>
                <w:rFonts w:ascii="Calibri" w:eastAsia="Calibri" w:hAnsi="Calibri" w:cs="Calibri"/>
                <w:sz w:val="24"/>
                <w:szCs w:val="24"/>
                <w:lang w:val="en-US"/>
              </w:rPr>
              <w:t>2025. Jedan sat tjedno</w:t>
            </w:r>
          </w:p>
        </w:tc>
      </w:tr>
      <w:tr w:rsidR="00482A7C" w:rsidRPr="00C70C5D" w14:paraId="718495B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C8F0A"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823DC"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Potrošni </w:t>
            </w:r>
            <w:proofErr w:type="gramStart"/>
            <w:r w:rsidRPr="00C70C5D">
              <w:rPr>
                <w:rFonts w:ascii="Calibri" w:eastAsia="Calibri" w:hAnsi="Calibri" w:cs="Calibri"/>
                <w:sz w:val="24"/>
                <w:szCs w:val="24"/>
                <w:lang w:val="en-US"/>
              </w:rPr>
              <w:t>materijal:papir</w:t>
            </w:r>
            <w:proofErr w:type="gramEnd"/>
            <w:r w:rsidRPr="00C70C5D">
              <w:rPr>
                <w:rFonts w:ascii="Calibri" w:eastAsia="Calibri" w:hAnsi="Calibri" w:cs="Calibri"/>
                <w:sz w:val="24"/>
                <w:szCs w:val="24"/>
                <w:lang w:val="en-US"/>
              </w:rPr>
              <w:t>,papir u boji</w:t>
            </w:r>
          </w:p>
        </w:tc>
      </w:tr>
      <w:tr w:rsidR="00482A7C" w:rsidRPr="00C70C5D" w14:paraId="6E5E2EA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0D325"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0EC83"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Prati se zainteresiranost, motiviranost i spretnost pri oblikovanju papira. Učenici svoje uratke samovrednuju i vrednuju unutar grupe.</w:t>
            </w:r>
          </w:p>
        </w:tc>
      </w:tr>
    </w:tbl>
    <w:p w14:paraId="2E30F7C4" w14:textId="77777777" w:rsidR="00482A7C" w:rsidRPr="00C70C5D" w:rsidRDefault="00482A7C" w:rsidP="00482A7C">
      <w:pPr>
        <w:rPr>
          <w:rFonts w:ascii="Calibri" w:hAnsi="Calibri" w:cs="Calibri"/>
          <w:sz w:val="24"/>
          <w:szCs w:val="24"/>
        </w:rPr>
      </w:pPr>
    </w:p>
    <w:p w14:paraId="429DCA11"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780E48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A5DB73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84B3018" w14:textId="0316C9BF" w:rsidR="00482A7C" w:rsidRPr="00C70C5D" w:rsidRDefault="00482A7C" w:rsidP="006E0B52">
            <w:pPr>
              <w:pStyle w:val="Naslov2"/>
            </w:pPr>
            <w:r w:rsidRPr="00C70C5D">
              <w:rPr>
                <w:rFonts w:eastAsia="Aptos Display"/>
              </w:rPr>
              <w:t xml:space="preserve"> </w:t>
            </w:r>
            <w:bookmarkStart w:id="91" w:name="_Toc179194582"/>
            <w:r w:rsidRPr="006E0B52">
              <w:t>DOMAĆINSTVO</w:t>
            </w:r>
            <w:bookmarkEnd w:id="91"/>
          </w:p>
        </w:tc>
      </w:tr>
      <w:tr w:rsidR="00482A7C" w:rsidRPr="00C70C5D" w14:paraId="624E85A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B164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1C350" w14:textId="77777777" w:rsidR="00482A7C" w:rsidRPr="00C70C5D" w:rsidRDefault="00482A7C" w:rsidP="00096BA6">
            <w:pPr>
              <w:spacing w:after="0" w:line="257" w:lineRule="auto"/>
              <w:rPr>
                <w:rFonts w:ascii="Calibri" w:eastAsia="Times New Roman" w:hAnsi="Calibri" w:cs="Calibri"/>
                <w:sz w:val="24"/>
                <w:szCs w:val="24"/>
              </w:rPr>
            </w:pPr>
            <w:r w:rsidRPr="00C70C5D">
              <w:rPr>
                <w:rFonts w:ascii="Calibri" w:eastAsia="Times New Roman" w:hAnsi="Calibri" w:cs="Calibri"/>
                <w:sz w:val="24"/>
                <w:szCs w:val="24"/>
                <w:lang w:val="en-US"/>
              </w:rPr>
              <w:t xml:space="preserve"> Daniela Zemljić Vugrinović</w:t>
            </w:r>
          </w:p>
        </w:tc>
      </w:tr>
      <w:tr w:rsidR="00482A7C" w:rsidRPr="00C70C5D" w14:paraId="77E3DC3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AAE0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382F6"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 xml:space="preserve"> 1</w:t>
            </w:r>
          </w:p>
        </w:tc>
      </w:tr>
      <w:tr w:rsidR="00482A7C" w:rsidRPr="00C70C5D" w14:paraId="714F60A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4742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83F41"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 xml:space="preserve"> 35</w:t>
            </w:r>
          </w:p>
        </w:tc>
      </w:tr>
      <w:tr w:rsidR="00482A7C" w:rsidRPr="00C70C5D" w14:paraId="01CFDFC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CB24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10BB6"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 xml:space="preserve"> Poticati interes učenika za usvajanjem praktičnih životnih vještina primjenjivih i korisnih u svakodnevnom životu.</w:t>
            </w:r>
          </w:p>
          <w:p w14:paraId="137B39DC"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Razvijati pozitivan stav prema zdravoj prehrani, prirodi i dužnostima u domu.</w:t>
            </w:r>
          </w:p>
          <w:p w14:paraId="79676065"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Usvajati pravila pristojnog ponašanja u različitim prigodama i na različitim mjestima.</w:t>
            </w:r>
          </w:p>
          <w:p w14:paraId="0DE9FABB"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Razvijati vještine šivanja, pripreme jela, obavljanja jednostavnih kućanskih poslova, održavanja okućnice - uređenje cvjetnjaka.</w:t>
            </w:r>
          </w:p>
          <w:p w14:paraId="64448B1C"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Razvijati i primjenjivati kulturne i higijenske navike u domaćinstvu.</w:t>
            </w:r>
          </w:p>
          <w:p w14:paraId="34998D56"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Razvijati odgovoran i pozitivan odnos prema ljudima, prirodi i imovini u okruženju.</w:t>
            </w:r>
          </w:p>
        </w:tc>
      </w:tr>
      <w:tr w:rsidR="00482A7C" w:rsidRPr="00C70C5D" w14:paraId="4FF72C9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7BBD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E00F2"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 xml:space="preserve"> Individualna i grupna realizacija praktičnog rada u školi, u učionici i kod kuće.</w:t>
            </w:r>
          </w:p>
        </w:tc>
      </w:tr>
      <w:tr w:rsidR="00482A7C" w:rsidRPr="00C70C5D" w14:paraId="029F0A6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66D4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A2CA1"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 xml:space="preserve"> 1 sat tjedno tijekom nastavne godine</w:t>
            </w:r>
          </w:p>
        </w:tc>
      </w:tr>
      <w:tr w:rsidR="00482A7C" w:rsidRPr="00C70C5D" w14:paraId="7ED9B89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F238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2D388"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 xml:space="preserve"> Škola - kupnja potrebnog materijala, donacija roditelja</w:t>
            </w:r>
          </w:p>
        </w:tc>
      </w:tr>
      <w:tr w:rsidR="00482A7C" w:rsidRPr="00C70C5D" w14:paraId="20D67B3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B247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2B847"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Uporaba izrađenih predmeta, degustacija jela i napitaka.</w:t>
            </w:r>
          </w:p>
          <w:p w14:paraId="4D646DD6" w14:textId="77777777" w:rsidR="00482A7C" w:rsidRPr="00C70C5D" w:rsidRDefault="00482A7C" w:rsidP="00096BA6">
            <w:pPr>
              <w:spacing w:after="0"/>
              <w:rPr>
                <w:rFonts w:ascii="Calibri" w:eastAsia="Times New Roman" w:hAnsi="Calibri" w:cs="Calibri"/>
                <w:sz w:val="24"/>
                <w:szCs w:val="24"/>
              </w:rPr>
            </w:pPr>
            <w:r w:rsidRPr="00C70C5D">
              <w:rPr>
                <w:rFonts w:ascii="Calibri" w:eastAsia="Times New Roman" w:hAnsi="Calibri" w:cs="Calibri"/>
                <w:sz w:val="24"/>
                <w:szCs w:val="24"/>
                <w:lang w:val="en-US"/>
              </w:rPr>
              <w:t>Zdravstveni, organizacijski i estetski doprinos životnim navikama.</w:t>
            </w:r>
          </w:p>
        </w:tc>
      </w:tr>
    </w:tbl>
    <w:p w14:paraId="5F41C9F7" w14:textId="77777777" w:rsidR="00482A7C" w:rsidRPr="00C70C5D" w:rsidRDefault="00482A7C" w:rsidP="00482A7C">
      <w:pPr>
        <w:rPr>
          <w:rFonts w:ascii="Calibri" w:hAnsi="Calibri" w:cs="Calibri"/>
          <w:sz w:val="24"/>
          <w:szCs w:val="24"/>
        </w:rPr>
      </w:pPr>
    </w:p>
    <w:p w14:paraId="79EDF287" w14:textId="77777777" w:rsidR="00482A7C" w:rsidRPr="00C70C5D" w:rsidRDefault="00482A7C" w:rsidP="00482A7C">
      <w:pPr>
        <w:rPr>
          <w:rFonts w:ascii="Calibri" w:hAnsi="Calibri" w:cs="Calibri"/>
          <w:sz w:val="24"/>
          <w:szCs w:val="24"/>
        </w:rPr>
      </w:pPr>
    </w:p>
    <w:p w14:paraId="387E112A"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1F0CA16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765564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5AC5382" w14:textId="4FABA1B8" w:rsidR="00482A7C" w:rsidRPr="00C70C5D" w:rsidRDefault="00482A7C" w:rsidP="006E0B52">
            <w:pPr>
              <w:pStyle w:val="Naslov2"/>
              <w:rPr>
                <w:rFonts w:eastAsia="Calibri"/>
              </w:rPr>
            </w:pPr>
            <w:r w:rsidRPr="00C70C5D">
              <w:rPr>
                <w:rFonts w:eastAsia="Calibri"/>
              </w:rPr>
              <w:t xml:space="preserve"> </w:t>
            </w:r>
            <w:bookmarkStart w:id="92" w:name="_Toc179194583"/>
            <w:r w:rsidRPr="00C70C5D">
              <w:rPr>
                <w:rFonts w:eastAsia="Calibri"/>
              </w:rPr>
              <w:t>KREATIVNA SKUPINA “ PRSTIĆI”</w:t>
            </w:r>
            <w:bookmarkEnd w:id="92"/>
          </w:p>
        </w:tc>
      </w:tr>
      <w:tr w:rsidR="00482A7C" w:rsidRPr="00C70C5D" w14:paraId="2ACFF4E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7E97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E380C5" w14:textId="77777777" w:rsidR="00482A7C" w:rsidRPr="00C70C5D" w:rsidRDefault="00482A7C" w:rsidP="00096BA6">
            <w:pPr>
              <w:spacing w:after="0" w:line="257" w:lineRule="auto"/>
              <w:rPr>
                <w:rFonts w:ascii="Calibri" w:eastAsia="Calibri" w:hAnsi="Calibri" w:cs="Calibri"/>
                <w:sz w:val="24"/>
                <w:szCs w:val="24"/>
              </w:rPr>
            </w:pPr>
            <w:r w:rsidRPr="00C70C5D">
              <w:rPr>
                <w:rFonts w:ascii="Calibri" w:eastAsia="Calibri" w:hAnsi="Calibri" w:cs="Calibri"/>
                <w:sz w:val="24"/>
                <w:szCs w:val="24"/>
                <w:lang w:val="en-US"/>
              </w:rPr>
              <w:t xml:space="preserve">  Dijana Toman</w:t>
            </w:r>
          </w:p>
        </w:tc>
      </w:tr>
      <w:tr w:rsidR="00482A7C" w:rsidRPr="00C70C5D" w14:paraId="480BC2D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3655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3742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2CEFC5B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DFD8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32A70"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2CC089F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175D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3A4CE" w14:textId="77777777" w:rsidR="00482A7C" w:rsidRPr="00C70C5D" w:rsidRDefault="00482A7C">
            <w:pPr>
              <w:pStyle w:val="Odlomakpopisa"/>
              <w:numPr>
                <w:ilvl w:val="0"/>
                <w:numId w:val="4"/>
              </w:numPr>
              <w:spacing w:after="0" w:line="279"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Razvijanje vještina i sposobnosti likovnog izražavanja.</w:t>
            </w:r>
          </w:p>
          <w:p w14:paraId="052666E7" w14:textId="77777777" w:rsidR="00482A7C" w:rsidRPr="00C70C5D" w:rsidRDefault="00482A7C">
            <w:pPr>
              <w:pStyle w:val="Odlomakpopisa"/>
              <w:numPr>
                <w:ilvl w:val="0"/>
                <w:numId w:val="4"/>
              </w:numPr>
              <w:spacing w:after="0" w:line="279"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Poticanje učenika na kreativnost i maštovitost u radu.</w:t>
            </w:r>
          </w:p>
          <w:p w14:paraId="2D466D42" w14:textId="77777777" w:rsidR="00482A7C" w:rsidRPr="00C70C5D" w:rsidRDefault="00482A7C">
            <w:pPr>
              <w:pStyle w:val="Odlomakpopisa"/>
              <w:numPr>
                <w:ilvl w:val="0"/>
                <w:numId w:val="4"/>
              </w:numPr>
              <w:spacing w:after="0" w:line="279"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Razvijanje estetskih vrijednosti.</w:t>
            </w:r>
          </w:p>
          <w:p w14:paraId="01DA3F71" w14:textId="77777777" w:rsidR="00482A7C" w:rsidRPr="00C70C5D" w:rsidRDefault="00482A7C">
            <w:pPr>
              <w:pStyle w:val="Odlomakpopisa"/>
              <w:numPr>
                <w:ilvl w:val="0"/>
                <w:numId w:val="4"/>
              </w:numPr>
              <w:spacing w:after="0" w:line="279"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Upoznavanje i osvješćivanje  vlastitih potencijala.</w:t>
            </w:r>
          </w:p>
        </w:tc>
      </w:tr>
      <w:tr w:rsidR="00482A7C" w:rsidRPr="00C70C5D" w14:paraId="012021FE" w14:textId="77777777" w:rsidTr="00482A7C">
        <w:trPr>
          <w:trHeight w:val="651"/>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8F6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F4392" w14:textId="027C471B" w:rsidR="00482A7C" w:rsidRPr="00C70C5D" w:rsidRDefault="00482A7C">
            <w:pPr>
              <w:pStyle w:val="Odlomakpopisa"/>
              <w:numPr>
                <w:ilvl w:val="0"/>
                <w:numId w:val="4"/>
              </w:numPr>
              <w:spacing w:after="0" w:line="279"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Individualnim radom, radom u paru i  manjim skupinama</w:t>
            </w:r>
          </w:p>
        </w:tc>
      </w:tr>
      <w:tr w:rsidR="00482A7C" w:rsidRPr="00C70C5D" w14:paraId="4A211AF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4BA9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FC40D" w14:textId="4E0CCC65" w:rsidR="00482A7C" w:rsidRPr="00C70C5D" w:rsidRDefault="00482A7C">
            <w:pPr>
              <w:pStyle w:val="Odlomakpopisa"/>
              <w:numPr>
                <w:ilvl w:val="0"/>
                <w:numId w:val="4"/>
              </w:numPr>
              <w:spacing w:after="0" w:line="279"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1 sat  tjedno tijekom nastavne godine</w:t>
            </w:r>
          </w:p>
        </w:tc>
      </w:tr>
      <w:tr w:rsidR="00482A7C" w:rsidRPr="00C70C5D" w14:paraId="66F9E617" w14:textId="77777777" w:rsidTr="004712E6">
        <w:trPr>
          <w:trHeight w:val="728"/>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13388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76FD4" w14:textId="0667FCA5" w:rsidR="00482A7C" w:rsidRPr="00C70C5D" w:rsidRDefault="00482A7C">
            <w:pPr>
              <w:pStyle w:val="Odlomakpopisa"/>
              <w:numPr>
                <w:ilvl w:val="0"/>
                <w:numId w:val="5"/>
              </w:numPr>
              <w:spacing w:before="240" w:after="0" w:line="240"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 xml:space="preserve">Potreban materijal za rad omogućuju roditelji i škola. </w:t>
            </w:r>
          </w:p>
        </w:tc>
      </w:tr>
      <w:tr w:rsidR="00482A7C" w:rsidRPr="00C70C5D" w14:paraId="5780A870" w14:textId="77777777" w:rsidTr="004712E6">
        <w:trPr>
          <w:trHeight w:val="143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CE48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82FFD" w14:textId="77777777" w:rsidR="00482A7C" w:rsidRPr="00C70C5D" w:rsidRDefault="00482A7C">
            <w:pPr>
              <w:pStyle w:val="Odlomakpopisa"/>
              <w:numPr>
                <w:ilvl w:val="0"/>
                <w:numId w:val="4"/>
              </w:numPr>
              <w:spacing w:before="240" w:after="240" w:line="240"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Izložbe radova tijekom nastavne godine.</w:t>
            </w:r>
          </w:p>
          <w:p w14:paraId="62EDCA8F" w14:textId="6304B654" w:rsidR="00482A7C" w:rsidRPr="00C70C5D" w:rsidRDefault="00482A7C">
            <w:pPr>
              <w:pStyle w:val="Odlomakpopisa"/>
              <w:numPr>
                <w:ilvl w:val="0"/>
                <w:numId w:val="4"/>
              </w:numPr>
              <w:spacing w:before="240" w:after="240" w:line="240" w:lineRule="auto"/>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rPr>
              <w:t>Učenički radovi se stavljaju na pano u školi u svrhu estetskog uređenja, te se izlažu prilikom školskih priredbi.</w:t>
            </w:r>
          </w:p>
        </w:tc>
      </w:tr>
    </w:tbl>
    <w:p w14:paraId="6BA2EDD7" w14:textId="77777777" w:rsidR="00482A7C" w:rsidRDefault="00482A7C" w:rsidP="00482A7C">
      <w:pPr>
        <w:rPr>
          <w:rFonts w:ascii="Calibri" w:hAnsi="Calibri" w:cs="Calibri"/>
          <w:sz w:val="24"/>
          <w:szCs w:val="24"/>
        </w:rPr>
      </w:pPr>
    </w:p>
    <w:p w14:paraId="5424B51E" w14:textId="77777777" w:rsidR="00343243" w:rsidRPr="00C70C5D" w:rsidRDefault="00343243"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A6CFF9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48B329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B208A78" w14:textId="77777777" w:rsidR="00482A7C" w:rsidRPr="00C70C5D" w:rsidRDefault="00482A7C" w:rsidP="006E0B52">
            <w:pPr>
              <w:pStyle w:val="Naslov2"/>
              <w:rPr>
                <w:rFonts w:eastAsia="Aptos Display"/>
              </w:rPr>
            </w:pPr>
            <w:bookmarkStart w:id="93" w:name="_Toc179194584"/>
            <w:r w:rsidRPr="00C70C5D">
              <w:rPr>
                <w:rFonts w:eastAsia="Aptos Display"/>
                <w:lang w:val="en-US"/>
              </w:rPr>
              <w:t>DRAMSKA GRUPA</w:t>
            </w:r>
            <w:bookmarkEnd w:id="93"/>
          </w:p>
        </w:tc>
      </w:tr>
      <w:tr w:rsidR="00482A7C" w:rsidRPr="00C70C5D" w14:paraId="2797EEE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680E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BDC1B" w14:textId="77777777" w:rsidR="00482A7C" w:rsidRPr="00C70C5D" w:rsidRDefault="00482A7C" w:rsidP="00096BA6">
            <w:pPr>
              <w:spacing w:after="0" w:line="257" w:lineRule="auto"/>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 Roberta Šokić</w:t>
            </w:r>
          </w:p>
        </w:tc>
      </w:tr>
      <w:tr w:rsidR="00482A7C" w:rsidRPr="00C70C5D" w14:paraId="10732F5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3C38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17FDE"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w:t>
            </w:r>
          </w:p>
        </w:tc>
      </w:tr>
      <w:tr w:rsidR="00482A7C" w:rsidRPr="00C70C5D" w14:paraId="6B7A59F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C896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F277A" w14:textId="77777777" w:rsidR="00482A7C" w:rsidRPr="00C70C5D" w:rsidRDefault="00482A7C" w:rsidP="00096BA6">
            <w:pPr>
              <w:spacing w:after="0"/>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 35</w:t>
            </w:r>
          </w:p>
        </w:tc>
      </w:tr>
      <w:tr w:rsidR="00482A7C" w:rsidRPr="00C70C5D" w14:paraId="3E1FE52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A797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22272"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Njegovati sposobnost interpretacije i dramatizacije književnih </w:t>
            </w:r>
          </w:p>
          <w:p w14:paraId="34A037F2"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lastRenderedPageBreak/>
              <w:t xml:space="preserve">djela </w:t>
            </w:r>
          </w:p>
          <w:p w14:paraId="018F122A"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(pjesama, igrokaza, priča) i razvijati kulturu čitanja i stvaralaštva, </w:t>
            </w:r>
          </w:p>
          <w:p w14:paraId="68B8812A"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te estetske svijesti. Poticati radost otkrivanja istraživanja i </w:t>
            </w:r>
          </w:p>
          <w:p w14:paraId="442AEF01" w14:textId="1E5F875D"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stvaranja. </w:t>
            </w:r>
          </w:p>
        </w:tc>
      </w:tr>
      <w:tr w:rsidR="00482A7C" w:rsidRPr="00C70C5D" w14:paraId="3D9390B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8248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E0A77"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Skupnim radom, u paru i individualno radi poboljšavanja </w:t>
            </w:r>
          </w:p>
          <w:p w14:paraId="05342C49"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razumijevanja i zanimanja za scenski nastup i govorni izraz.</w:t>
            </w:r>
          </w:p>
        </w:tc>
      </w:tr>
      <w:tr w:rsidR="00482A7C" w:rsidRPr="00C70C5D" w14:paraId="6A6DE79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365B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BAA38" w14:textId="00C1B098"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Jedan sat tjedno tijekom cijele šk.god.</w:t>
            </w:r>
          </w:p>
        </w:tc>
      </w:tr>
      <w:tr w:rsidR="00482A7C" w:rsidRPr="00C70C5D" w14:paraId="7B6E320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B072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EB8A3"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Nema troškova</w:t>
            </w:r>
          </w:p>
        </w:tc>
      </w:tr>
      <w:tr w:rsidR="00482A7C" w:rsidRPr="00C70C5D" w14:paraId="3B032C3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16D0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40EB47"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Kroz svečanosti, nastupanjem i sudjelovanjem u kulturno </w:t>
            </w:r>
          </w:p>
          <w:p w14:paraId="4A8EEA0B"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umjetničkoj djelatnosti škole.</w:t>
            </w:r>
          </w:p>
          <w:p w14:paraId="67B58D86" w14:textId="77777777" w:rsidR="00482A7C" w:rsidRPr="00C70C5D" w:rsidRDefault="00482A7C" w:rsidP="00096BA6">
            <w:pPr>
              <w:spacing w:after="0"/>
              <w:rPr>
                <w:rFonts w:ascii="Calibri" w:eastAsia="Aptos" w:hAnsi="Calibri" w:cs="Calibri"/>
                <w:color w:val="000000" w:themeColor="text1"/>
                <w:sz w:val="24"/>
                <w:szCs w:val="24"/>
              </w:rPr>
            </w:pPr>
          </w:p>
        </w:tc>
      </w:tr>
    </w:tbl>
    <w:p w14:paraId="03C502D8" w14:textId="77777777" w:rsidR="00482A7C" w:rsidRPr="00C70C5D" w:rsidRDefault="00482A7C" w:rsidP="00482A7C">
      <w:pPr>
        <w:rPr>
          <w:rFonts w:ascii="Calibri" w:hAnsi="Calibri" w:cs="Calibri"/>
          <w:sz w:val="24"/>
          <w:szCs w:val="24"/>
        </w:rPr>
      </w:pPr>
    </w:p>
    <w:p w14:paraId="5F831586"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2C0047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2DDAE3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D723DF7" w14:textId="77777777" w:rsidR="00482A7C" w:rsidRPr="00C70C5D" w:rsidRDefault="00482A7C" w:rsidP="006E0B52">
            <w:pPr>
              <w:pStyle w:val="Naslov2"/>
              <w:rPr>
                <w:rFonts w:eastAsia="Aptos Display"/>
              </w:rPr>
            </w:pPr>
            <w:bookmarkStart w:id="94" w:name="_Toc179194585"/>
            <w:r w:rsidRPr="00C70C5D">
              <w:rPr>
                <w:rFonts w:eastAsia="Aptos Display"/>
                <w:lang w:val="en-US"/>
              </w:rPr>
              <w:t>PLESNA GRUPA</w:t>
            </w:r>
            <w:bookmarkEnd w:id="94"/>
          </w:p>
        </w:tc>
      </w:tr>
      <w:tr w:rsidR="00482A7C" w:rsidRPr="00C70C5D" w14:paraId="3F0CA6C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8645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DEA92" w14:textId="77777777" w:rsidR="00482A7C" w:rsidRPr="00C70C5D" w:rsidRDefault="00482A7C" w:rsidP="00096BA6">
            <w:pPr>
              <w:spacing w:after="0" w:line="257" w:lineRule="auto"/>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 Marija Vidaković</w:t>
            </w:r>
          </w:p>
        </w:tc>
      </w:tr>
      <w:tr w:rsidR="00482A7C" w:rsidRPr="00C70C5D" w14:paraId="717F482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6DB8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1F0C9"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w:t>
            </w:r>
          </w:p>
        </w:tc>
      </w:tr>
      <w:tr w:rsidR="00482A7C" w:rsidRPr="00C70C5D" w14:paraId="33CD266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0DB9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5D3DA" w14:textId="77777777" w:rsidR="00482A7C" w:rsidRPr="00C70C5D" w:rsidRDefault="00482A7C" w:rsidP="00096BA6">
            <w:pPr>
              <w:spacing w:after="0"/>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35 </w:t>
            </w:r>
          </w:p>
        </w:tc>
      </w:tr>
      <w:tr w:rsidR="00482A7C" w:rsidRPr="00C70C5D" w14:paraId="6243E80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790A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4BF24"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Utjecati na unapređivanje zdravlja, skladan tjelesni </w:t>
            </w:r>
            <w:proofErr w:type="gramStart"/>
            <w:r w:rsidRPr="00C70C5D">
              <w:rPr>
                <w:rFonts w:ascii="Calibri" w:eastAsia="Calibri" w:hAnsi="Calibri" w:cs="Calibri"/>
                <w:color w:val="000000" w:themeColor="text1"/>
                <w:sz w:val="24"/>
                <w:szCs w:val="24"/>
                <w:lang w:val="en-US"/>
              </w:rPr>
              <w:t>razvoj ,</w:t>
            </w:r>
            <w:proofErr w:type="gramEnd"/>
            <w:r w:rsidRPr="00C70C5D">
              <w:rPr>
                <w:rFonts w:ascii="Calibri" w:eastAsia="Calibri" w:hAnsi="Calibri" w:cs="Calibri"/>
                <w:color w:val="000000" w:themeColor="text1"/>
                <w:sz w:val="24"/>
                <w:szCs w:val="24"/>
                <w:lang w:val="en-US"/>
              </w:rPr>
              <w:t xml:space="preserve"> </w:t>
            </w:r>
          </w:p>
          <w:p w14:paraId="63A5A091"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jačanje kreativnosti i samosvijesti, razvijanje skladnosti plesnog </w:t>
            </w:r>
          </w:p>
          <w:p w14:paraId="6C3C598A" w14:textId="210D6D24"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kretanja uz glazbenu pratnju. </w:t>
            </w:r>
          </w:p>
        </w:tc>
      </w:tr>
      <w:tr w:rsidR="00482A7C" w:rsidRPr="00C70C5D" w14:paraId="7873E90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A7B1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8CB7CB" w14:textId="55969926"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Skupnim radom, radom u paru i pojedinačnom aktivnošću u atmosferi međusobne suradnje.</w:t>
            </w:r>
          </w:p>
        </w:tc>
      </w:tr>
      <w:tr w:rsidR="00482A7C" w:rsidRPr="00C70C5D" w14:paraId="45C9A5C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0466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9BD8E"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 sat tjedno</w:t>
            </w:r>
          </w:p>
        </w:tc>
      </w:tr>
      <w:tr w:rsidR="00482A7C" w:rsidRPr="00C70C5D" w14:paraId="0055249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9E88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9B0ED"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Nema troškova</w:t>
            </w:r>
          </w:p>
        </w:tc>
      </w:tr>
      <w:tr w:rsidR="00482A7C" w:rsidRPr="00C70C5D" w14:paraId="25AC031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9093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49AAB"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Sudjelovanjem na svečanostima I kulturno umjetničkoj djelatnosti škole.</w:t>
            </w:r>
          </w:p>
          <w:p w14:paraId="5CFE5FBF" w14:textId="77777777" w:rsidR="00482A7C" w:rsidRPr="00C70C5D" w:rsidRDefault="00482A7C" w:rsidP="00096BA6">
            <w:pPr>
              <w:spacing w:after="0"/>
              <w:rPr>
                <w:rFonts w:ascii="Calibri" w:eastAsia="Aptos" w:hAnsi="Calibri" w:cs="Calibri"/>
                <w:color w:val="000000" w:themeColor="text1"/>
                <w:sz w:val="24"/>
                <w:szCs w:val="24"/>
              </w:rPr>
            </w:pPr>
          </w:p>
        </w:tc>
      </w:tr>
    </w:tbl>
    <w:p w14:paraId="530082D8" w14:textId="77777777" w:rsidR="00482A7C" w:rsidRPr="00C70C5D" w:rsidRDefault="00482A7C" w:rsidP="00482A7C">
      <w:pPr>
        <w:rPr>
          <w:rFonts w:ascii="Calibri" w:hAnsi="Calibri" w:cs="Calibri"/>
          <w:sz w:val="24"/>
          <w:szCs w:val="24"/>
        </w:rPr>
      </w:pPr>
    </w:p>
    <w:p w14:paraId="1D2EB592" w14:textId="77777777" w:rsidR="006E0B52" w:rsidRPr="00C70C5D" w:rsidRDefault="006E0B52"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1424D81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A45F60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8FB1A18" w14:textId="77777777" w:rsidR="00482A7C" w:rsidRPr="00C70C5D" w:rsidRDefault="00482A7C" w:rsidP="006E0B52">
            <w:pPr>
              <w:pStyle w:val="Naslov2"/>
              <w:rPr>
                <w:rFonts w:eastAsia="Aptos Display"/>
              </w:rPr>
            </w:pPr>
            <w:bookmarkStart w:id="95" w:name="_Toc179194586"/>
            <w:r w:rsidRPr="00C70C5D">
              <w:rPr>
                <w:rFonts w:eastAsia="Aptos Display"/>
                <w:lang w:val="en-US"/>
              </w:rPr>
              <w:t>EKO GRUPA</w:t>
            </w:r>
            <w:bookmarkEnd w:id="95"/>
          </w:p>
        </w:tc>
      </w:tr>
      <w:tr w:rsidR="00482A7C" w:rsidRPr="00C70C5D" w14:paraId="7FD668B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3E9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1EA4D" w14:textId="77777777" w:rsidR="00482A7C" w:rsidRPr="00C70C5D" w:rsidRDefault="00482A7C" w:rsidP="00096BA6">
            <w:pPr>
              <w:spacing w:after="0" w:line="257" w:lineRule="auto"/>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 Marija Sandrić</w:t>
            </w:r>
          </w:p>
        </w:tc>
      </w:tr>
      <w:tr w:rsidR="00482A7C" w:rsidRPr="00C70C5D" w14:paraId="7FFAD07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CC93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F2EFF"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w:t>
            </w:r>
          </w:p>
        </w:tc>
      </w:tr>
      <w:tr w:rsidR="00482A7C" w:rsidRPr="00C70C5D" w14:paraId="4658F6D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B56C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DD7832" w14:textId="77777777" w:rsidR="00482A7C" w:rsidRPr="00C70C5D" w:rsidRDefault="00482A7C" w:rsidP="00096BA6">
            <w:pPr>
              <w:spacing w:after="0"/>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 35</w:t>
            </w:r>
          </w:p>
        </w:tc>
      </w:tr>
      <w:tr w:rsidR="00482A7C" w:rsidRPr="00C70C5D" w14:paraId="6ED93CA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1BC4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05EB7"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Učenje otkrivanjem u neposrednoj životnoj stvarnosti. Upoznati </w:t>
            </w:r>
          </w:p>
          <w:p w14:paraId="3A5E3612"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učenike s različitim </w:t>
            </w:r>
            <w:proofErr w:type="gramStart"/>
            <w:r w:rsidRPr="00C70C5D">
              <w:rPr>
                <w:rFonts w:ascii="Calibri" w:eastAsia="Calibri" w:hAnsi="Calibri" w:cs="Calibri"/>
                <w:color w:val="000000" w:themeColor="text1"/>
                <w:sz w:val="24"/>
                <w:szCs w:val="24"/>
                <w:lang w:val="en-US"/>
              </w:rPr>
              <w:t>tehnikama ,</w:t>
            </w:r>
            <w:proofErr w:type="gramEnd"/>
            <w:r w:rsidRPr="00C70C5D">
              <w:rPr>
                <w:rFonts w:ascii="Calibri" w:eastAsia="Calibri" w:hAnsi="Calibri" w:cs="Calibri"/>
                <w:color w:val="000000" w:themeColor="text1"/>
                <w:sz w:val="24"/>
                <w:szCs w:val="24"/>
                <w:lang w:val="en-US"/>
              </w:rPr>
              <w:t xml:space="preserve"> eko materijalima i </w:t>
            </w:r>
            <w:r w:rsidRPr="00C70C5D">
              <w:rPr>
                <w:rFonts w:ascii="Calibri" w:eastAsia="Calibri" w:hAnsi="Calibri" w:cs="Calibri"/>
                <w:color w:val="000000" w:themeColor="text1"/>
                <w:sz w:val="24"/>
                <w:szCs w:val="24"/>
                <w:lang w:val="en-US"/>
              </w:rPr>
              <w:lastRenderedPageBreak/>
              <w:t xml:space="preserve">projektima. </w:t>
            </w:r>
          </w:p>
          <w:p w14:paraId="4B4D3518"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Proširiti znanja iz ekologije, poticati estetsko </w:t>
            </w:r>
            <w:proofErr w:type="gramStart"/>
            <w:r w:rsidRPr="00C70C5D">
              <w:rPr>
                <w:rFonts w:ascii="Calibri" w:eastAsia="Calibri" w:hAnsi="Calibri" w:cs="Calibri"/>
                <w:color w:val="000000" w:themeColor="text1"/>
                <w:sz w:val="24"/>
                <w:szCs w:val="24"/>
                <w:lang w:val="en-US"/>
              </w:rPr>
              <w:t>uređenje .</w:t>
            </w:r>
            <w:proofErr w:type="gramEnd"/>
            <w:r w:rsidRPr="00C70C5D">
              <w:rPr>
                <w:rFonts w:ascii="Calibri" w:eastAsia="Calibri" w:hAnsi="Calibri" w:cs="Calibri"/>
                <w:color w:val="000000" w:themeColor="text1"/>
                <w:sz w:val="24"/>
                <w:szCs w:val="24"/>
                <w:lang w:val="en-US"/>
              </w:rPr>
              <w:t xml:space="preserve"> </w:t>
            </w:r>
          </w:p>
          <w:p w14:paraId="695EA47D" w14:textId="3EEBAB25"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Njegovanje kulturne baštine i ekološke svijesti. </w:t>
            </w:r>
          </w:p>
        </w:tc>
      </w:tr>
      <w:tr w:rsidR="00482A7C" w:rsidRPr="00C70C5D" w14:paraId="6B6E2EB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8CC6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C751E1"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Radi poboljšavanja razumijevanja i zanimanja skupnim radom, u </w:t>
            </w:r>
          </w:p>
          <w:p w14:paraId="7E9D0E3C"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paru, kroz takmičenja, motivacijske poruke, plakate, grafikone, </w:t>
            </w:r>
          </w:p>
          <w:p w14:paraId="02F4264E" w14:textId="7211778A"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istraživanjem prikupljenih materijala.</w:t>
            </w:r>
          </w:p>
        </w:tc>
      </w:tr>
      <w:tr w:rsidR="00482A7C" w:rsidRPr="00C70C5D" w14:paraId="50E854B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3EF8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95AAD"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 sat tjedno kroz školsku godinu</w:t>
            </w:r>
          </w:p>
        </w:tc>
      </w:tr>
      <w:tr w:rsidR="00482A7C" w:rsidRPr="00C70C5D" w14:paraId="12FAB5C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707A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EB38B"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Materijali za eko zadatke, projekte, fotokopirni papir.</w:t>
            </w:r>
          </w:p>
        </w:tc>
      </w:tr>
      <w:tr w:rsidR="00482A7C" w:rsidRPr="00C70C5D" w14:paraId="0B7D002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CB52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69D780" w14:textId="2323E5D1"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Međusobnom razmjenom mišljenja, ideja, grafički prikazi, ankete, kvizovi, igre, kroz praktične radove</w:t>
            </w:r>
          </w:p>
        </w:tc>
      </w:tr>
    </w:tbl>
    <w:p w14:paraId="557A8F0F" w14:textId="77777777" w:rsidR="00482A7C" w:rsidRPr="00C70C5D" w:rsidRDefault="00482A7C" w:rsidP="00482A7C">
      <w:pPr>
        <w:rPr>
          <w:rFonts w:ascii="Calibri" w:hAnsi="Calibri" w:cs="Calibri"/>
          <w:sz w:val="24"/>
          <w:szCs w:val="24"/>
        </w:rPr>
      </w:pPr>
    </w:p>
    <w:p w14:paraId="59CF1E92" w14:textId="77777777" w:rsidR="00482A7C" w:rsidRPr="00C70C5D" w:rsidRDefault="00482A7C" w:rsidP="00482A7C">
      <w:pPr>
        <w:rPr>
          <w:rFonts w:ascii="Calibri" w:hAnsi="Calibri" w:cs="Calibri"/>
          <w:sz w:val="24"/>
          <w:szCs w:val="24"/>
        </w:rPr>
      </w:pPr>
    </w:p>
    <w:p w14:paraId="6DCAC24B"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231DBC7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68CBA9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FDF4318" w14:textId="77777777" w:rsidR="00482A7C" w:rsidRPr="00C70C5D" w:rsidRDefault="00482A7C" w:rsidP="006E0B52">
            <w:pPr>
              <w:pStyle w:val="Naslov2"/>
              <w:rPr>
                <w:rFonts w:eastAsia="Aptos Display"/>
              </w:rPr>
            </w:pPr>
            <w:bookmarkStart w:id="96" w:name="_Toc179194587"/>
            <w:r w:rsidRPr="00C70C5D">
              <w:rPr>
                <w:rFonts w:eastAsia="Aptos Display"/>
                <w:lang w:val="en-US"/>
              </w:rPr>
              <w:t>MALI ZBOR</w:t>
            </w:r>
            <w:bookmarkEnd w:id="96"/>
          </w:p>
        </w:tc>
      </w:tr>
      <w:tr w:rsidR="00482A7C" w:rsidRPr="00C70C5D" w14:paraId="5EEC0FE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33B4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94FE49" w14:textId="77777777" w:rsidR="00482A7C" w:rsidRPr="00C70C5D" w:rsidRDefault="00482A7C" w:rsidP="00096BA6">
            <w:pPr>
              <w:spacing w:after="0" w:line="257" w:lineRule="auto"/>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Jasenka Goldner </w:t>
            </w:r>
          </w:p>
        </w:tc>
      </w:tr>
      <w:tr w:rsidR="00482A7C" w:rsidRPr="00C70C5D" w14:paraId="559B8C2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B2BD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ED5C4"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w:t>
            </w:r>
          </w:p>
        </w:tc>
      </w:tr>
      <w:tr w:rsidR="00482A7C" w:rsidRPr="00C70C5D" w14:paraId="2B7AE04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DA19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D18BC" w14:textId="77777777" w:rsidR="00482A7C" w:rsidRPr="00C70C5D" w:rsidRDefault="00482A7C" w:rsidP="00096BA6">
            <w:pPr>
              <w:spacing w:after="0"/>
              <w:rPr>
                <w:rFonts w:ascii="Calibri" w:eastAsia="Aptos" w:hAnsi="Calibri" w:cs="Calibri"/>
                <w:color w:val="000000" w:themeColor="text1"/>
                <w:sz w:val="24"/>
                <w:szCs w:val="24"/>
              </w:rPr>
            </w:pPr>
            <w:r w:rsidRPr="00C70C5D">
              <w:rPr>
                <w:rFonts w:ascii="Calibri" w:eastAsia="Aptos" w:hAnsi="Calibri" w:cs="Calibri"/>
                <w:color w:val="000000" w:themeColor="text1"/>
                <w:sz w:val="24"/>
                <w:szCs w:val="24"/>
                <w:lang w:val="en-US"/>
              </w:rPr>
              <w:t xml:space="preserve"> 35</w:t>
            </w:r>
          </w:p>
        </w:tc>
      </w:tr>
      <w:tr w:rsidR="00482A7C" w:rsidRPr="00C70C5D" w14:paraId="6FDB080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BDB6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D4B80"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Proširiti znanja i motivaciju za glazbene aktivnosti. Razvijati </w:t>
            </w:r>
          </w:p>
          <w:p w14:paraId="2C2057F4" w14:textId="530B40C0"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ritmičnost, jačati intonacijske sposobnosti, slušno opažanje i pamćenje. Poticati kreativnost, te kulturu izražavanja kroz radost glazbenog </w:t>
            </w:r>
            <w:proofErr w:type="gramStart"/>
            <w:r w:rsidRPr="00C70C5D">
              <w:rPr>
                <w:rFonts w:ascii="Calibri" w:eastAsia="Calibri" w:hAnsi="Calibri" w:cs="Calibri"/>
                <w:color w:val="000000" w:themeColor="text1"/>
                <w:sz w:val="24"/>
                <w:szCs w:val="24"/>
                <w:lang w:val="en-US"/>
              </w:rPr>
              <w:t>istraživanja .</w:t>
            </w:r>
            <w:proofErr w:type="gramEnd"/>
            <w:r w:rsidRPr="00C70C5D">
              <w:rPr>
                <w:rFonts w:ascii="Calibri" w:eastAsia="Calibri" w:hAnsi="Calibri" w:cs="Calibri"/>
                <w:color w:val="000000" w:themeColor="text1"/>
                <w:sz w:val="24"/>
                <w:szCs w:val="24"/>
                <w:lang w:val="en-US"/>
              </w:rPr>
              <w:t xml:space="preserve"> </w:t>
            </w:r>
          </w:p>
        </w:tc>
      </w:tr>
      <w:tr w:rsidR="00482A7C" w:rsidRPr="00C70C5D" w14:paraId="6794DFC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FCCF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015E5" w14:textId="71BFDDA3"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Usvajanjem melodijskih i ritamskih fraza kroz aktivnosti pjevanja, sviranja i pokreta uz međusobno druženje u skupini</w:t>
            </w:r>
          </w:p>
        </w:tc>
      </w:tr>
      <w:tr w:rsidR="00482A7C" w:rsidRPr="00C70C5D" w14:paraId="29C432A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AFE6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62D4A" w14:textId="68A6B8E3"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1 sat tjedno</w:t>
            </w:r>
          </w:p>
        </w:tc>
      </w:tr>
      <w:tr w:rsidR="00482A7C" w:rsidRPr="00C70C5D" w14:paraId="255AD01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5B5C2" w14:textId="7D4F6C46"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 Pribor (majice, kape) za nastup</w:t>
            </w:r>
          </w:p>
        </w:tc>
      </w:tr>
      <w:tr w:rsidR="00482A7C" w:rsidRPr="00C70C5D" w14:paraId="279E00F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D922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D3B9C"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Sudjelovanjem u kulturno umjetničkoj djelatnosti škole tijekom </w:t>
            </w:r>
          </w:p>
          <w:p w14:paraId="0C8A103F" w14:textId="6AF9BA61"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školske godine.</w:t>
            </w:r>
          </w:p>
        </w:tc>
      </w:tr>
    </w:tbl>
    <w:p w14:paraId="71E74B8E"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A06DF7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14A6F7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FA3CD47" w14:textId="2A94E9EC" w:rsidR="00482A7C" w:rsidRPr="00C70C5D" w:rsidRDefault="00482A7C" w:rsidP="006E0B52">
            <w:pPr>
              <w:pStyle w:val="Naslov2"/>
            </w:pPr>
            <w:r w:rsidRPr="00C70C5D">
              <w:rPr>
                <w:rFonts w:eastAsia="Aptos Display"/>
              </w:rPr>
              <w:t xml:space="preserve"> </w:t>
            </w:r>
            <w:bookmarkStart w:id="97" w:name="_Toc179194588"/>
            <w:r w:rsidRPr="00C70C5D">
              <w:rPr>
                <w:rFonts w:eastAsia="Aptos Display"/>
              </w:rPr>
              <w:t xml:space="preserve">MALI </w:t>
            </w:r>
            <w:r w:rsidRPr="006E0B52">
              <w:t>FOLKLORAŠI</w:t>
            </w:r>
            <w:bookmarkEnd w:id="97"/>
          </w:p>
        </w:tc>
      </w:tr>
      <w:tr w:rsidR="00482A7C" w:rsidRPr="00C70C5D" w14:paraId="4D67CE1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83E7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1FBDB"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Ines Trgovec</w:t>
            </w:r>
          </w:p>
        </w:tc>
      </w:tr>
      <w:tr w:rsidR="00482A7C" w:rsidRPr="00C70C5D" w14:paraId="2902CE5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AE1F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A7EE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021D230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2AD7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530C7"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3745004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58A2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0CB8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Usmjeravanje djece na poštivanje i prenošenje narodnih običaja, plesova, pjesme i dječjih narodnih igara. </w:t>
            </w:r>
          </w:p>
          <w:p w14:paraId="162C41E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Pozitivan odnos prema svome porijeklu, korijenima. </w:t>
            </w:r>
          </w:p>
          <w:p w14:paraId="3AE9D2B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lastRenderedPageBreak/>
              <w:t>Razvijanje osjećaja za melodiju, ritam, takt, te plesne korake.</w:t>
            </w:r>
          </w:p>
        </w:tc>
      </w:tr>
      <w:tr w:rsidR="00482A7C" w:rsidRPr="00C70C5D" w14:paraId="5CE20C6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9A40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6656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 školi svaki tjedan po jedan školski sat. Vježbanje koreografije. </w:t>
            </w:r>
          </w:p>
          <w:p w14:paraId="4BECF78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Učenje pjesama. Postepeno </w:t>
            </w:r>
            <w:proofErr w:type="gramStart"/>
            <w:r w:rsidRPr="00C70C5D">
              <w:rPr>
                <w:rFonts w:ascii="Calibri" w:eastAsia="Calibri" w:hAnsi="Calibri" w:cs="Calibri"/>
                <w:sz w:val="24"/>
                <w:szCs w:val="24"/>
                <w:lang w:val="en-US"/>
              </w:rPr>
              <w:t>usvajanje  koraka</w:t>
            </w:r>
            <w:proofErr w:type="gramEnd"/>
            <w:r w:rsidRPr="00C70C5D">
              <w:rPr>
                <w:rFonts w:ascii="Calibri" w:eastAsia="Calibri" w:hAnsi="Calibri" w:cs="Calibri"/>
                <w:sz w:val="24"/>
                <w:szCs w:val="24"/>
                <w:lang w:val="en-US"/>
              </w:rPr>
              <w:t xml:space="preserve"> dječjih pjesama.</w:t>
            </w:r>
          </w:p>
        </w:tc>
      </w:tr>
      <w:tr w:rsidR="00482A7C" w:rsidRPr="00C70C5D" w14:paraId="236B338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1C08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2D17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sat tjedno</w:t>
            </w:r>
          </w:p>
        </w:tc>
      </w:tr>
      <w:tr w:rsidR="00482A7C" w:rsidRPr="00C70C5D" w14:paraId="557B81B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38AD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2560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Sredstva za izradu narodnih nošnji omogućila je škola.</w:t>
            </w:r>
          </w:p>
        </w:tc>
      </w:tr>
      <w:tr w:rsidR="00482A7C" w:rsidRPr="00C70C5D" w14:paraId="5BB0AB0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D342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5DB96"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Uspješnost na svečanostima i priredbama. </w:t>
            </w:r>
          </w:p>
          <w:p w14:paraId="5835DE3C"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Osobno zadovoljstvo učenika, učitelja i roditelja. </w:t>
            </w:r>
          </w:p>
          <w:p w14:paraId="259B8E59"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Sudjelovanje na svečanostima i priredbama unutar i izvan škole.</w:t>
            </w:r>
          </w:p>
        </w:tc>
      </w:tr>
    </w:tbl>
    <w:p w14:paraId="239EC679" w14:textId="77777777" w:rsidR="00482A7C" w:rsidRPr="00C70C5D" w:rsidRDefault="00482A7C" w:rsidP="00482A7C">
      <w:pPr>
        <w:rPr>
          <w:rFonts w:ascii="Calibri" w:hAnsi="Calibri" w:cs="Calibri"/>
          <w:sz w:val="24"/>
          <w:szCs w:val="24"/>
        </w:rPr>
      </w:pPr>
    </w:p>
    <w:p w14:paraId="1D30E501" w14:textId="77777777" w:rsidR="00482A7C" w:rsidRPr="00C70C5D" w:rsidRDefault="00482A7C" w:rsidP="00482A7C">
      <w:pPr>
        <w:rPr>
          <w:rFonts w:ascii="Calibri" w:hAnsi="Calibri" w:cs="Calibri"/>
          <w:sz w:val="24"/>
          <w:szCs w:val="24"/>
        </w:rPr>
      </w:pPr>
    </w:p>
    <w:p w14:paraId="77CE110E"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AA14A8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771410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ED91FB0" w14:textId="59002DBD" w:rsidR="00482A7C" w:rsidRPr="00C70C5D" w:rsidRDefault="00482A7C" w:rsidP="006E0B52">
            <w:pPr>
              <w:pStyle w:val="Naslov2"/>
            </w:pPr>
            <w:r w:rsidRPr="00C70C5D">
              <w:rPr>
                <w:rFonts w:eastAsia="Aptos Display"/>
              </w:rPr>
              <w:t xml:space="preserve"> </w:t>
            </w:r>
            <w:bookmarkStart w:id="98" w:name="_Toc179194589"/>
            <w:r w:rsidRPr="00C70C5D">
              <w:rPr>
                <w:rFonts w:eastAsia="Aptos Display"/>
              </w:rPr>
              <w:t>VELIKI ZBOR</w:t>
            </w:r>
            <w:bookmarkEnd w:id="98"/>
          </w:p>
        </w:tc>
      </w:tr>
      <w:tr w:rsidR="00482A7C" w:rsidRPr="00C70C5D" w14:paraId="2BCEEB6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3E6B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7E37D"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Lana Zlatar Pravica</w:t>
            </w:r>
          </w:p>
        </w:tc>
      </w:tr>
      <w:tr w:rsidR="00482A7C" w:rsidRPr="00C70C5D" w14:paraId="66F9400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ABD9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73F03"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grupa učenika od 5. do 8. razreda</w:t>
            </w:r>
          </w:p>
        </w:tc>
      </w:tr>
      <w:tr w:rsidR="00482A7C" w:rsidRPr="00C70C5D" w14:paraId="74BE76D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1A935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2D33C"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482A7C" w:rsidRPr="00C70C5D" w14:paraId="5CA1540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2295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8C59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Cilj zbora ima odgojnu-obrazovnu komponentu a to je da svaki pjevač koji sudjeluje u oblikovanju glazbene ljepote u dotjeranom zbornom pjevanju, estetski se i glazbeno odgaja i oblikuje svoj glazbeni ukus za umjetničke vrednote, </w:t>
            </w:r>
            <w:proofErr w:type="gramStart"/>
            <w:r w:rsidRPr="00C70C5D">
              <w:rPr>
                <w:rFonts w:ascii="Calibri" w:eastAsia="Calibri" w:hAnsi="Calibri" w:cs="Calibri"/>
                <w:sz w:val="24"/>
                <w:szCs w:val="24"/>
                <w:lang w:val="en-US"/>
              </w:rPr>
              <w:t>a</w:t>
            </w:r>
            <w:proofErr w:type="gramEnd"/>
            <w:r w:rsidRPr="00C70C5D">
              <w:rPr>
                <w:rFonts w:ascii="Calibri" w:eastAsia="Calibri" w:hAnsi="Calibri" w:cs="Calibri"/>
                <w:sz w:val="24"/>
                <w:szCs w:val="24"/>
                <w:lang w:val="en-US"/>
              </w:rPr>
              <w:t xml:space="preserve"> istodobno upoznaje vrijedna djela narodnog i umjetničkog glazbenog stvaralaštva. Učenici, sudjelujući u pjevačkom zborovima, stječu i pjevačku tehniku, razvijaju sluh i učvršćuju teorijsko znanje. Cilj zbornog pjevanja je i razvoj društvenog osjećaja pojedinca, koji ga uči podređivati svoju volju i svoje posebne ambicije višem interesu kolektiva. Odgaja se za zajednički život, za slušanje drugoga. U svakom slučaju učenici se obogaćuju estetskim, lijepim osjećajima koje onda prenose spontano na svoju okolinu. Namjenjeno je svim učenicima od petog do osmog razreda koji se vole družiti i koji vole timski rad te uz to pokazuju afinitet prema glazbi i zbornom muziciranju. Također je poželjno da to budu djeca sa visokim stupnjem razvijenosti sluha. Obzirom da se sluh razvija vježbom, preporučljivo je za svu djecu da pohađaju zbor jer djeca koja se duže vrijeme bave glazbom, tj. pjevanjem imaju bolje razvijen sluh.  Zbor vježba svečane pjesme (himne i slično) te sprema program kojima uveličava školske priredbe.</w:t>
            </w:r>
          </w:p>
        </w:tc>
      </w:tr>
      <w:tr w:rsidR="00482A7C" w:rsidRPr="00C70C5D" w14:paraId="60D5D9B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0608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244E1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Svaka proba zbora počinje upjevavanjem više ili manje zahtjevnim tehničkim vježbama za razvoj vokalne tehnike. Zatim se prelazi na uvježbavanje programa koji ovisi o nadolazećem nastupu. Obavezni program zbora je Hrvatska himna i Himna škole.</w:t>
            </w:r>
          </w:p>
        </w:tc>
      </w:tr>
      <w:tr w:rsidR="00482A7C" w:rsidRPr="00C70C5D" w14:paraId="71C021A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F501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0B58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Dva sata tjedno kroz cijelu školsku godinu.</w:t>
            </w:r>
          </w:p>
        </w:tc>
      </w:tr>
      <w:tr w:rsidR="00482A7C" w:rsidRPr="00C70C5D" w14:paraId="77F2351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D8E7F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74A18"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Fotokopirni papir za umnožavanje notnog materijala.</w:t>
            </w:r>
          </w:p>
        </w:tc>
      </w:tr>
      <w:tr w:rsidR="00482A7C" w:rsidRPr="00C70C5D" w14:paraId="7CA7C4F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B79F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1CA39" w14:textId="77777777" w:rsidR="00482A7C" w:rsidRPr="00C70C5D" w:rsidRDefault="00482A7C" w:rsidP="00096BA6">
            <w:pPr>
              <w:spacing w:after="0"/>
              <w:rPr>
                <w:rFonts w:ascii="Calibri" w:eastAsia="Aptos" w:hAnsi="Calibri" w:cs="Calibri"/>
                <w:sz w:val="24"/>
                <w:szCs w:val="24"/>
              </w:rPr>
            </w:pPr>
            <w:r w:rsidRPr="00C70C5D">
              <w:rPr>
                <w:rFonts w:ascii="Calibri" w:eastAsia="Calibri" w:hAnsi="Calibri" w:cs="Calibri"/>
                <w:sz w:val="24"/>
                <w:szCs w:val="24"/>
                <w:lang w:val="en-US"/>
              </w:rPr>
              <w:t>Nastupi u školskom kulturno-umjetničkom programu i na priredbama izvan škole.</w:t>
            </w:r>
          </w:p>
        </w:tc>
      </w:tr>
    </w:tbl>
    <w:p w14:paraId="4B3C5D3F" w14:textId="77777777" w:rsidR="00482A7C" w:rsidRPr="00C70C5D" w:rsidRDefault="00482A7C" w:rsidP="00482A7C">
      <w:pPr>
        <w:rPr>
          <w:rFonts w:ascii="Calibri" w:hAnsi="Calibri" w:cs="Calibri"/>
          <w:sz w:val="24"/>
          <w:szCs w:val="24"/>
        </w:rPr>
      </w:pPr>
    </w:p>
    <w:p w14:paraId="65D21D2A" w14:textId="77777777" w:rsidR="00482A7C" w:rsidRPr="00C70C5D" w:rsidRDefault="00482A7C" w:rsidP="00482A7C">
      <w:pPr>
        <w:rPr>
          <w:rFonts w:ascii="Calibri" w:hAnsi="Calibri" w:cs="Calibri"/>
          <w:sz w:val="24"/>
          <w:szCs w:val="24"/>
        </w:rPr>
      </w:pPr>
    </w:p>
    <w:p w14:paraId="48B5C7F2"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4E30400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0C47A2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C8E67C9" w14:textId="77777777" w:rsidR="00482A7C" w:rsidRPr="00C70C5D" w:rsidRDefault="00482A7C" w:rsidP="006E0B52">
            <w:pPr>
              <w:pStyle w:val="Naslov2"/>
            </w:pPr>
            <w:r w:rsidRPr="00C70C5D">
              <w:rPr>
                <w:rFonts w:eastAsia="Aptos Display"/>
              </w:rPr>
              <w:t xml:space="preserve"> </w:t>
            </w:r>
            <w:bookmarkStart w:id="99" w:name="_Toc179194590"/>
            <w:r w:rsidRPr="00C70C5D">
              <w:rPr>
                <w:rFonts w:eastAsia="Aptos Display"/>
              </w:rPr>
              <w:t xml:space="preserve">DRAMSKA </w:t>
            </w:r>
            <w:r w:rsidRPr="006E0B52">
              <w:t>SKUPINA</w:t>
            </w:r>
            <w:bookmarkEnd w:id="99"/>
          </w:p>
        </w:tc>
      </w:tr>
      <w:tr w:rsidR="00482A7C" w:rsidRPr="00C70C5D" w14:paraId="40305C4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5C9EA"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FE4FB"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Ivanka Knežević</w:t>
            </w:r>
          </w:p>
        </w:tc>
      </w:tr>
      <w:tr w:rsidR="00482A7C" w:rsidRPr="00C70C5D" w14:paraId="663D715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0191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E0057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0441DF5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2777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DEE0A"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787D8FB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28B3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378B3" w14:textId="77777777" w:rsidR="00482A7C" w:rsidRPr="00C70C5D" w:rsidRDefault="00482A7C" w:rsidP="00096BA6">
            <w:pPr>
              <w:spacing w:line="257" w:lineRule="auto"/>
              <w:rPr>
                <w:rFonts w:ascii="Calibri" w:hAnsi="Calibri" w:cs="Calibri"/>
                <w:sz w:val="24"/>
                <w:szCs w:val="24"/>
              </w:rPr>
            </w:pPr>
            <w:r w:rsidRPr="00C70C5D">
              <w:rPr>
                <w:rFonts w:ascii="Calibri" w:eastAsia="Calibri" w:hAnsi="Calibri" w:cs="Calibri"/>
                <w:sz w:val="24"/>
                <w:szCs w:val="24"/>
                <w:lang w:val="en-US"/>
              </w:rPr>
              <w:t xml:space="preserve"> </w:t>
            </w:r>
            <w:r w:rsidRPr="00C70C5D">
              <w:rPr>
                <w:rFonts w:ascii="Calibri" w:eastAsia="Aptos" w:hAnsi="Calibri" w:cs="Calibri"/>
                <w:sz w:val="24"/>
                <w:szCs w:val="24"/>
                <w:lang w:val="en-US"/>
              </w:rPr>
              <w:t>Cilj izvannastavne aktivnosti je razvijanje sposobnosti zamišljanja, maštanja, kreativnosti, govornog izražavanja, razvijanje pažnje, stvaranje ugođaja i povezivanje s književnim tekstom, poticanje međusobne povezanosti i</w:t>
            </w:r>
          </w:p>
          <w:p w14:paraId="3D7A3C06" w14:textId="77777777" w:rsidR="00482A7C" w:rsidRPr="00C70C5D" w:rsidRDefault="00482A7C" w:rsidP="00096BA6">
            <w:pPr>
              <w:spacing w:line="257" w:lineRule="auto"/>
              <w:rPr>
                <w:rFonts w:ascii="Calibri" w:hAnsi="Calibri" w:cs="Calibri"/>
                <w:sz w:val="24"/>
                <w:szCs w:val="24"/>
              </w:rPr>
            </w:pPr>
            <w:r w:rsidRPr="00C70C5D">
              <w:rPr>
                <w:rFonts w:ascii="Calibri" w:eastAsia="Aptos" w:hAnsi="Calibri" w:cs="Calibri"/>
                <w:sz w:val="24"/>
                <w:szCs w:val="24"/>
                <w:lang w:val="en-US"/>
              </w:rPr>
              <w:t>povjerenja, navikavanje na zajednički rad,</w:t>
            </w:r>
          </w:p>
          <w:p w14:paraId="155D9995" w14:textId="77777777" w:rsidR="00482A7C" w:rsidRPr="00C70C5D" w:rsidRDefault="00482A7C" w:rsidP="00096BA6">
            <w:pPr>
              <w:spacing w:line="257" w:lineRule="auto"/>
              <w:rPr>
                <w:rFonts w:ascii="Calibri" w:hAnsi="Calibri" w:cs="Calibri"/>
                <w:sz w:val="24"/>
                <w:szCs w:val="24"/>
              </w:rPr>
            </w:pPr>
            <w:r w:rsidRPr="00C70C5D">
              <w:rPr>
                <w:rFonts w:ascii="Calibri" w:eastAsia="Aptos" w:hAnsi="Calibri" w:cs="Calibri"/>
                <w:sz w:val="24"/>
                <w:szCs w:val="24"/>
                <w:lang w:val="en-US"/>
              </w:rPr>
              <w:t>razvijanje slobodnog izražavanja, razvijanje</w:t>
            </w:r>
          </w:p>
          <w:p w14:paraId="42D9B615" w14:textId="77777777" w:rsidR="00482A7C" w:rsidRPr="00C70C5D" w:rsidRDefault="00482A7C" w:rsidP="00096BA6">
            <w:pPr>
              <w:spacing w:line="257" w:lineRule="auto"/>
              <w:rPr>
                <w:rFonts w:ascii="Calibri" w:hAnsi="Calibri" w:cs="Calibri"/>
                <w:sz w:val="24"/>
                <w:szCs w:val="24"/>
              </w:rPr>
            </w:pPr>
            <w:r w:rsidRPr="00C70C5D">
              <w:rPr>
                <w:rFonts w:ascii="Calibri" w:eastAsia="Aptos" w:hAnsi="Calibri" w:cs="Calibri"/>
                <w:sz w:val="24"/>
                <w:szCs w:val="24"/>
                <w:lang w:val="en-US"/>
              </w:rPr>
              <w:t xml:space="preserve">aktivnog odnosa prema vlastitim problemima, otklanjanje straha i treme od publike, stjecanje sigurnosti i samopouzdanja, razvijanje scenskog pokreta, osvješćivanje kazališnog </w:t>
            </w:r>
            <w:proofErr w:type="gramStart"/>
            <w:r w:rsidRPr="00C70C5D">
              <w:rPr>
                <w:rFonts w:ascii="Calibri" w:eastAsia="Aptos" w:hAnsi="Calibri" w:cs="Calibri"/>
                <w:sz w:val="24"/>
                <w:szCs w:val="24"/>
                <w:lang w:val="en-US"/>
              </w:rPr>
              <w:t>prostora,vježbanje</w:t>
            </w:r>
            <w:proofErr w:type="gramEnd"/>
            <w:r w:rsidRPr="00C70C5D">
              <w:rPr>
                <w:rFonts w:ascii="Calibri" w:eastAsia="Aptos" w:hAnsi="Calibri" w:cs="Calibri"/>
                <w:sz w:val="24"/>
                <w:szCs w:val="24"/>
                <w:lang w:val="en-US"/>
              </w:rPr>
              <w:t xml:space="preserve"> na pravilnom govoru i</w:t>
            </w:r>
          </w:p>
          <w:p w14:paraId="352B0C03" w14:textId="77777777" w:rsidR="00482A7C" w:rsidRPr="00C70C5D" w:rsidRDefault="00482A7C" w:rsidP="00096BA6">
            <w:pPr>
              <w:spacing w:line="257" w:lineRule="auto"/>
              <w:rPr>
                <w:rFonts w:ascii="Calibri" w:hAnsi="Calibri" w:cs="Calibri"/>
                <w:sz w:val="24"/>
                <w:szCs w:val="24"/>
              </w:rPr>
            </w:pPr>
            <w:r w:rsidRPr="00C70C5D">
              <w:rPr>
                <w:rFonts w:ascii="Calibri" w:eastAsia="Aptos" w:hAnsi="Calibri" w:cs="Calibri"/>
                <w:sz w:val="24"/>
                <w:szCs w:val="24"/>
                <w:lang w:val="en-US"/>
              </w:rPr>
              <w:t>korištenju govornih vrednota, pravilno korištenje tijela i glasa, razvijanje improvizacije i stvaranje kratkih scenskih priča, učenje zakonitosti glume i glumačkih tehnika…</w:t>
            </w:r>
          </w:p>
          <w:p w14:paraId="5FE1E791" w14:textId="70580F81" w:rsidR="00482A7C" w:rsidRPr="00C70C5D" w:rsidRDefault="00482A7C" w:rsidP="00FB73BA">
            <w:pPr>
              <w:spacing w:line="257" w:lineRule="auto"/>
              <w:rPr>
                <w:rFonts w:ascii="Calibri" w:hAnsi="Calibri" w:cs="Calibri"/>
                <w:sz w:val="24"/>
                <w:szCs w:val="24"/>
              </w:rPr>
            </w:pPr>
            <w:r w:rsidRPr="00C70C5D">
              <w:rPr>
                <w:rFonts w:ascii="Calibri" w:eastAsia="Aptos" w:hAnsi="Calibri" w:cs="Calibri"/>
                <w:sz w:val="24"/>
                <w:szCs w:val="24"/>
                <w:lang w:val="en-US"/>
              </w:rPr>
              <w:t>Učenici će kroz razne dramske igre i aktivnosti razviti samopouzdanje. Usvajanjem tehnika otklanjanja straha poboljšat će se javni nastup i snalaženje na sceni. Kroz razne uloge učenici se prilagođavaju radu u skupini i osvješćuju važnost suradnje za uspjeh cijele skupine. Učenici će moći samostalno prezentirati pjesmu, tekst, igrokaz, improvizaciju.</w:t>
            </w:r>
          </w:p>
        </w:tc>
      </w:tr>
      <w:tr w:rsidR="00482A7C" w:rsidRPr="00C70C5D" w14:paraId="5FC9066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EA0B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7780C" w14:textId="77777777" w:rsidR="00482A7C" w:rsidRPr="00C70C5D" w:rsidRDefault="00482A7C">
            <w:pPr>
              <w:pStyle w:val="Odlomakpopisa"/>
              <w:numPr>
                <w:ilvl w:val="0"/>
                <w:numId w:val="4"/>
              </w:numPr>
              <w:spacing w:after="0" w:line="279" w:lineRule="auto"/>
              <w:rPr>
                <w:rFonts w:ascii="Calibri" w:eastAsia="Aptos" w:hAnsi="Calibri" w:cs="Calibri"/>
                <w:sz w:val="24"/>
                <w:szCs w:val="24"/>
              </w:rPr>
            </w:pPr>
            <w:r w:rsidRPr="00C70C5D">
              <w:rPr>
                <w:rFonts w:ascii="Calibri" w:eastAsia="Calibri" w:hAnsi="Calibri" w:cs="Calibri"/>
                <w:sz w:val="24"/>
                <w:szCs w:val="24"/>
                <w:lang w:val="en-US"/>
              </w:rPr>
              <w:t xml:space="preserve"> </w:t>
            </w:r>
            <w:r w:rsidRPr="00C70C5D">
              <w:rPr>
                <w:rFonts w:ascii="Calibri" w:eastAsia="Aptos" w:hAnsi="Calibri" w:cs="Calibri"/>
                <w:sz w:val="24"/>
                <w:szCs w:val="24"/>
                <w:lang w:val="en-US"/>
              </w:rPr>
              <w:t>kroz izvannastavnu aktivnost Dramska skupina u skupinama mješovita uzrasta</w:t>
            </w:r>
          </w:p>
          <w:p w14:paraId="4E7544B7" w14:textId="77777777" w:rsidR="00482A7C" w:rsidRPr="00C70C5D" w:rsidRDefault="00482A7C">
            <w:pPr>
              <w:pStyle w:val="Odlomakpopisa"/>
              <w:numPr>
                <w:ilvl w:val="0"/>
                <w:numId w:val="4"/>
              </w:numPr>
              <w:tabs>
                <w:tab w:val="left" w:pos="0"/>
                <w:tab w:val="left" w:pos="720"/>
              </w:tabs>
              <w:spacing w:line="276" w:lineRule="auto"/>
              <w:rPr>
                <w:rFonts w:ascii="Calibri" w:eastAsia="Aptos" w:hAnsi="Calibri" w:cs="Calibri"/>
                <w:sz w:val="24"/>
                <w:szCs w:val="24"/>
              </w:rPr>
            </w:pPr>
            <w:r w:rsidRPr="00C70C5D">
              <w:rPr>
                <w:rFonts w:ascii="Calibri" w:eastAsia="Aptos" w:hAnsi="Calibri" w:cs="Calibri"/>
                <w:sz w:val="24"/>
                <w:szCs w:val="24"/>
                <w:lang w:val="en-US"/>
              </w:rPr>
              <w:lastRenderedPageBreak/>
              <w:t>kroz nastupe na glumačkim festivalima i/ili natjecanjima</w:t>
            </w:r>
          </w:p>
          <w:p w14:paraId="03DA10F4" w14:textId="77777777" w:rsidR="00482A7C" w:rsidRPr="00C70C5D" w:rsidRDefault="00482A7C">
            <w:pPr>
              <w:pStyle w:val="Odlomakpopisa"/>
              <w:numPr>
                <w:ilvl w:val="0"/>
                <w:numId w:val="4"/>
              </w:numPr>
              <w:spacing w:after="0" w:line="257" w:lineRule="auto"/>
              <w:rPr>
                <w:rFonts w:ascii="Calibri" w:eastAsia="Calibri" w:hAnsi="Calibri" w:cs="Calibri"/>
                <w:sz w:val="24"/>
                <w:szCs w:val="24"/>
              </w:rPr>
            </w:pPr>
            <w:r w:rsidRPr="00C70C5D">
              <w:rPr>
                <w:rFonts w:ascii="Calibri" w:eastAsia="Aptos" w:hAnsi="Calibri" w:cs="Calibri"/>
                <w:sz w:val="24"/>
                <w:szCs w:val="24"/>
                <w:lang w:val="en-US"/>
              </w:rPr>
              <w:t>nastupom na školskim priredbama u prigodnim danima (Božić, Dan škole, sv. Nikola, Dani kruha i zahvalnosti za plodove zemlje i sl.</w:t>
            </w:r>
          </w:p>
        </w:tc>
      </w:tr>
      <w:tr w:rsidR="00482A7C" w:rsidRPr="00C70C5D" w14:paraId="6DFEBB1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78C3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BCC7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Jedan školski sat tjedno</w:t>
            </w:r>
          </w:p>
        </w:tc>
      </w:tr>
      <w:tr w:rsidR="00482A7C" w:rsidRPr="00C70C5D" w14:paraId="776F78F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5BD8A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3C8E6" w14:textId="77777777" w:rsidR="00482A7C" w:rsidRPr="00C70C5D" w:rsidRDefault="00482A7C">
            <w:pPr>
              <w:pStyle w:val="Odlomakpopisa"/>
              <w:numPr>
                <w:ilvl w:val="0"/>
                <w:numId w:val="4"/>
              </w:numPr>
              <w:spacing w:after="0" w:line="279" w:lineRule="auto"/>
              <w:rPr>
                <w:rFonts w:ascii="Calibri" w:eastAsia="Aptos" w:hAnsi="Calibri" w:cs="Calibri"/>
                <w:sz w:val="24"/>
                <w:szCs w:val="24"/>
              </w:rPr>
            </w:pPr>
            <w:r w:rsidRPr="00C70C5D">
              <w:rPr>
                <w:rFonts w:ascii="Calibri" w:eastAsia="Calibri" w:hAnsi="Calibri" w:cs="Calibri"/>
                <w:sz w:val="24"/>
                <w:szCs w:val="24"/>
                <w:lang w:val="en-US"/>
              </w:rPr>
              <w:t xml:space="preserve"> </w:t>
            </w:r>
            <w:r w:rsidRPr="00C70C5D">
              <w:rPr>
                <w:rFonts w:ascii="Calibri" w:eastAsia="Aptos" w:hAnsi="Calibri" w:cs="Calibri"/>
                <w:sz w:val="24"/>
                <w:szCs w:val="24"/>
                <w:lang w:val="en-US"/>
              </w:rPr>
              <w:t>kostimi, dijelovi scene, rekviziti</w:t>
            </w:r>
          </w:p>
          <w:p w14:paraId="468F02E9" w14:textId="77777777" w:rsidR="00482A7C" w:rsidRPr="00C70C5D" w:rsidRDefault="00482A7C">
            <w:pPr>
              <w:pStyle w:val="Odlomakpopisa"/>
              <w:numPr>
                <w:ilvl w:val="0"/>
                <w:numId w:val="4"/>
              </w:numPr>
              <w:spacing w:after="0" w:line="257" w:lineRule="auto"/>
              <w:rPr>
                <w:rFonts w:ascii="Calibri" w:eastAsia="Calibri" w:hAnsi="Calibri" w:cs="Calibri"/>
                <w:sz w:val="24"/>
                <w:szCs w:val="24"/>
              </w:rPr>
            </w:pPr>
            <w:r w:rsidRPr="00C70C5D">
              <w:rPr>
                <w:rFonts w:ascii="Calibri" w:eastAsia="Aptos" w:hAnsi="Calibri" w:cs="Calibri"/>
                <w:sz w:val="24"/>
                <w:szCs w:val="24"/>
                <w:lang w:val="en-US"/>
              </w:rPr>
              <w:t>Donacija roditelja ili trošak škole.</w:t>
            </w:r>
          </w:p>
        </w:tc>
      </w:tr>
      <w:tr w:rsidR="00482A7C" w:rsidRPr="00C70C5D" w14:paraId="6250650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F764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9CC53"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Praćenje redovitosti dolazaka i sudjelovanja učenika. Bilježenje napretka svakog učenika i trud oko usvajanja tekstova za nastupe. Motiviranost za sudjelovanjem i spremnost na suradnju. Sva zapažanja bilježe se u e-dnevnik u rubriku bilješke kod predmeta Izvannastavna aktivnost.</w:t>
            </w:r>
          </w:p>
        </w:tc>
      </w:tr>
    </w:tbl>
    <w:p w14:paraId="414034A0" w14:textId="77777777" w:rsidR="00482A7C" w:rsidRPr="00C70C5D" w:rsidRDefault="00482A7C" w:rsidP="00482A7C">
      <w:pPr>
        <w:rPr>
          <w:rFonts w:ascii="Calibri" w:hAnsi="Calibri" w:cs="Calibri"/>
          <w:sz w:val="24"/>
          <w:szCs w:val="24"/>
        </w:rPr>
      </w:pPr>
    </w:p>
    <w:p w14:paraId="572FC6B9" w14:textId="77777777" w:rsidR="00482A7C" w:rsidRPr="00C70C5D" w:rsidRDefault="00482A7C" w:rsidP="00482A7C">
      <w:pPr>
        <w:rPr>
          <w:rFonts w:ascii="Calibri" w:hAnsi="Calibri" w:cs="Calibri"/>
          <w:sz w:val="24"/>
          <w:szCs w:val="24"/>
        </w:rPr>
      </w:pPr>
    </w:p>
    <w:p w14:paraId="5EE796EC"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D739C1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595D54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023835F" w14:textId="77777777" w:rsidR="00482A7C" w:rsidRPr="00C70C5D" w:rsidRDefault="00482A7C" w:rsidP="006E0B52">
            <w:pPr>
              <w:pStyle w:val="Naslov2"/>
              <w:rPr>
                <w:rFonts w:eastAsia="Aptos Display"/>
              </w:rPr>
            </w:pPr>
            <w:r w:rsidRPr="00C70C5D">
              <w:rPr>
                <w:rFonts w:eastAsia="Aptos Display"/>
              </w:rPr>
              <w:t xml:space="preserve"> </w:t>
            </w:r>
            <w:bookmarkStart w:id="100" w:name="_Toc179194591"/>
            <w:r w:rsidRPr="00C70C5D">
              <w:rPr>
                <w:rFonts w:eastAsia="Aptos Display"/>
              </w:rPr>
              <w:t xml:space="preserve">PRIČAONICA </w:t>
            </w:r>
            <w:r w:rsidRPr="006E0B52">
              <w:t>ČITAONICA</w:t>
            </w:r>
            <w:bookmarkEnd w:id="100"/>
          </w:p>
        </w:tc>
      </w:tr>
      <w:tr w:rsidR="00482A7C" w:rsidRPr="00C70C5D" w14:paraId="0B7BDFB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9051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5F7B1"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Mirjana Alijagić</w:t>
            </w:r>
          </w:p>
        </w:tc>
      </w:tr>
      <w:tr w:rsidR="00482A7C" w:rsidRPr="00C70C5D" w14:paraId="5DCEAEA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28C4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0D785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58000C5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F4DB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5CB96"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74B857E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7219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003C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-razvijanje interesa prema čitanju</w:t>
            </w:r>
          </w:p>
          <w:p w14:paraId="559DE16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-usavršavanje vještine samostalnog čitanja</w:t>
            </w:r>
          </w:p>
          <w:p w14:paraId="24DD0CC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-bogaćenje rječnika</w:t>
            </w:r>
          </w:p>
          <w:p w14:paraId="4F400F6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-uvježbavanje komunikacijskih vještina</w:t>
            </w:r>
          </w:p>
          <w:p w14:paraId="679BA57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-uvježbavanje interpretativnih recitiranja</w:t>
            </w:r>
          </w:p>
          <w:p w14:paraId="592828F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usavršavanje vještina verbalne komunikacije</w:t>
            </w:r>
          </w:p>
        </w:tc>
      </w:tr>
      <w:tr w:rsidR="00482A7C" w:rsidRPr="00C70C5D" w14:paraId="6436428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23B3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7CE68"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Rad u skupinama, u paru i individualni oblik rada. Čitanje književnih djela te razgovor o isitima.</w:t>
            </w:r>
          </w:p>
        </w:tc>
      </w:tr>
      <w:tr w:rsidR="00482A7C" w:rsidRPr="00C70C5D" w14:paraId="0074F76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3DBB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1A43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Jedan školski sat tjedno</w:t>
            </w:r>
          </w:p>
        </w:tc>
      </w:tr>
      <w:tr w:rsidR="00482A7C" w:rsidRPr="00C70C5D" w14:paraId="253FB3D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3A07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F55E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Nema troškova</w:t>
            </w:r>
          </w:p>
        </w:tc>
      </w:tr>
      <w:tr w:rsidR="00482A7C" w:rsidRPr="00C70C5D" w14:paraId="27B0682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2CEF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A3D4B" w14:textId="77777777" w:rsidR="00482A7C" w:rsidRPr="00C70C5D" w:rsidRDefault="00482A7C" w:rsidP="00096BA6">
            <w:pPr>
              <w:spacing w:after="0"/>
              <w:rPr>
                <w:rFonts w:ascii="Calibri" w:eastAsia="Aptos" w:hAnsi="Calibri" w:cs="Calibri"/>
                <w:sz w:val="24"/>
                <w:szCs w:val="24"/>
              </w:rPr>
            </w:pPr>
            <w:r w:rsidRPr="00C70C5D">
              <w:rPr>
                <w:rFonts w:ascii="Calibri" w:eastAsia="Calibri" w:hAnsi="Calibri" w:cs="Calibri"/>
                <w:sz w:val="24"/>
                <w:szCs w:val="24"/>
                <w:lang w:val="en-US"/>
              </w:rPr>
              <w:t>Nastupi u školskom kulturno-umjetničkom programu i na priredbama izvan škole.</w:t>
            </w:r>
          </w:p>
          <w:p w14:paraId="367E55DA" w14:textId="77777777" w:rsidR="00482A7C" w:rsidRPr="00C70C5D" w:rsidRDefault="00482A7C" w:rsidP="00096BA6">
            <w:pPr>
              <w:spacing w:after="0"/>
              <w:rPr>
                <w:rFonts w:ascii="Calibri" w:eastAsia="Aptos" w:hAnsi="Calibri" w:cs="Calibri"/>
                <w:sz w:val="24"/>
                <w:szCs w:val="24"/>
              </w:rPr>
            </w:pPr>
          </w:p>
        </w:tc>
      </w:tr>
    </w:tbl>
    <w:p w14:paraId="3597B552" w14:textId="77777777" w:rsidR="00482A7C" w:rsidRPr="00C70C5D" w:rsidRDefault="00482A7C" w:rsidP="00482A7C">
      <w:pPr>
        <w:rPr>
          <w:rFonts w:ascii="Calibri" w:hAnsi="Calibri" w:cs="Calibri"/>
          <w:sz w:val="24"/>
          <w:szCs w:val="24"/>
        </w:rPr>
      </w:pPr>
    </w:p>
    <w:p w14:paraId="1813E3E2" w14:textId="77777777" w:rsidR="00482A7C" w:rsidRPr="00C70C5D" w:rsidRDefault="00482A7C" w:rsidP="00482A7C">
      <w:pPr>
        <w:rPr>
          <w:rFonts w:ascii="Calibri" w:hAnsi="Calibri" w:cs="Calibri"/>
          <w:sz w:val="24"/>
          <w:szCs w:val="24"/>
        </w:rPr>
      </w:pPr>
    </w:p>
    <w:p w14:paraId="4E1A0774"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03E6537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79CC96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4E658B8" w14:textId="2A8F1257" w:rsidR="00482A7C" w:rsidRPr="00C70C5D" w:rsidRDefault="00482A7C" w:rsidP="006E0B52">
            <w:pPr>
              <w:pStyle w:val="Naslov2"/>
            </w:pPr>
            <w:r w:rsidRPr="00C70C5D">
              <w:rPr>
                <w:rFonts w:eastAsia="Aptos Display"/>
              </w:rPr>
              <w:t xml:space="preserve"> </w:t>
            </w:r>
            <w:bookmarkStart w:id="101" w:name="_Toc179194592"/>
            <w:r w:rsidR="00FB73BA" w:rsidRPr="00C70C5D">
              <w:rPr>
                <w:rFonts w:eastAsia="Aptos Display"/>
              </w:rPr>
              <w:t xml:space="preserve">NOVINARSKA </w:t>
            </w:r>
            <w:r w:rsidR="00FB73BA" w:rsidRPr="006E0B52">
              <w:t>GRUPA</w:t>
            </w:r>
            <w:bookmarkEnd w:id="101"/>
          </w:p>
        </w:tc>
      </w:tr>
      <w:tr w:rsidR="00482A7C" w:rsidRPr="00C70C5D" w14:paraId="2202DC6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1C3CF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CAA6C"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Kristina Ćutić</w:t>
            </w:r>
          </w:p>
        </w:tc>
      </w:tr>
      <w:tr w:rsidR="00482A7C" w:rsidRPr="00C70C5D" w14:paraId="49F43D9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D6BD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F524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grupa (učenici od 5. do 8. razreda)</w:t>
            </w:r>
          </w:p>
        </w:tc>
      </w:tr>
      <w:tr w:rsidR="00482A7C" w:rsidRPr="00C70C5D" w14:paraId="76C3A07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BB4E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8D798"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173F835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08C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3100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 pisanje i upoznavanje obilježja novinarskih formi</w:t>
            </w:r>
          </w:p>
          <w:p w14:paraId="099B150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-upoznavanje strukture novinarskog članka i školskog lista</w:t>
            </w:r>
          </w:p>
          <w:p w14:paraId="1D821BF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praćenje važnih događaja u radu Škole</w:t>
            </w:r>
          </w:p>
          <w:p w14:paraId="237685B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razvijanje timskog rada</w:t>
            </w:r>
          </w:p>
          <w:p w14:paraId="14F50B9C"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-razvijanje vještina pisanja na računalu i fotografiranja u objektivne svrhe</w:t>
            </w:r>
          </w:p>
          <w:p w14:paraId="17CB2DC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razvijanje i bogaćenje rječnika</w:t>
            </w:r>
          </w:p>
          <w:p w14:paraId="64687AE5" w14:textId="4DBF59AA"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-razvijanje vještine istraživanja podataka za građu članka</w:t>
            </w:r>
          </w:p>
        </w:tc>
      </w:tr>
      <w:tr w:rsidR="00482A7C" w:rsidRPr="00C70C5D" w14:paraId="66BB3DD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DE2B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F5EF9"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Objava članaka u školskom listu te na web stranici Škole</w:t>
            </w:r>
          </w:p>
        </w:tc>
      </w:tr>
      <w:tr w:rsidR="00482A7C" w:rsidRPr="00C70C5D" w14:paraId="41E01B3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1251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38F37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Tijekom školske godine, sastanci po dogovoru</w:t>
            </w:r>
          </w:p>
        </w:tc>
      </w:tr>
      <w:tr w:rsidR="00482A7C" w:rsidRPr="00C70C5D" w14:paraId="66E6F9A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07BF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0D06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Troškovi za ispis materijala</w:t>
            </w:r>
          </w:p>
        </w:tc>
      </w:tr>
      <w:tr w:rsidR="00482A7C" w:rsidRPr="00C70C5D" w14:paraId="324F2CD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050C8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F91F4"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Ocjena iz medijske kulture</w:t>
            </w:r>
          </w:p>
        </w:tc>
      </w:tr>
    </w:tbl>
    <w:p w14:paraId="2277D680" w14:textId="77777777" w:rsidR="00482A7C" w:rsidRPr="00C70C5D" w:rsidRDefault="00482A7C" w:rsidP="00482A7C">
      <w:pPr>
        <w:rPr>
          <w:rFonts w:ascii="Calibri" w:hAnsi="Calibri" w:cs="Calibri"/>
          <w:sz w:val="24"/>
          <w:szCs w:val="24"/>
        </w:rPr>
      </w:pPr>
    </w:p>
    <w:p w14:paraId="6A6CAE49"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5045823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66712C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B48BB48" w14:textId="5E5F723F" w:rsidR="00482A7C" w:rsidRPr="00C70C5D" w:rsidRDefault="00482A7C" w:rsidP="006E0B52">
            <w:pPr>
              <w:pStyle w:val="Naslov2"/>
            </w:pPr>
            <w:r w:rsidRPr="00C70C5D">
              <w:rPr>
                <w:rFonts w:eastAsia="Aptos Display"/>
              </w:rPr>
              <w:t xml:space="preserve"> </w:t>
            </w:r>
            <w:bookmarkStart w:id="102" w:name="_Toc179194593"/>
            <w:r w:rsidR="00FB73BA" w:rsidRPr="00C70C5D">
              <w:rPr>
                <w:rFonts w:eastAsia="Aptos Display"/>
              </w:rPr>
              <w:t xml:space="preserve">MALA </w:t>
            </w:r>
            <w:r w:rsidR="00FB73BA" w:rsidRPr="006E0B52">
              <w:t>ČITAONICA</w:t>
            </w:r>
            <w:bookmarkEnd w:id="102"/>
          </w:p>
        </w:tc>
      </w:tr>
      <w:tr w:rsidR="00482A7C" w:rsidRPr="00C70C5D" w14:paraId="7BC7252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12F4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F9294"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Maja Talković Šikić</w:t>
            </w:r>
          </w:p>
        </w:tc>
      </w:tr>
      <w:tr w:rsidR="00482A7C" w:rsidRPr="00C70C5D" w14:paraId="6A63506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9773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FC41D" w14:textId="0EAEB94D"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 grupa (2.d razred)</w:t>
            </w:r>
          </w:p>
        </w:tc>
      </w:tr>
      <w:tr w:rsidR="00482A7C" w:rsidRPr="00C70C5D" w14:paraId="2CE17011" w14:textId="77777777" w:rsidTr="00096BA6">
        <w:trPr>
          <w:trHeight w:val="40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1087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D9C49"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097B407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503F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5A84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 bogaćenje rječnika</w:t>
            </w:r>
          </w:p>
          <w:p w14:paraId="23D61A5E"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usvajanje etičkih vrijednosti</w:t>
            </w:r>
          </w:p>
          <w:p w14:paraId="67BE48CF"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razvijanje mašte</w:t>
            </w:r>
          </w:p>
          <w:p w14:paraId="09FC240A"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 xml:space="preserve">razvijanje sposobnosti </w:t>
            </w:r>
            <w:proofErr w:type="gramStart"/>
            <w:r w:rsidRPr="00C70C5D">
              <w:rPr>
                <w:rFonts w:ascii="Calibri" w:eastAsia="Calibri" w:hAnsi="Calibri" w:cs="Calibri"/>
                <w:sz w:val="24"/>
                <w:szCs w:val="24"/>
                <w:lang w:val="en-US"/>
              </w:rPr>
              <w:t>koncentracije ,pažnje</w:t>
            </w:r>
            <w:proofErr w:type="gramEnd"/>
            <w:r w:rsidRPr="00C70C5D">
              <w:rPr>
                <w:rFonts w:ascii="Calibri" w:eastAsia="Calibri" w:hAnsi="Calibri" w:cs="Calibri"/>
                <w:sz w:val="24"/>
                <w:szCs w:val="24"/>
                <w:lang w:val="en-US"/>
              </w:rPr>
              <w:t>, pamćenja, mišljenja, logičkog zaključivanja</w:t>
            </w:r>
          </w:p>
          <w:p w14:paraId="28FF4A42"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dobivanje poticaja za pismeno i govorno izražavanje</w:t>
            </w:r>
          </w:p>
          <w:p w14:paraId="64D08969"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 xml:space="preserve">bogaćenje emocionalnog svijeta </w:t>
            </w:r>
          </w:p>
          <w:p w14:paraId="2F346D44"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 xml:space="preserve">upoznavanje </w:t>
            </w:r>
            <w:proofErr w:type="gramStart"/>
            <w:r w:rsidRPr="00C70C5D">
              <w:rPr>
                <w:rFonts w:ascii="Calibri" w:eastAsia="Calibri" w:hAnsi="Calibri" w:cs="Calibri"/>
                <w:sz w:val="24"/>
                <w:szCs w:val="24"/>
                <w:lang w:val="en-US"/>
              </w:rPr>
              <w:t>formi  pismenog</w:t>
            </w:r>
            <w:proofErr w:type="gramEnd"/>
            <w:r w:rsidRPr="00C70C5D">
              <w:rPr>
                <w:rFonts w:ascii="Calibri" w:eastAsia="Calibri" w:hAnsi="Calibri" w:cs="Calibri"/>
                <w:sz w:val="24"/>
                <w:szCs w:val="24"/>
                <w:lang w:val="en-US"/>
              </w:rPr>
              <w:t xml:space="preserve"> izražavanja  </w:t>
            </w:r>
          </w:p>
          <w:p w14:paraId="0950A7AB"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usavršavanje vještina samostalnog čitanja</w:t>
            </w:r>
          </w:p>
          <w:p w14:paraId="763CF60D"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razvijati senzibilitet za ljepotu jezika</w:t>
            </w:r>
          </w:p>
          <w:p w14:paraId="1BB85400" w14:textId="77777777" w:rsidR="00482A7C" w:rsidRPr="00C70C5D" w:rsidRDefault="00482A7C" w:rsidP="00482A7C">
            <w:pPr>
              <w:pStyle w:val="Odlomakpopisa"/>
              <w:numPr>
                <w:ilvl w:val="0"/>
                <w:numId w:val="3"/>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zanimljivo i korisno provode svoje vrijeme</w:t>
            </w:r>
          </w:p>
        </w:tc>
      </w:tr>
      <w:tr w:rsidR="00482A7C" w:rsidRPr="00C70C5D" w14:paraId="28E3A39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5057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8FD08B" w14:textId="6040020E"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Rad u paru</w:t>
            </w:r>
            <w:r w:rsidR="00FB73BA" w:rsidRPr="00C70C5D">
              <w:rPr>
                <w:rFonts w:ascii="Calibri" w:eastAsia="Calibri" w:hAnsi="Calibri" w:cs="Calibri"/>
                <w:sz w:val="24"/>
                <w:szCs w:val="24"/>
                <w:lang w:val="en-US"/>
              </w:rPr>
              <w:t xml:space="preserve">, </w:t>
            </w:r>
            <w:r w:rsidRPr="00C70C5D">
              <w:rPr>
                <w:rFonts w:ascii="Calibri" w:eastAsia="Calibri" w:hAnsi="Calibri" w:cs="Calibri"/>
                <w:sz w:val="24"/>
                <w:szCs w:val="24"/>
                <w:lang w:val="en-US"/>
              </w:rPr>
              <w:t>rad u grupi, individualni rad.</w:t>
            </w:r>
          </w:p>
          <w:p w14:paraId="4640395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Čitanje književnih djela te razgovor o istima.</w:t>
            </w:r>
          </w:p>
        </w:tc>
      </w:tr>
      <w:tr w:rsidR="00482A7C" w:rsidRPr="00C70C5D" w14:paraId="1D836F3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745B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AA5B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Jedan školski sat tjedno</w:t>
            </w:r>
          </w:p>
        </w:tc>
      </w:tr>
      <w:tr w:rsidR="00482A7C" w:rsidRPr="00C70C5D" w14:paraId="3C57929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D4FE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FEB44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Troškovi kopiranja</w:t>
            </w:r>
          </w:p>
        </w:tc>
      </w:tr>
      <w:tr w:rsidR="00482A7C" w:rsidRPr="00C70C5D" w14:paraId="510E9C9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0642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E30AF"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Nastupi u školskom kulturno - umjetničkom programu i na priredbama izvan škole.</w:t>
            </w:r>
          </w:p>
        </w:tc>
      </w:tr>
    </w:tbl>
    <w:p w14:paraId="389A1FBA" w14:textId="77777777" w:rsidR="00482A7C" w:rsidRPr="00C70C5D" w:rsidRDefault="00482A7C" w:rsidP="00482A7C">
      <w:pPr>
        <w:rPr>
          <w:rFonts w:ascii="Calibri" w:hAnsi="Calibri" w:cs="Calibri"/>
          <w:sz w:val="24"/>
          <w:szCs w:val="24"/>
        </w:rPr>
      </w:pPr>
    </w:p>
    <w:p w14:paraId="0BBFF85E"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529146B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EA7E0C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967EA38" w14:textId="7E4D97D4" w:rsidR="00482A7C" w:rsidRPr="00C70C5D" w:rsidRDefault="00482A7C" w:rsidP="006E0B52">
            <w:pPr>
              <w:pStyle w:val="Naslov2"/>
            </w:pPr>
            <w:r w:rsidRPr="00C70C5D">
              <w:rPr>
                <w:rFonts w:eastAsia="Aptos Display"/>
              </w:rPr>
              <w:t xml:space="preserve"> </w:t>
            </w:r>
            <w:bookmarkStart w:id="103" w:name="_Toc179194594"/>
            <w:r w:rsidR="00FB73BA" w:rsidRPr="00C70C5D">
              <w:rPr>
                <w:rFonts w:eastAsia="Aptos Display"/>
              </w:rPr>
              <w:t xml:space="preserve">EKO </w:t>
            </w:r>
            <w:r w:rsidR="00FB73BA" w:rsidRPr="006E0B52">
              <w:t>GRUPA</w:t>
            </w:r>
            <w:bookmarkEnd w:id="103"/>
          </w:p>
        </w:tc>
      </w:tr>
      <w:tr w:rsidR="00482A7C" w:rsidRPr="00C70C5D" w14:paraId="26D4762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2317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1A144"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Lina Đurđek</w:t>
            </w:r>
          </w:p>
        </w:tc>
      </w:tr>
      <w:tr w:rsidR="00482A7C" w:rsidRPr="00C70C5D" w14:paraId="60A0CA4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5CF2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A9A161" w14:textId="01C69AFA"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Jedna grupa (1.b i 1.c)</w:t>
            </w:r>
          </w:p>
        </w:tc>
      </w:tr>
      <w:tr w:rsidR="00482A7C" w:rsidRPr="00C70C5D" w14:paraId="491E10F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7CB69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4E265"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 sati</w:t>
            </w:r>
          </w:p>
        </w:tc>
      </w:tr>
      <w:tr w:rsidR="00482A7C" w:rsidRPr="00C70C5D" w14:paraId="4366BD4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7E7AA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3409C0"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Učenje otkrivanjem u neposrednoj životnoj stvarnosti. Upoznati učenike sa različitim </w:t>
            </w:r>
            <w:proofErr w:type="gramStart"/>
            <w:r w:rsidRPr="00C70C5D">
              <w:rPr>
                <w:rFonts w:ascii="Calibri" w:eastAsia="Calibri" w:hAnsi="Calibri" w:cs="Calibri"/>
                <w:sz w:val="24"/>
                <w:szCs w:val="24"/>
                <w:lang w:val="en-US"/>
              </w:rPr>
              <w:t>tehnikama,eko</w:t>
            </w:r>
            <w:proofErr w:type="gramEnd"/>
            <w:r w:rsidRPr="00C70C5D">
              <w:rPr>
                <w:rFonts w:ascii="Calibri" w:eastAsia="Calibri" w:hAnsi="Calibri" w:cs="Calibri"/>
                <w:sz w:val="24"/>
                <w:szCs w:val="24"/>
                <w:lang w:val="en-US"/>
              </w:rPr>
              <w:t xml:space="preserve"> materijalima. Proširiti znanja iz </w:t>
            </w:r>
            <w:proofErr w:type="gramStart"/>
            <w:r w:rsidRPr="00C70C5D">
              <w:rPr>
                <w:rFonts w:ascii="Calibri" w:eastAsia="Calibri" w:hAnsi="Calibri" w:cs="Calibri"/>
                <w:sz w:val="24"/>
                <w:szCs w:val="24"/>
                <w:lang w:val="en-US"/>
              </w:rPr>
              <w:t>ekologije,poticati</w:t>
            </w:r>
            <w:proofErr w:type="gramEnd"/>
            <w:r w:rsidRPr="00C70C5D">
              <w:rPr>
                <w:rFonts w:ascii="Calibri" w:eastAsia="Calibri" w:hAnsi="Calibri" w:cs="Calibri"/>
                <w:sz w:val="24"/>
                <w:szCs w:val="24"/>
                <w:lang w:val="en-US"/>
              </w:rPr>
              <w:t xml:space="preserve"> estetsko uređenje. Njegovanje ekološke svijesti i kulturne baštine.</w:t>
            </w:r>
          </w:p>
        </w:tc>
      </w:tr>
      <w:tr w:rsidR="00482A7C" w:rsidRPr="00C70C5D" w14:paraId="42BA301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772A6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359D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Radi poboljšanja razumijevanja i zanimanja skupnim radom, u paru, kroz natjecanja, motivacijske </w:t>
            </w:r>
            <w:proofErr w:type="gramStart"/>
            <w:r w:rsidRPr="00C70C5D">
              <w:rPr>
                <w:rFonts w:ascii="Calibri" w:eastAsia="Calibri" w:hAnsi="Calibri" w:cs="Calibri"/>
                <w:sz w:val="24"/>
                <w:szCs w:val="24"/>
                <w:lang w:val="en-US"/>
              </w:rPr>
              <w:t>poruke,plakate</w:t>
            </w:r>
            <w:proofErr w:type="gramEnd"/>
            <w:r w:rsidRPr="00C70C5D">
              <w:rPr>
                <w:rFonts w:ascii="Calibri" w:eastAsia="Calibri" w:hAnsi="Calibri" w:cs="Calibri"/>
                <w:sz w:val="24"/>
                <w:szCs w:val="24"/>
                <w:lang w:val="en-US"/>
              </w:rPr>
              <w:t>,grafikone,istraživanjem prikupljenih materijala.</w:t>
            </w:r>
          </w:p>
        </w:tc>
      </w:tr>
      <w:tr w:rsidR="00482A7C" w:rsidRPr="00C70C5D" w14:paraId="077EF9F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4024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742E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Jedan sat tjedno</w:t>
            </w:r>
          </w:p>
        </w:tc>
      </w:tr>
      <w:tr w:rsidR="00482A7C" w:rsidRPr="00C70C5D" w14:paraId="0B5C950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48C60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E2156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Materijali za eko zadatke, projekte, fotokopirni papir</w:t>
            </w:r>
          </w:p>
        </w:tc>
      </w:tr>
      <w:tr w:rsidR="00482A7C" w:rsidRPr="00C70C5D" w14:paraId="66C05CF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DB0E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8E183"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Međusobnom razmjenom mišljenja, </w:t>
            </w:r>
            <w:proofErr w:type="gramStart"/>
            <w:r w:rsidRPr="00C70C5D">
              <w:rPr>
                <w:rFonts w:ascii="Calibri" w:eastAsia="Aptos" w:hAnsi="Calibri" w:cs="Calibri"/>
                <w:sz w:val="24"/>
                <w:szCs w:val="24"/>
                <w:lang w:val="en-US"/>
              </w:rPr>
              <w:t>ideja,grafički</w:t>
            </w:r>
            <w:proofErr w:type="gramEnd"/>
            <w:r w:rsidRPr="00C70C5D">
              <w:rPr>
                <w:rFonts w:ascii="Calibri" w:eastAsia="Aptos" w:hAnsi="Calibri" w:cs="Calibri"/>
                <w:sz w:val="24"/>
                <w:szCs w:val="24"/>
                <w:lang w:val="en-US"/>
              </w:rPr>
              <w:t xml:space="preserve">  prikazi, ankete, kvizovi, igre, kroz praktične radove</w:t>
            </w:r>
          </w:p>
        </w:tc>
      </w:tr>
    </w:tbl>
    <w:p w14:paraId="7CBC6685"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60BAEF1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2B5EBE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1540E72" w14:textId="41CAAF65" w:rsidR="00482A7C" w:rsidRPr="00C70C5D" w:rsidRDefault="00482A7C" w:rsidP="006E0B52">
            <w:pPr>
              <w:pStyle w:val="Naslov2"/>
            </w:pPr>
            <w:r w:rsidRPr="00C70C5D">
              <w:rPr>
                <w:rFonts w:eastAsia="Aptos Display"/>
              </w:rPr>
              <w:t xml:space="preserve"> </w:t>
            </w:r>
            <w:bookmarkStart w:id="104" w:name="_Toc179194595"/>
            <w:r w:rsidR="00FB73BA" w:rsidRPr="00C70C5D">
              <w:rPr>
                <w:rFonts w:eastAsia="Aptos Display"/>
              </w:rPr>
              <w:t xml:space="preserve">LIKOVNA GRUPA/ ESTETSKO </w:t>
            </w:r>
            <w:r w:rsidR="00FB73BA" w:rsidRPr="006E0B52">
              <w:t>UREĐENJE</w:t>
            </w:r>
            <w:r w:rsidR="00FB73BA" w:rsidRPr="00C70C5D">
              <w:rPr>
                <w:rFonts w:eastAsia="Aptos Display"/>
              </w:rPr>
              <w:t xml:space="preserve"> ŠKOLE</w:t>
            </w:r>
            <w:bookmarkEnd w:id="104"/>
          </w:p>
        </w:tc>
      </w:tr>
      <w:tr w:rsidR="00482A7C" w:rsidRPr="00C70C5D" w14:paraId="0ECA9A6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72869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4561EC" w14:textId="17B7891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Tatjana Haber</w:t>
            </w:r>
          </w:p>
        </w:tc>
      </w:tr>
      <w:tr w:rsidR="00482A7C" w:rsidRPr="00C70C5D" w14:paraId="5FAD790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29BC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790DE" w14:textId="7712F132"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2 skupine </w:t>
            </w:r>
            <w:proofErr w:type="gramStart"/>
            <w:r w:rsidRPr="00C70C5D">
              <w:rPr>
                <w:rFonts w:ascii="Calibri" w:eastAsia="Calibri" w:hAnsi="Calibri" w:cs="Calibri"/>
                <w:sz w:val="24"/>
                <w:szCs w:val="24"/>
                <w:lang w:val="en-US"/>
              </w:rPr>
              <w:t>učenika  predmetne</w:t>
            </w:r>
            <w:proofErr w:type="gramEnd"/>
            <w:r w:rsidRPr="00C70C5D">
              <w:rPr>
                <w:rFonts w:ascii="Calibri" w:eastAsia="Calibri" w:hAnsi="Calibri" w:cs="Calibri"/>
                <w:sz w:val="24"/>
                <w:szCs w:val="24"/>
                <w:lang w:val="en-US"/>
              </w:rPr>
              <w:t xml:space="preserve"> nastave /5.- 8. razredi/</w:t>
            </w:r>
          </w:p>
        </w:tc>
      </w:tr>
      <w:tr w:rsidR="00482A7C" w:rsidRPr="00C70C5D" w14:paraId="70F138A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09D0D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DE89B"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482A7C" w:rsidRPr="00C70C5D" w14:paraId="3A1E05F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66CC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7E48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Cilj je poticati kreativno mišljenje primijenjujući stečena znanja o kompozicijskim načelima u umjetnosti.</w:t>
            </w:r>
          </w:p>
          <w:p w14:paraId="3AE7384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Putem istraživačkog rada- individualno i u grupi, razumjeti i </w:t>
            </w:r>
          </w:p>
          <w:p w14:paraId="5367EEB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dopunjavati znanja iz likovne kulture sa obrazovnim cjelinama </w:t>
            </w:r>
          </w:p>
          <w:p w14:paraId="14E26EF3" w14:textId="2CE2CA04"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drugih predmeta, povezujući sadržaje primjerene dobi učenika predmetne nastave. </w:t>
            </w:r>
            <w:proofErr w:type="gramStart"/>
            <w:r w:rsidRPr="00C70C5D">
              <w:rPr>
                <w:rFonts w:ascii="Calibri" w:eastAsia="Calibri" w:hAnsi="Calibri" w:cs="Calibri"/>
                <w:sz w:val="24"/>
                <w:szCs w:val="24"/>
                <w:lang w:val="en-US"/>
              </w:rPr>
              <w:t>Poticati  stvaranje</w:t>
            </w:r>
            <w:proofErr w:type="gramEnd"/>
            <w:r w:rsidRPr="00C70C5D">
              <w:rPr>
                <w:rFonts w:ascii="Calibri" w:eastAsia="Calibri" w:hAnsi="Calibri" w:cs="Calibri"/>
                <w:sz w:val="24"/>
                <w:szCs w:val="24"/>
                <w:lang w:val="en-US"/>
              </w:rPr>
              <w:t xml:space="preserve"> različitih poveznica- likovnih klučnih pojmova sa ključnim pojmovima  međupredmetnih tema te time bogatiti rječnik  učenika.</w:t>
            </w:r>
          </w:p>
          <w:p w14:paraId="60A70882" w14:textId="74CB0DF1"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Realizirati različite tematske izložbe kroz školsku godinu kojima je cilj razvoj divergentnog mišljenja, razumijevanje stvaranja asocijacija, simboličkih i asocijativnih vrijednosti umjetničkog i vizualnog djela.</w:t>
            </w:r>
          </w:p>
          <w:p w14:paraId="70BB4CDA" w14:textId="64BB0803"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Ukazati na važnost umjetničkog pogleda na svijet koristeći simbole vizualne komunikacije kako bi učenici izrazili svoje stavove. </w:t>
            </w:r>
          </w:p>
          <w:p w14:paraId="56D471E9" w14:textId="480E395A"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lastRenderedPageBreak/>
              <w:t xml:space="preserve">Kroz posebnosti lik. tehnika ukazati na različite mogućnosti pristupa temama kroz stvaranje originalnih likovnih rješenja u prostoru koji učenika okružuje. </w:t>
            </w:r>
          </w:p>
          <w:p w14:paraId="69352C67" w14:textId="4CA6AB8B"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Poticati znatiželju, razvoj ideja, samopouzdanje i uspoređujući vlastiti rad sa drugima kritičko vrednovanje. </w:t>
            </w:r>
          </w:p>
          <w:p w14:paraId="37F551F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Usmjeriti učenike na suradnju, povjerenje, solidarnost. </w:t>
            </w:r>
          </w:p>
          <w:p w14:paraId="3D5A4F72" w14:textId="77777777" w:rsidR="00FB73BA" w:rsidRPr="00C70C5D" w:rsidRDefault="00482A7C" w:rsidP="00096BA6">
            <w:pPr>
              <w:spacing w:after="0"/>
              <w:rPr>
                <w:rFonts w:ascii="Calibri" w:eastAsia="Calibri" w:hAnsi="Calibri" w:cs="Calibri"/>
                <w:sz w:val="24"/>
                <w:szCs w:val="24"/>
                <w:lang w:val="en-US"/>
              </w:rPr>
            </w:pPr>
            <w:r w:rsidRPr="00C70C5D">
              <w:rPr>
                <w:rFonts w:ascii="Calibri" w:eastAsia="Calibri" w:hAnsi="Calibri" w:cs="Calibri"/>
                <w:sz w:val="24"/>
                <w:szCs w:val="24"/>
                <w:lang w:val="en-US"/>
              </w:rPr>
              <w:t xml:space="preserve">Poticati tolerantne stavova putem likovno obrađenih poruka razvijati ekološku svijest prenošenjem aktualnih ekoloških poruka. </w:t>
            </w:r>
          </w:p>
          <w:p w14:paraId="6A26685B" w14:textId="520FA5D9"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Promicati slobodu izricanja ideja. </w:t>
            </w:r>
          </w:p>
          <w:p w14:paraId="330DF934" w14:textId="390E5CCA"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Promicati vrijednosti hrvatske i svjetske kulturne baštine </w:t>
            </w:r>
            <w:proofErr w:type="gramStart"/>
            <w:r w:rsidRPr="00C70C5D">
              <w:rPr>
                <w:rFonts w:ascii="Calibri" w:eastAsia="Calibri" w:hAnsi="Calibri" w:cs="Calibri"/>
                <w:sz w:val="24"/>
                <w:szCs w:val="24"/>
                <w:lang w:val="en-US"/>
              </w:rPr>
              <w:t>kroz  uspoređivanje</w:t>
            </w:r>
            <w:proofErr w:type="gramEnd"/>
            <w:r w:rsidRPr="00C70C5D">
              <w:rPr>
                <w:rFonts w:ascii="Calibri" w:eastAsia="Calibri" w:hAnsi="Calibri" w:cs="Calibri"/>
                <w:sz w:val="24"/>
                <w:szCs w:val="24"/>
                <w:lang w:val="en-US"/>
              </w:rPr>
              <w:t xml:space="preserve"> i prepoznavanje njihove povezanosti.  Odgojni cilj je da se svaki učenik   koristi ugodnim emocijama i raspoloženjima u radnoj grupi čime se </w:t>
            </w:r>
            <w:proofErr w:type="gramStart"/>
            <w:r w:rsidRPr="00C70C5D">
              <w:rPr>
                <w:rFonts w:ascii="Calibri" w:eastAsia="Calibri" w:hAnsi="Calibri" w:cs="Calibri"/>
                <w:sz w:val="24"/>
                <w:szCs w:val="24"/>
                <w:lang w:val="en-US"/>
              </w:rPr>
              <w:t>kontroliraju  neugodne</w:t>
            </w:r>
            <w:proofErr w:type="gramEnd"/>
            <w:r w:rsidRPr="00C70C5D">
              <w:rPr>
                <w:rFonts w:ascii="Calibri" w:eastAsia="Calibri" w:hAnsi="Calibri" w:cs="Calibri"/>
                <w:sz w:val="24"/>
                <w:szCs w:val="24"/>
                <w:lang w:val="en-US"/>
              </w:rPr>
              <w:t xml:space="preserve"> emocije i raspoloženja i jača samopouzdanje. jer se</w:t>
            </w:r>
            <w:r w:rsidR="00FB73BA" w:rsidRPr="00C70C5D">
              <w:rPr>
                <w:rFonts w:ascii="Calibri" w:eastAsia="Calibri" w:hAnsi="Calibri" w:cs="Calibri"/>
                <w:sz w:val="24"/>
                <w:szCs w:val="24"/>
                <w:lang w:val="en-US"/>
              </w:rPr>
              <w:t xml:space="preserve"> </w:t>
            </w:r>
            <w:r w:rsidRPr="00C70C5D">
              <w:rPr>
                <w:rFonts w:ascii="Calibri" w:eastAsia="Calibri" w:hAnsi="Calibri" w:cs="Calibri"/>
                <w:sz w:val="24"/>
                <w:szCs w:val="24"/>
                <w:lang w:val="en-US"/>
              </w:rPr>
              <w:t xml:space="preserve">učenje </w:t>
            </w:r>
            <w:proofErr w:type="gramStart"/>
            <w:r w:rsidRPr="00C70C5D">
              <w:rPr>
                <w:rFonts w:ascii="Calibri" w:eastAsia="Calibri" w:hAnsi="Calibri" w:cs="Calibri"/>
                <w:sz w:val="24"/>
                <w:szCs w:val="24"/>
                <w:lang w:val="en-US"/>
              </w:rPr>
              <w:t>provodi  kroz</w:t>
            </w:r>
            <w:proofErr w:type="gramEnd"/>
            <w:r w:rsidRPr="00C70C5D">
              <w:rPr>
                <w:rFonts w:ascii="Calibri" w:eastAsia="Calibri" w:hAnsi="Calibri" w:cs="Calibri"/>
                <w:sz w:val="24"/>
                <w:szCs w:val="24"/>
                <w:lang w:val="en-US"/>
              </w:rPr>
              <w:t xml:space="preserve"> igru i spontani pristup učenju.</w:t>
            </w:r>
          </w:p>
        </w:tc>
      </w:tr>
      <w:tr w:rsidR="00482A7C" w:rsidRPr="00C70C5D" w14:paraId="3471942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70EC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D9C9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Kroz vođeno istraživanje nastavnih tema, putem primjera iz oblasti </w:t>
            </w:r>
          </w:p>
          <w:p w14:paraId="0F4C1EB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umjetnosti i drugih nastavnih predmeta, učenici izrađuju osobne </w:t>
            </w:r>
          </w:p>
          <w:p w14:paraId="764373F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skice, razmjenjuju ideje, bilježe procese nastanka ideja te grupno </w:t>
            </w:r>
          </w:p>
          <w:p w14:paraId="14C41BD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rješavaju likovne zadatke. </w:t>
            </w:r>
          </w:p>
          <w:p w14:paraId="426C52E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Prikazuju svoj rad u prostoru škole, na online izložbama na zadanu </w:t>
            </w:r>
          </w:p>
          <w:p w14:paraId="50B46AC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nastavnu temu. </w:t>
            </w:r>
          </w:p>
        </w:tc>
      </w:tr>
      <w:tr w:rsidR="00482A7C" w:rsidRPr="00C70C5D" w14:paraId="43447B0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EAFE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BE3EA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Tjedno dva sata u međusmjeni ili prema mogućnostima školskog </w:t>
            </w:r>
          </w:p>
          <w:p w14:paraId="7276666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rasporeda sati- izvan redovne nastave.</w:t>
            </w:r>
          </w:p>
        </w:tc>
      </w:tr>
      <w:tr w:rsidR="00482A7C" w:rsidRPr="00C70C5D" w14:paraId="14E8C68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0992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6F5BC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Troškovi lik. tehničkog materijala za izradu scenografije, </w:t>
            </w:r>
            <w:proofErr w:type="gramStart"/>
            <w:r w:rsidRPr="00C70C5D">
              <w:rPr>
                <w:rFonts w:ascii="Calibri" w:eastAsia="Calibri" w:hAnsi="Calibri" w:cs="Calibri"/>
                <w:sz w:val="24"/>
                <w:szCs w:val="24"/>
                <w:lang w:val="en-US"/>
              </w:rPr>
              <w:t>plakata;</w:t>
            </w:r>
            <w:proofErr w:type="gramEnd"/>
            <w:r w:rsidRPr="00C70C5D">
              <w:rPr>
                <w:rFonts w:ascii="Calibri" w:eastAsia="Calibri" w:hAnsi="Calibri" w:cs="Calibri"/>
                <w:sz w:val="24"/>
                <w:szCs w:val="24"/>
                <w:lang w:val="en-US"/>
              </w:rPr>
              <w:t xml:space="preserve"> </w:t>
            </w:r>
          </w:p>
          <w:p w14:paraId="5F21DF5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hamer papir, tempera, vodene boje, glina, kolaž, kistovi, drvofiks, </w:t>
            </w:r>
          </w:p>
          <w:p w14:paraId="318260A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silikonsko vruće ljepilo, žica, ekološki materijal: prirodni i načinjeni </w:t>
            </w:r>
          </w:p>
          <w:p w14:paraId="71C2C22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oblici, batik papir, prirodne tkanine, mreže, špaga, časopisi, knjige, </w:t>
            </w:r>
          </w:p>
          <w:p w14:paraId="579F4A0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fotoaparat, fotokopiranje i uramljivanje učeničkih radova.</w:t>
            </w:r>
          </w:p>
        </w:tc>
      </w:tr>
      <w:tr w:rsidR="00482A7C" w:rsidRPr="00C70C5D" w14:paraId="5A50A91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5729A" w14:textId="77777777" w:rsidR="00482A7C" w:rsidRPr="00C70C5D" w:rsidRDefault="00482A7C" w:rsidP="00096BA6">
            <w:pPr>
              <w:spacing w:after="0"/>
              <w:rPr>
                <w:rFonts w:ascii="Calibri" w:eastAsia="Calibri" w:hAnsi="Calibri" w:cs="Calibri"/>
                <w:b/>
                <w:bCs/>
                <w:sz w:val="24"/>
                <w:szCs w:val="24"/>
              </w:rPr>
            </w:pPr>
            <w:r w:rsidRPr="00C70C5D">
              <w:rPr>
                <w:rFonts w:ascii="Calibri" w:eastAsia="Calibri" w:hAnsi="Calibri" w:cs="Calibri"/>
                <w:b/>
                <w:bCs/>
                <w:sz w:val="24"/>
                <w:szCs w:val="24"/>
                <w:lang w:val="en-US"/>
              </w:rPr>
              <w:t>Način vrednoanja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DA48F2"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Pratiti razvoj sposobnosti učenika, inicijativnost, poštujući ideje učenika, ukazivati na posebnosti učenika- osobni likovni rukopis.</w:t>
            </w:r>
          </w:p>
          <w:p w14:paraId="472D654C"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Vrednovati sposobnost analize i sinteze, </w:t>
            </w:r>
          </w:p>
          <w:p w14:paraId="0F2145BD" w14:textId="475A79D1"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 Vrednuje se sposobnost improvizacije, sklonost razvijanju </w:t>
            </w:r>
            <w:r w:rsidRPr="00C70C5D">
              <w:rPr>
                <w:rFonts w:ascii="Calibri" w:eastAsia="Aptos" w:hAnsi="Calibri" w:cs="Calibri"/>
                <w:sz w:val="24"/>
                <w:szCs w:val="24"/>
                <w:lang w:val="en-US"/>
              </w:rPr>
              <w:lastRenderedPageBreak/>
              <w:t>osobnih likovnih ideja,</w:t>
            </w:r>
            <w:r w:rsidR="00FB73BA" w:rsidRPr="00C70C5D">
              <w:rPr>
                <w:rFonts w:ascii="Calibri" w:eastAsia="Aptos" w:hAnsi="Calibri" w:cs="Calibri"/>
                <w:sz w:val="24"/>
                <w:szCs w:val="24"/>
                <w:lang w:val="en-US"/>
              </w:rPr>
              <w:t xml:space="preserve"> </w:t>
            </w:r>
            <w:r w:rsidRPr="00C70C5D">
              <w:rPr>
                <w:rFonts w:ascii="Calibri" w:eastAsia="Aptos" w:hAnsi="Calibri" w:cs="Calibri"/>
                <w:sz w:val="24"/>
                <w:szCs w:val="24"/>
                <w:lang w:val="en-US"/>
              </w:rPr>
              <w:t xml:space="preserve">problematici uređenja interijera škole kao i odgovornost i empatiju u radu u grupi. </w:t>
            </w:r>
          </w:p>
          <w:p w14:paraId="7BD94C4A" w14:textId="75002568"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Poštujući dob i razvojne osobine djece poticati samovrednovanje i vrednovanje vršnjaka i djelatnika škole.</w:t>
            </w:r>
          </w:p>
        </w:tc>
      </w:tr>
    </w:tbl>
    <w:p w14:paraId="6374D603" w14:textId="77777777" w:rsidR="00482A7C" w:rsidRPr="00C70C5D" w:rsidRDefault="00482A7C" w:rsidP="00482A7C">
      <w:pPr>
        <w:rPr>
          <w:rFonts w:ascii="Calibri" w:hAnsi="Calibri" w:cs="Calibri"/>
          <w:sz w:val="24"/>
          <w:szCs w:val="24"/>
        </w:rPr>
      </w:pPr>
    </w:p>
    <w:p w14:paraId="1443236F" w14:textId="77777777" w:rsidR="00482A7C" w:rsidRPr="00C70C5D" w:rsidRDefault="00482A7C" w:rsidP="00482A7C">
      <w:pPr>
        <w:rPr>
          <w:rFonts w:ascii="Calibri" w:hAnsi="Calibri" w:cs="Calibri"/>
          <w:sz w:val="24"/>
          <w:szCs w:val="24"/>
        </w:rPr>
      </w:pPr>
    </w:p>
    <w:p w14:paraId="6EB313D7" w14:textId="77777777" w:rsidR="00482A7C" w:rsidRPr="00C70C5D" w:rsidRDefault="00482A7C" w:rsidP="00482A7C">
      <w:pPr>
        <w:rPr>
          <w:rFonts w:ascii="Calibri" w:hAnsi="Calibri" w:cs="Calibri"/>
          <w:sz w:val="24"/>
          <w:szCs w:val="24"/>
        </w:rPr>
      </w:pPr>
    </w:p>
    <w:p w14:paraId="670D19FC"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1D751E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CAAD48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0A916AA" w14:textId="46689FFC" w:rsidR="00482A7C" w:rsidRPr="00C70C5D" w:rsidRDefault="00482A7C" w:rsidP="006E0B52">
            <w:pPr>
              <w:pStyle w:val="Naslov2"/>
            </w:pPr>
            <w:r w:rsidRPr="00C70C5D">
              <w:rPr>
                <w:rFonts w:eastAsia="Aptos Display"/>
              </w:rPr>
              <w:t xml:space="preserve"> </w:t>
            </w:r>
            <w:bookmarkStart w:id="105" w:name="_Toc179194596"/>
            <w:r w:rsidR="00FB73BA" w:rsidRPr="00C70C5D">
              <w:rPr>
                <w:rFonts w:eastAsia="Aptos Display"/>
              </w:rPr>
              <w:t xml:space="preserve">STOLNI </w:t>
            </w:r>
            <w:r w:rsidR="00FB73BA" w:rsidRPr="006E0B52">
              <w:t>TENIS</w:t>
            </w:r>
            <w:bookmarkEnd w:id="105"/>
          </w:p>
        </w:tc>
      </w:tr>
      <w:tr w:rsidR="00482A7C" w:rsidRPr="00C70C5D" w14:paraId="016D9C6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DABB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623A92"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Gagro Davor</w:t>
            </w:r>
          </w:p>
        </w:tc>
      </w:tr>
      <w:tr w:rsidR="00482A7C" w:rsidRPr="00C70C5D" w14:paraId="38F65C4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5D91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5E74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2A12254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E95D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80E1D"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70</w:t>
            </w:r>
          </w:p>
        </w:tc>
      </w:tr>
      <w:tr w:rsidR="00482A7C" w:rsidRPr="00C70C5D" w14:paraId="10B1069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E191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4AB6C"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Usvojiti i proširiti motorička </w:t>
            </w:r>
            <w:proofErr w:type="gramStart"/>
            <w:r w:rsidRPr="00C70C5D">
              <w:rPr>
                <w:rFonts w:ascii="Calibri" w:eastAsia="Calibri" w:hAnsi="Calibri" w:cs="Calibri"/>
                <w:sz w:val="24"/>
                <w:szCs w:val="24"/>
                <w:lang w:val="en-US"/>
              </w:rPr>
              <w:t>znanja ,</w:t>
            </w:r>
            <w:proofErr w:type="gramEnd"/>
            <w:r w:rsidRPr="00C70C5D">
              <w:rPr>
                <w:rFonts w:ascii="Calibri" w:eastAsia="Calibri" w:hAnsi="Calibri" w:cs="Calibri"/>
                <w:sz w:val="24"/>
                <w:szCs w:val="24"/>
                <w:lang w:val="en-US"/>
              </w:rPr>
              <w:t xml:space="preserve"> motorička postignuća i sposobnosti iz stolnog tenisa .Za učenike 5.,6.,7.i 8. razreda.</w:t>
            </w:r>
          </w:p>
        </w:tc>
      </w:tr>
      <w:tr w:rsidR="00482A7C" w:rsidRPr="00C70C5D" w14:paraId="3A5AD17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64C6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D25A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U nastavnom procesu i izvan nastavnim aktivnostima</w:t>
            </w:r>
          </w:p>
        </w:tc>
      </w:tr>
      <w:tr w:rsidR="00482A7C" w:rsidRPr="00C70C5D" w14:paraId="3F31E75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35D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6E31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Dva sata tjedno kroz cijelu školsku godinu.</w:t>
            </w:r>
          </w:p>
        </w:tc>
      </w:tr>
      <w:tr w:rsidR="00482A7C" w:rsidRPr="00C70C5D" w14:paraId="1687528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5625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1AFDCC" w14:textId="36CE6C00"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Sportska oprema iz škole i reketi od učenika.</w:t>
            </w:r>
          </w:p>
        </w:tc>
      </w:tr>
      <w:tr w:rsidR="00482A7C" w:rsidRPr="00C70C5D" w14:paraId="7FEEB5D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6C4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D6A2A" w14:textId="77777777" w:rsidR="00482A7C" w:rsidRPr="00C70C5D" w:rsidRDefault="00482A7C" w:rsidP="00096BA6">
            <w:pPr>
              <w:spacing w:before="240" w:after="240" w:line="240" w:lineRule="auto"/>
              <w:rPr>
                <w:rFonts w:ascii="Calibri" w:eastAsia="Calibri" w:hAnsi="Calibri" w:cs="Calibri"/>
                <w:sz w:val="24"/>
                <w:szCs w:val="24"/>
              </w:rPr>
            </w:pPr>
            <w:r w:rsidRPr="00C70C5D">
              <w:rPr>
                <w:rFonts w:ascii="Calibri" w:eastAsia="Calibri" w:hAnsi="Calibri" w:cs="Calibri"/>
                <w:sz w:val="24"/>
                <w:szCs w:val="24"/>
                <w:lang w:val="en-US"/>
              </w:rPr>
              <w:t>Opisno praćenje i uspoređivanje sa drugim rezultatima.</w:t>
            </w:r>
          </w:p>
        </w:tc>
      </w:tr>
    </w:tbl>
    <w:p w14:paraId="03C38248" w14:textId="77777777" w:rsidR="00482A7C" w:rsidRPr="00C70C5D" w:rsidRDefault="00482A7C" w:rsidP="00482A7C">
      <w:pPr>
        <w:rPr>
          <w:rFonts w:ascii="Calibri" w:hAnsi="Calibri" w:cs="Calibri"/>
          <w:sz w:val="24"/>
          <w:szCs w:val="24"/>
        </w:rPr>
      </w:pPr>
    </w:p>
    <w:p w14:paraId="7E69B109" w14:textId="77777777" w:rsidR="00482A7C" w:rsidRPr="00C70C5D" w:rsidRDefault="00482A7C" w:rsidP="00482A7C">
      <w:pPr>
        <w:rPr>
          <w:rFonts w:ascii="Calibri" w:hAnsi="Calibri" w:cs="Calibri"/>
          <w:sz w:val="24"/>
          <w:szCs w:val="24"/>
        </w:rPr>
      </w:pPr>
    </w:p>
    <w:p w14:paraId="37B99EE8" w14:textId="77777777" w:rsidR="00482A7C" w:rsidRDefault="00482A7C" w:rsidP="00482A7C">
      <w:pPr>
        <w:rPr>
          <w:rFonts w:ascii="Calibri" w:hAnsi="Calibri" w:cs="Calibri"/>
          <w:sz w:val="24"/>
          <w:szCs w:val="24"/>
        </w:rPr>
      </w:pPr>
    </w:p>
    <w:p w14:paraId="56B51FA7" w14:textId="77777777" w:rsidR="006E0B52" w:rsidRPr="00C70C5D" w:rsidRDefault="006E0B52"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6808334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711EED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6048FAA" w14:textId="58866EA8" w:rsidR="00482A7C" w:rsidRPr="00C70C5D" w:rsidRDefault="00FB73BA" w:rsidP="006E0B52">
            <w:pPr>
              <w:pStyle w:val="Naslov2"/>
            </w:pPr>
            <w:bookmarkStart w:id="106" w:name="_Toc179194597"/>
            <w:r w:rsidRPr="00C70C5D">
              <w:rPr>
                <w:rFonts w:eastAsia="Cambria"/>
              </w:rPr>
              <w:t xml:space="preserve">UČENIČKA </w:t>
            </w:r>
            <w:r w:rsidRPr="006E0B52">
              <w:t>ZADRUGA</w:t>
            </w:r>
            <w:r w:rsidRPr="00C70C5D">
              <w:rPr>
                <w:rFonts w:eastAsia="Cambria"/>
              </w:rPr>
              <w:t xml:space="preserve"> ŽIR</w:t>
            </w:r>
            <w:bookmarkEnd w:id="106"/>
          </w:p>
        </w:tc>
      </w:tr>
      <w:tr w:rsidR="00482A7C" w:rsidRPr="00C70C5D" w14:paraId="5EB0504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38E9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3383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Sanja Trajkovski Bojić</w:t>
            </w:r>
          </w:p>
        </w:tc>
      </w:tr>
      <w:tr w:rsidR="00482A7C" w:rsidRPr="00C70C5D" w14:paraId="1C91955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4736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C3EC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6</w:t>
            </w:r>
          </w:p>
        </w:tc>
      </w:tr>
      <w:tr w:rsidR="00482A7C" w:rsidRPr="00C70C5D" w14:paraId="4CE292B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AE8C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1AAC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70</w:t>
            </w:r>
          </w:p>
        </w:tc>
      </w:tr>
      <w:tr w:rsidR="00482A7C" w:rsidRPr="00C70C5D" w14:paraId="0FAD0E2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23C70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65E9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ustrojiti skupinu koja bi svojim radom organizirala slobodno vrijeme učenika naše škole u korist stjecanja praktičnih znanja i vještina, stjecati znanja o tržišnim mehanizmima i vođenju poslovanja</w:t>
            </w:r>
          </w:p>
          <w:p w14:paraId="21B85A1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xml:space="preserve">- razvijati i jačati rad u timu i odgovornost, razvijati osobne vještine i sposobnost potrebe za poduzetničko djelovanje, poticanje na stvaranje pozitivnog odnosa učenika prema radu, usvajanje estetskih vrijednosti i kritičkog razmišljanja, razvijati pozitivan odnos prema radu: aktivnost i preuzimanje </w:t>
            </w:r>
            <w:r w:rsidRPr="00C70C5D">
              <w:rPr>
                <w:rFonts w:ascii="Calibri" w:eastAsia="Calibri" w:hAnsi="Calibri" w:cs="Calibri"/>
                <w:sz w:val="24"/>
                <w:szCs w:val="24"/>
              </w:rPr>
              <w:lastRenderedPageBreak/>
              <w:t>inicijative, samostalnost, razvijanje kreativnih sposobnosti, vrednovanje i očuvanje okoliša, vrednovanje i očuvanje baštine, usvajanje estetskih vrijednosti</w:t>
            </w:r>
          </w:p>
          <w:p w14:paraId="38641E6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pokrenuti zadružnu trgovinu u prostoru škole</w:t>
            </w:r>
          </w:p>
          <w:p w14:paraId="73EE782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izrada prigodnih proizvoda povodom 50. godišnjice postojanja škole</w:t>
            </w:r>
          </w:p>
          <w:p w14:paraId="1E8384B9"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rPr>
              <w:t>- predstavljanje na božićnoj prodajnoj izložbi</w:t>
            </w:r>
          </w:p>
          <w:p w14:paraId="3687751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sudjelovanje na festivalu Projekt Ilica: Q’ART</w:t>
            </w:r>
          </w:p>
          <w:p w14:paraId="05A2C81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organizacija Proljetnog sajma</w:t>
            </w:r>
          </w:p>
          <w:p w14:paraId="50E22B8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 sudjelovanje na Županijskoj smotri zadruga</w:t>
            </w:r>
          </w:p>
        </w:tc>
      </w:tr>
      <w:tr w:rsidR="00482A7C" w:rsidRPr="00C70C5D" w14:paraId="7290D37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57AE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A119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radionice kroz suradnički i individualni rad</w:t>
            </w:r>
          </w:p>
        </w:tc>
      </w:tr>
      <w:tr w:rsidR="00482A7C" w:rsidRPr="00C70C5D" w14:paraId="718D139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E979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A376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dva školska sata tjedno tijekom školske godine</w:t>
            </w:r>
          </w:p>
        </w:tc>
      </w:tr>
      <w:tr w:rsidR="00482A7C" w:rsidRPr="00C70C5D" w14:paraId="000AB59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523F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125F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troškovi materijala za izradu proizvoda prema izrađenim troškovnicima, iz sredstava škole, zadruge ili donacija</w:t>
            </w:r>
          </w:p>
        </w:tc>
      </w:tr>
      <w:tr w:rsidR="00482A7C" w:rsidRPr="00C70C5D" w14:paraId="34FBA8E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E576E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EC72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rPr>
              <w:t>sudjelovanje na smotrama, izložbama, natjecanjima učeničkog stvaralaštva, prodaja proizvoda zadruge</w:t>
            </w:r>
          </w:p>
        </w:tc>
      </w:tr>
    </w:tbl>
    <w:p w14:paraId="358B1EBA" w14:textId="77777777" w:rsidR="00482A7C" w:rsidRPr="00C70C5D" w:rsidRDefault="00482A7C" w:rsidP="00482A7C">
      <w:pPr>
        <w:rPr>
          <w:rFonts w:ascii="Calibri" w:hAnsi="Calibri" w:cs="Calibri"/>
          <w:sz w:val="24"/>
          <w:szCs w:val="24"/>
        </w:rPr>
      </w:pPr>
    </w:p>
    <w:p w14:paraId="233A6DCA" w14:textId="77777777" w:rsidR="00482A7C" w:rsidRPr="00C70C5D" w:rsidRDefault="00482A7C" w:rsidP="00482A7C">
      <w:pPr>
        <w:rPr>
          <w:rFonts w:ascii="Calibri" w:hAnsi="Calibri" w:cs="Calibri"/>
          <w:sz w:val="24"/>
          <w:szCs w:val="24"/>
        </w:rPr>
      </w:pPr>
    </w:p>
    <w:p w14:paraId="139293CF"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18121A3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93D333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BE33FC4" w14:textId="77777777" w:rsidR="00482A7C" w:rsidRPr="00C70C5D" w:rsidRDefault="00482A7C" w:rsidP="006E0B52">
            <w:pPr>
              <w:pStyle w:val="Naslov2"/>
            </w:pPr>
            <w:r w:rsidRPr="00C70C5D">
              <w:rPr>
                <w:rFonts w:eastAsia="Aptos Display"/>
              </w:rPr>
              <w:t xml:space="preserve"> </w:t>
            </w:r>
            <w:bookmarkStart w:id="107" w:name="_Toc179194598"/>
            <w:r w:rsidRPr="00C70C5D">
              <w:rPr>
                <w:rFonts w:eastAsia="Aptos Display"/>
              </w:rPr>
              <w:t xml:space="preserve">PUT U </w:t>
            </w:r>
            <w:r w:rsidRPr="006E0B52">
              <w:t>PROŠLOST</w:t>
            </w:r>
            <w:r w:rsidRPr="00C70C5D">
              <w:rPr>
                <w:rFonts w:eastAsia="Aptos Display"/>
              </w:rPr>
              <w:t xml:space="preserve"> (INA 5. I 6.r. IZ POVIJESTI)</w:t>
            </w:r>
            <w:bookmarkEnd w:id="107"/>
          </w:p>
        </w:tc>
      </w:tr>
      <w:tr w:rsidR="00482A7C" w:rsidRPr="00C70C5D" w14:paraId="4659DAF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85A6C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BC322"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Snježana Latinčić</w:t>
            </w:r>
          </w:p>
        </w:tc>
      </w:tr>
      <w:tr w:rsidR="00482A7C" w:rsidRPr="00C70C5D" w14:paraId="0825B19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16FD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9BB97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2 (5.d) (6.a, 6.c, 6.d)</w:t>
            </w:r>
          </w:p>
        </w:tc>
      </w:tr>
      <w:tr w:rsidR="00482A7C" w:rsidRPr="00C70C5D" w14:paraId="22DC6BC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BB78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5C8163"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3388639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0557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BFBC7" w14:textId="385004F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stjecanje i proširivanje znanja iz povijesti</w:t>
            </w:r>
          </w:p>
          <w:p w14:paraId="1B76EA6B"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-razvijanje svijesti o pripadnosti društvenoj zajednici i kulturi</w:t>
            </w:r>
          </w:p>
          <w:p w14:paraId="3C0BDEA4"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-stjecanje znanja kroz postupke uočavanja i kritičkog mišljenja</w:t>
            </w:r>
          </w:p>
          <w:p w14:paraId="2E691644"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-poticanje učenika na samostalno istraživanje i </w:t>
            </w:r>
            <w:proofErr w:type="gramStart"/>
            <w:r w:rsidRPr="00C70C5D">
              <w:rPr>
                <w:rFonts w:ascii="Calibri" w:eastAsia="Calibri" w:hAnsi="Calibri" w:cs="Calibri"/>
                <w:color w:val="000000" w:themeColor="text1"/>
                <w:sz w:val="24"/>
                <w:szCs w:val="24"/>
                <w:lang w:val="en-US"/>
              </w:rPr>
              <w:t>otkrivanje ,</w:t>
            </w:r>
            <w:proofErr w:type="gramEnd"/>
            <w:r w:rsidRPr="00C70C5D">
              <w:rPr>
                <w:rFonts w:ascii="Calibri" w:eastAsia="Calibri" w:hAnsi="Calibri" w:cs="Calibri"/>
                <w:color w:val="000000" w:themeColor="text1"/>
                <w:sz w:val="24"/>
                <w:szCs w:val="24"/>
                <w:lang w:val="en-US"/>
              </w:rPr>
              <w:t xml:space="preserve"> samostalno dolaženje do određenih spoznaja i usvajanje određenih znanstvenih metoda</w:t>
            </w:r>
          </w:p>
          <w:p w14:paraId="1087FCA2"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-poticanje iskustvenog učenja kroz izvanučioničku i terensku nastavu</w:t>
            </w:r>
          </w:p>
          <w:p w14:paraId="4BF382BB"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 xml:space="preserve">-istraživanje drugih društvenih zajednica i kultura </w:t>
            </w:r>
          </w:p>
          <w:p w14:paraId="57EB1C65"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-razvijanje međusobnog razumijevanja i tolerancije</w:t>
            </w:r>
          </w:p>
          <w:p w14:paraId="71AD2E13" w14:textId="77777777" w:rsidR="00482A7C" w:rsidRPr="00C70C5D" w:rsidRDefault="00482A7C" w:rsidP="00096BA6">
            <w:pPr>
              <w:spacing w:after="0"/>
              <w:rPr>
                <w:rFonts w:ascii="Calibri" w:eastAsia="Calibri" w:hAnsi="Calibri" w:cs="Calibri"/>
                <w:color w:val="000000" w:themeColor="text1"/>
                <w:sz w:val="24"/>
                <w:szCs w:val="24"/>
              </w:rPr>
            </w:pPr>
            <w:r w:rsidRPr="00C70C5D">
              <w:rPr>
                <w:rFonts w:ascii="Calibri" w:eastAsia="Calibri" w:hAnsi="Calibri" w:cs="Calibri"/>
                <w:color w:val="000000" w:themeColor="text1"/>
                <w:sz w:val="24"/>
                <w:szCs w:val="24"/>
                <w:lang w:val="en-US"/>
              </w:rPr>
              <w:t>-usvajanje pravila ponašanja tijekom terenske nastave</w:t>
            </w:r>
          </w:p>
          <w:p w14:paraId="1BCD7183" w14:textId="77777777" w:rsidR="00482A7C" w:rsidRPr="00C70C5D" w:rsidRDefault="00482A7C" w:rsidP="00096BA6">
            <w:pPr>
              <w:spacing w:after="0"/>
              <w:rPr>
                <w:rFonts w:ascii="Calibri" w:eastAsia="Calibri" w:hAnsi="Calibri" w:cs="Calibri"/>
                <w:sz w:val="24"/>
                <w:szCs w:val="24"/>
              </w:rPr>
            </w:pPr>
          </w:p>
        </w:tc>
      </w:tr>
      <w:tr w:rsidR="00482A7C" w:rsidRPr="00C70C5D" w14:paraId="4922BA0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0754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F5F0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10.mjesec: posjet Muzeju čokolade u Zagrebu u suradnji s </w:t>
            </w:r>
            <w:proofErr w:type="gramStart"/>
            <w:r w:rsidRPr="00C70C5D">
              <w:rPr>
                <w:rFonts w:ascii="Calibri" w:eastAsia="Calibri" w:hAnsi="Calibri" w:cs="Calibri"/>
                <w:sz w:val="24"/>
                <w:szCs w:val="24"/>
                <w:lang w:val="en-US"/>
              </w:rPr>
              <w:t>uč.likovne</w:t>
            </w:r>
            <w:proofErr w:type="gramEnd"/>
            <w:r w:rsidRPr="00C70C5D">
              <w:rPr>
                <w:rFonts w:ascii="Calibri" w:eastAsia="Calibri" w:hAnsi="Calibri" w:cs="Calibri"/>
                <w:sz w:val="24"/>
                <w:szCs w:val="24"/>
                <w:lang w:val="en-US"/>
              </w:rPr>
              <w:t xml:space="preserve"> kulture Tanjom Haber (6.d)</w:t>
            </w:r>
          </w:p>
          <w:p w14:paraId="466DB1F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11.mjesec: posjet Muzeju izgubljene baštine (5.d)</w:t>
            </w:r>
          </w:p>
          <w:p w14:paraId="795208F4"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12.mjesec: kinopredstava (5.d)</w:t>
            </w:r>
          </w:p>
          <w:p w14:paraId="5B2E74D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lastRenderedPageBreak/>
              <w:t xml:space="preserve">4.mjesec: razgled Trsta u suradnji s </w:t>
            </w:r>
            <w:proofErr w:type="gramStart"/>
            <w:r w:rsidRPr="00C70C5D">
              <w:rPr>
                <w:rFonts w:ascii="Calibri" w:eastAsia="Calibri" w:hAnsi="Calibri" w:cs="Calibri"/>
                <w:sz w:val="24"/>
                <w:szCs w:val="24"/>
                <w:lang w:val="en-US"/>
              </w:rPr>
              <w:t>uč.engleskog</w:t>
            </w:r>
            <w:proofErr w:type="gramEnd"/>
            <w:r w:rsidRPr="00C70C5D">
              <w:rPr>
                <w:rFonts w:ascii="Calibri" w:eastAsia="Calibri" w:hAnsi="Calibri" w:cs="Calibri"/>
                <w:sz w:val="24"/>
                <w:szCs w:val="24"/>
                <w:lang w:val="en-US"/>
              </w:rPr>
              <w:t xml:space="preserve"> jezika D.Tuđa i uč.geografije I.Pavlinušić (6.a, 6.c, 6.d/7.a,b,c)</w:t>
            </w:r>
          </w:p>
          <w:p w14:paraId="20466F26"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5.mjesec: kinopredstava (5.d)</w:t>
            </w:r>
          </w:p>
        </w:tc>
      </w:tr>
      <w:tr w:rsidR="00482A7C" w:rsidRPr="00C70C5D" w14:paraId="730649A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4690D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FE8E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Tijekom nastavne godine</w:t>
            </w:r>
          </w:p>
        </w:tc>
      </w:tr>
      <w:tr w:rsidR="00482A7C" w:rsidRPr="00C70C5D" w14:paraId="579CE05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512F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572A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-troškovi fotokopiranja i printanja </w:t>
            </w:r>
          </w:p>
          <w:p w14:paraId="323C8A9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-troškovi putovanja (troškovi prema ponudi agencije) i ulaznica za prostore koje posjećujemo</w:t>
            </w:r>
          </w:p>
        </w:tc>
      </w:tr>
      <w:tr w:rsidR="00482A7C" w:rsidRPr="00C70C5D" w14:paraId="49F6BD5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6AF7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961D80"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-izrada izvještaja s izvanučioničke i terenske nastave za školski list Žubor i web stranicu škole</w:t>
            </w:r>
          </w:p>
        </w:tc>
      </w:tr>
    </w:tbl>
    <w:p w14:paraId="19C9DC84" w14:textId="77777777" w:rsidR="00482A7C" w:rsidRPr="00C70C5D" w:rsidRDefault="00482A7C" w:rsidP="00482A7C">
      <w:pPr>
        <w:rPr>
          <w:rFonts w:ascii="Calibri" w:hAnsi="Calibri" w:cs="Calibri"/>
          <w:sz w:val="24"/>
          <w:szCs w:val="24"/>
        </w:rPr>
      </w:pPr>
    </w:p>
    <w:p w14:paraId="701D72BE" w14:textId="77777777" w:rsidR="00482A7C" w:rsidRPr="00C70C5D" w:rsidRDefault="00482A7C" w:rsidP="00482A7C">
      <w:pPr>
        <w:rPr>
          <w:rFonts w:ascii="Calibri" w:hAnsi="Calibri" w:cs="Calibri"/>
          <w:sz w:val="24"/>
          <w:szCs w:val="24"/>
        </w:rPr>
      </w:pPr>
    </w:p>
    <w:p w14:paraId="34C7C51B"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48D8741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EE16DC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93E5F3C" w14:textId="77777777" w:rsidR="00482A7C" w:rsidRPr="00C70C5D" w:rsidRDefault="00482A7C" w:rsidP="006E0B52">
            <w:pPr>
              <w:pStyle w:val="Naslov2"/>
            </w:pPr>
            <w:r w:rsidRPr="00C70C5D">
              <w:rPr>
                <w:rFonts w:eastAsia="Aptos Display"/>
              </w:rPr>
              <w:t xml:space="preserve"> </w:t>
            </w:r>
            <w:bookmarkStart w:id="108" w:name="_Toc179194599"/>
            <w:r w:rsidRPr="00C70C5D">
              <w:rPr>
                <w:rFonts w:eastAsia="Aptos Display"/>
              </w:rPr>
              <w:t xml:space="preserve">KAMIŠIBAJ - </w:t>
            </w:r>
            <w:r w:rsidRPr="006E0B52">
              <w:t>PRIPOVJEDAČKI</w:t>
            </w:r>
            <w:r w:rsidRPr="00C70C5D">
              <w:rPr>
                <w:rFonts w:eastAsia="Aptos Display"/>
              </w:rPr>
              <w:t xml:space="preserve"> RAJ</w:t>
            </w:r>
            <w:bookmarkEnd w:id="108"/>
          </w:p>
        </w:tc>
      </w:tr>
      <w:tr w:rsidR="00482A7C" w:rsidRPr="00C70C5D" w14:paraId="02E9DDB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B44E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BFB0AF"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Rajka Varga</w:t>
            </w:r>
          </w:p>
        </w:tc>
      </w:tr>
      <w:tr w:rsidR="00482A7C" w:rsidRPr="00C70C5D" w14:paraId="04D69DB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BEC3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26E19" w14:textId="25686728"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1 (2.a)</w:t>
            </w:r>
          </w:p>
        </w:tc>
      </w:tr>
      <w:tr w:rsidR="00482A7C" w:rsidRPr="00C70C5D" w14:paraId="74441E2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C0BE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127CA2"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7AB7AC7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5AD0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D120F" w14:textId="1AE49E9A"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Kamišibaj, japanski način pripovijedanja, vrlo jednostavnog pripovijedanja potpomognutog slikovnim materijalima i neočekivanim oblikom kazališne kulise budi maštu, likovnost i </w:t>
            </w:r>
            <w:proofErr w:type="gramStart"/>
            <w:r w:rsidRPr="00C70C5D">
              <w:rPr>
                <w:rFonts w:ascii="Calibri" w:eastAsia="Calibri" w:hAnsi="Calibri" w:cs="Calibri"/>
                <w:sz w:val="24"/>
                <w:szCs w:val="24"/>
                <w:lang w:val="en-US"/>
              </w:rPr>
              <w:t>govorništvo  koje</w:t>
            </w:r>
            <w:proofErr w:type="gramEnd"/>
            <w:r w:rsidRPr="00C70C5D">
              <w:rPr>
                <w:rFonts w:ascii="Calibri" w:eastAsia="Calibri" w:hAnsi="Calibri" w:cs="Calibri"/>
                <w:sz w:val="24"/>
                <w:szCs w:val="24"/>
                <w:lang w:val="en-US"/>
              </w:rPr>
              <w:t xml:space="preserve"> pod utjecajem tehnologija ne koristimo dovoljno.</w:t>
            </w:r>
          </w:p>
          <w:p w14:paraId="007A9BCD" w14:textId="4FA534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Jedan od ciljeva je potaknuti učenike na maštanje ilustriranjem odabranog djela.</w:t>
            </w:r>
            <w:r w:rsidR="008C551E">
              <w:rPr>
                <w:rFonts w:ascii="Calibri" w:eastAsia="Calibri" w:hAnsi="Calibri" w:cs="Calibri"/>
                <w:sz w:val="24"/>
                <w:szCs w:val="24"/>
                <w:lang w:val="en-US"/>
              </w:rPr>
              <w:t xml:space="preserve"> </w:t>
            </w:r>
            <w:r w:rsidRPr="00C70C5D">
              <w:rPr>
                <w:rFonts w:ascii="Calibri" w:eastAsia="Calibri" w:hAnsi="Calibri" w:cs="Calibri"/>
                <w:sz w:val="24"/>
                <w:szCs w:val="24"/>
                <w:lang w:val="en-US"/>
              </w:rPr>
              <w:t xml:space="preserve">Staviti crteže u butaj </w:t>
            </w:r>
            <w:proofErr w:type="gramStart"/>
            <w:r w:rsidRPr="00C70C5D">
              <w:rPr>
                <w:rFonts w:ascii="Calibri" w:eastAsia="Calibri" w:hAnsi="Calibri" w:cs="Calibri"/>
                <w:sz w:val="24"/>
                <w:szCs w:val="24"/>
                <w:lang w:val="en-US"/>
              </w:rPr>
              <w:t>( drvena</w:t>
            </w:r>
            <w:proofErr w:type="gramEnd"/>
            <w:r w:rsidRPr="00C70C5D">
              <w:rPr>
                <w:rFonts w:ascii="Calibri" w:eastAsia="Calibri" w:hAnsi="Calibri" w:cs="Calibri"/>
                <w:sz w:val="24"/>
                <w:szCs w:val="24"/>
                <w:lang w:val="en-US"/>
              </w:rPr>
              <w:t xml:space="preserve"> kutija iz koje se tijekom pripovijedanja vade crtež)i.Cilj tehnike pripovijedanja kamišikaja je priču i doživljaj priče učiniti drugačijim, razvijati  vještine usmenog pripovijedanja na osnovu književnog predloška te uz prikaz likovnog  rada pojačati moć izrečenog.Kamišibaj pruža priliku zajedničkog iskustva, potiče raspravu i razvija socijalne vještine te razvija  timski rad i komunikaciju.</w:t>
            </w:r>
          </w:p>
        </w:tc>
      </w:tr>
      <w:tr w:rsidR="00482A7C" w:rsidRPr="00C70C5D" w14:paraId="21CE52D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106E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2F36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U dogovoru s knjižničarkom Ljiljanom Radovečki izdvojit ćemo nekoliko djela iz redovnih </w:t>
            </w:r>
            <w:proofErr w:type="gramStart"/>
            <w:r w:rsidRPr="00C70C5D">
              <w:rPr>
                <w:rFonts w:ascii="Calibri" w:eastAsia="Calibri" w:hAnsi="Calibri" w:cs="Calibri"/>
                <w:sz w:val="24"/>
                <w:szCs w:val="24"/>
                <w:lang w:val="en-US"/>
              </w:rPr>
              <w:t>lektirnih ,</w:t>
            </w:r>
            <w:proofErr w:type="gramEnd"/>
            <w:r w:rsidRPr="00C70C5D">
              <w:rPr>
                <w:rFonts w:ascii="Calibri" w:eastAsia="Calibri" w:hAnsi="Calibri" w:cs="Calibri"/>
                <w:sz w:val="24"/>
                <w:szCs w:val="24"/>
                <w:lang w:val="en-US"/>
              </w:rPr>
              <w:t xml:space="preserve"> te odabrati najzanimljivije. Jednako tako posegnut ćemo za djelima koje nudi projekt Čitamo mi u obitelji </w:t>
            </w:r>
            <w:proofErr w:type="gramStart"/>
            <w:r w:rsidRPr="00C70C5D">
              <w:rPr>
                <w:rFonts w:ascii="Calibri" w:eastAsia="Calibri" w:hAnsi="Calibri" w:cs="Calibri"/>
                <w:sz w:val="24"/>
                <w:szCs w:val="24"/>
                <w:lang w:val="en-US"/>
              </w:rPr>
              <w:t>svi.Ponoviti</w:t>
            </w:r>
            <w:proofErr w:type="gramEnd"/>
            <w:r w:rsidRPr="00C70C5D">
              <w:rPr>
                <w:rFonts w:ascii="Calibri" w:eastAsia="Calibri" w:hAnsi="Calibri" w:cs="Calibri"/>
                <w:sz w:val="24"/>
                <w:szCs w:val="24"/>
                <w:lang w:val="en-US"/>
              </w:rPr>
              <w:t xml:space="preserve"> isti postupak.</w:t>
            </w:r>
          </w:p>
          <w:p w14:paraId="454FCF3E"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Svi učenici će biti uključeni, a možda uspijemo i dobiti roditeljsku izvedbu.</w:t>
            </w:r>
          </w:p>
        </w:tc>
      </w:tr>
      <w:tr w:rsidR="00482A7C" w:rsidRPr="00C70C5D" w14:paraId="4B39CC4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DE43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8FC74"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Tijekom </w:t>
            </w:r>
            <w:proofErr w:type="gramStart"/>
            <w:r w:rsidRPr="00C70C5D">
              <w:rPr>
                <w:rFonts w:ascii="Calibri" w:eastAsia="Calibri" w:hAnsi="Calibri" w:cs="Calibri"/>
                <w:sz w:val="24"/>
                <w:szCs w:val="24"/>
                <w:lang w:val="en-US"/>
              </w:rPr>
              <w:t>cijele  nastavne</w:t>
            </w:r>
            <w:proofErr w:type="gramEnd"/>
            <w:r w:rsidRPr="00C70C5D">
              <w:rPr>
                <w:rFonts w:ascii="Calibri" w:eastAsia="Calibri" w:hAnsi="Calibri" w:cs="Calibri"/>
                <w:sz w:val="24"/>
                <w:szCs w:val="24"/>
                <w:lang w:val="en-US"/>
              </w:rPr>
              <w:t xml:space="preserve"> godine</w:t>
            </w:r>
          </w:p>
        </w:tc>
      </w:tr>
      <w:tr w:rsidR="00482A7C" w:rsidRPr="00C70C5D" w14:paraId="04DA137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DA97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BEC03"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Troškovi za materijal – 30 eura.</w:t>
            </w:r>
          </w:p>
        </w:tc>
      </w:tr>
      <w:tr w:rsidR="00482A7C" w:rsidRPr="00C70C5D" w14:paraId="59DBDB2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AB1E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79854" w14:textId="77777777" w:rsidR="00482A7C" w:rsidRPr="00C70C5D" w:rsidRDefault="00482A7C" w:rsidP="00096BA6">
            <w:pPr>
              <w:spacing w:after="0"/>
              <w:rPr>
                <w:rFonts w:ascii="Calibri" w:eastAsia="Aptos" w:hAnsi="Calibri" w:cs="Calibri"/>
                <w:sz w:val="24"/>
                <w:szCs w:val="24"/>
              </w:rPr>
            </w:pPr>
            <w:proofErr w:type="gramStart"/>
            <w:r w:rsidRPr="00C70C5D">
              <w:rPr>
                <w:rFonts w:ascii="Calibri" w:eastAsia="Aptos" w:hAnsi="Calibri" w:cs="Calibri"/>
                <w:sz w:val="24"/>
                <w:szCs w:val="24"/>
                <w:lang w:val="en-US"/>
              </w:rPr>
              <w:t>Prezentacija  pripremljenih</w:t>
            </w:r>
            <w:proofErr w:type="gramEnd"/>
            <w:r w:rsidRPr="00C70C5D">
              <w:rPr>
                <w:rFonts w:ascii="Calibri" w:eastAsia="Aptos" w:hAnsi="Calibri" w:cs="Calibri"/>
                <w:sz w:val="24"/>
                <w:szCs w:val="24"/>
                <w:lang w:val="en-US"/>
              </w:rPr>
              <w:t xml:space="preserve"> pripovijedanja drugim učenicima, roditeljima na roditeljskom sastanku.Otvaramo mogućnost </w:t>
            </w:r>
            <w:r w:rsidRPr="00C70C5D">
              <w:rPr>
                <w:rFonts w:ascii="Calibri" w:eastAsia="Aptos" w:hAnsi="Calibri" w:cs="Calibri"/>
                <w:sz w:val="24"/>
                <w:szCs w:val="24"/>
                <w:lang w:val="en-US"/>
              </w:rPr>
              <w:lastRenderedPageBreak/>
              <w:t>suradnje sa Dječjim vrtićem “ Cvrčak”.</w:t>
            </w:r>
          </w:p>
          <w:p w14:paraId="1A9B84D7"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U suradnji sa školskom knjižničarkom Ljiljanom Radovečki objava na mrežnim stranicama škole te virtualne knjižnice.</w:t>
            </w:r>
          </w:p>
          <w:p w14:paraId="5B43FA08"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Anketa na kraju </w:t>
            </w:r>
            <w:proofErr w:type="gramStart"/>
            <w:r w:rsidRPr="00C70C5D">
              <w:rPr>
                <w:rFonts w:ascii="Calibri" w:eastAsia="Aptos" w:hAnsi="Calibri" w:cs="Calibri"/>
                <w:sz w:val="24"/>
                <w:szCs w:val="24"/>
                <w:lang w:val="en-US"/>
              </w:rPr>
              <w:t>nastavne  godine</w:t>
            </w:r>
            <w:proofErr w:type="gramEnd"/>
            <w:r w:rsidRPr="00C70C5D">
              <w:rPr>
                <w:rFonts w:ascii="Calibri" w:eastAsia="Aptos" w:hAnsi="Calibri" w:cs="Calibri"/>
                <w:sz w:val="24"/>
                <w:szCs w:val="24"/>
                <w:lang w:val="en-US"/>
              </w:rPr>
              <w:t>.</w:t>
            </w:r>
          </w:p>
        </w:tc>
      </w:tr>
    </w:tbl>
    <w:p w14:paraId="62731D44" w14:textId="77777777" w:rsidR="00482A7C" w:rsidRPr="00C70C5D" w:rsidRDefault="00482A7C" w:rsidP="00482A7C">
      <w:pPr>
        <w:rPr>
          <w:rFonts w:ascii="Calibri" w:hAnsi="Calibri" w:cs="Calibri"/>
          <w:sz w:val="24"/>
          <w:szCs w:val="24"/>
        </w:rPr>
      </w:pPr>
    </w:p>
    <w:p w14:paraId="75369915" w14:textId="77777777" w:rsidR="00482A7C" w:rsidRPr="00C70C5D" w:rsidRDefault="00482A7C" w:rsidP="00482A7C">
      <w:pPr>
        <w:rPr>
          <w:rFonts w:ascii="Calibri" w:hAnsi="Calibri" w:cs="Calibri"/>
          <w:sz w:val="24"/>
          <w:szCs w:val="24"/>
        </w:rPr>
      </w:pPr>
    </w:p>
    <w:p w14:paraId="4A9BC399" w14:textId="77777777" w:rsidR="00482A7C" w:rsidRPr="00C70C5D" w:rsidRDefault="00482A7C" w:rsidP="00482A7C">
      <w:pPr>
        <w:rPr>
          <w:rFonts w:ascii="Calibri" w:hAnsi="Calibri" w:cs="Calibri"/>
          <w:sz w:val="24"/>
          <w:szCs w:val="24"/>
        </w:rPr>
      </w:pPr>
    </w:p>
    <w:tbl>
      <w:tblPr>
        <w:tblStyle w:val="Reetkatablice"/>
        <w:tblW w:w="0" w:type="auto"/>
        <w:tblInd w:w="135" w:type="dxa"/>
        <w:tblLayout w:type="fixed"/>
        <w:tblLook w:val="04A0" w:firstRow="1" w:lastRow="0" w:firstColumn="1" w:lastColumn="0" w:noHBand="0" w:noVBand="1"/>
      </w:tblPr>
      <w:tblGrid>
        <w:gridCol w:w="2693"/>
        <w:gridCol w:w="6461"/>
      </w:tblGrid>
      <w:tr w:rsidR="00482A7C" w:rsidRPr="00C70C5D" w14:paraId="709DF17B"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4AB9FEB"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color w:val="000000" w:themeColor="text1"/>
              </w:rPr>
              <w:t>Naziv aktivnosti</w:t>
            </w:r>
          </w:p>
        </w:tc>
        <w:tc>
          <w:tcPr>
            <w:tcW w:w="6461"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722E452" w14:textId="77777777" w:rsidR="00482A7C" w:rsidRPr="00C70C5D" w:rsidRDefault="00482A7C" w:rsidP="006E0B52">
            <w:pPr>
              <w:pStyle w:val="Naslov2"/>
              <w:rPr>
                <w:rFonts w:eastAsia="Calibri"/>
                <w:color w:val="0070C0"/>
              </w:rPr>
            </w:pPr>
            <w:bookmarkStart w:id="109" w:name="_Toc179194600"/>
            <w:r w:rsidRPr="00C70C5D">
              <w:rPr>
                <w:rFonts w:eastAsia="Calibri"/>
              </w:rPr>
              <w:t xml:space="preserve">„KAMIŠIBAJ KAO DAR, A MONITORU BAJ, </w:t>
            </w:r>
            <w:proofErr w:type="gramStart"/>
            <w:r w:rsidRPr="00C70C5D">
              <w:rPr>
                <w:rFonts w:eastAsia="Calibri"/>
              </w:rPr>
              <w:t>BAJ!“</w:t>
            </w:r>
            <w:bookmarkEnd w:id="109"/>
            <w:proofErr w:type="gramEnd"/>
          </w:p>
        </w:tc>
      </w:tr>
      <w:tr w:rsidR="00482A7C" w:rsidRPr="00C70C5D" w14:paraId="5D0B23D3"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5F7C3"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Nositelj aktivnosti</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EEC3F" w14:textId="314A39EE" w:rsidR="00482A7C" w:rsidRPr="00C70C5D" w:rsidRDefault="00482A7C" w:rsidP="00096BA6">
            <w:pPr>
              <w:spacing w:after="200" w:line="271" w:lineRule="auto"/>
              <w:rPr>
                <w:rFonts w:ascii="Calibri" w:hAnsi="Calibri" w:cs="Calibri"/>
              </w:rPr>
            </w:pPr>
            <w:r w:rsidRPr="00C70C5D">
              <w:rPr>
                <w:rFonts w:ascii="Calibri" w:eastAsia="Times New Roman" w:hAnsi="Calibri" w:cs="Calibri"/>
              </w:rPr>
              <w:t xml:space="preserve"> Školska knjižničarka Ljiljana Radovečki </w:t>
            </w:r>
          </w:p>
          <w:p w14:paraId="09FA2932" w14:textId="77777777" w:rsidR="00482A7C" w:rsidRPr="00C70C5D" w:rsidRDefault="00482A7C" w:rsidP="00096BA6">
            <w:pPr>
              <w:spacing w:after="200" w:line="271" w:lineRule="auto"/>
              <w:rPr>
                <w:rFonts w:ascii="Calibri" w:hAnsi="Calibri" w:cs="Calibri"/>
              </w:rPr>
            </w:pPr>
            <w:r w:rsidRPr="00C70C5D">
              <w:rPr>
                <w:rFonts w:ascii="Calibri" w:eastAsia="Times New Roman" w:hAnsi="Calibri" w:cs="Calibri"/>
              </w:rPr>
              <w:t xml:space="preserve">(suradnice </w:t>
            </w:r>
            <w:proofErr w:type="gramStart"/>
            <w:r w:rsidRPr="00C70C5D">
              <w:rPr>
                <w:rFonts w:ascii="Calibri" w:eastAsia="Times New Roman" w:hAnsi="Calibri" w:cs="Calibri"/>
              </w:rPr>
              <w:t>učiteljica  hrvatskog</w:t>
            </w:r>
            <w:proofErr w:type="gramEnd"/>
            <w:r w:rsidRPr="00C70C5D">
              <w:rPr>
                <w:rFonts w:ascii="Calibri" w:eastAsia="Times New Roman" w:hAnsi="Calibri" w:cs="Calibri"/>
              </w:rPr>
              <w:t xml:space="preserve"> jezika Kristina Ćutić, učiteljica Glazbene kulture  Lana Zlatar-Pravica i učiteljica  Likovne kulture Tatjana Haber) </w:t>
            </w:r>
          </w:p>
        </w:tc>
      </w:tr>
      <w:tr w:rsidR="00482A7C" w:rsidRPr="00C70C5D" w14:paraId="6EB7F07D"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A4C7E"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Broj razrednih grupa</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53465"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rPr>
              <w:t xml:space="preserve">5. razredi i drugi glazbeno, dramsko i </w:t>
            </w:r>
            <w:proofErr w:type="gramStart"/>
            <w:r w:rsidRPr="00C70C5D">
              <w:rPr>
                <w:rFonts w:ascii="Calibri" w:eastAsia="Times New Roman" w:hAnsi="Calibri" w:cs="Calibri"/>
              </w:rPr>
              <w:t>likovno  talentirani</w:t>
            </w:r>
            <w:proofErr w:type="gramEnd"/>
            <w:r w:rsidRPr="00C70C5D">
              <w:rPr>
                <w:rFonts w:ascii="Calibri" w:eastAsia="Times New Roman" w:hAnsi="Calibri" w:cs="Calibri"/>
              </w:rPr>
              <w:t xml:space="preserve"> učenici viših razreda</w:t>
            </w:r>
          </w:p>
        </w:tc>
      </w:tr>
      <w:tr w:rsidR="00482A7C" w:rsidRPr="00C70C5D" w14:paraId="55C87951"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1D789"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Broj sati godišnje</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65A70"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rPr>
              <w:t>35 sati</w:t>
            </w:r>
          </w:p>
        </w:tc>
      </w:tr>
      <w:tr w:rsidR="00482A7C" w:rsidRPr="00C70C5D" w14:paraId="0A0B5BCA" w14:textId="77777777" w:rsidTr="00096BA6">
        <w:trPr>
          <w:trHeight w:val="492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2F15F"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Ciljevi i namjena aktivnosti</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6DED" w14:textId="4C30B484" w:rsidR="00482A7C" w:rsidRPr="00C70C5D" w:rsidRDefault="00482A7C" w:rsidP="00096BA6">
            <w:pPr>
              <w:spacing w:line="274" w:lineRule="auto"/>
              <w:rPr>
                <w:rFonts w:ascii="Calibri" w:hAnsi="Calibri" w:cs="Calibri"/>
              </w:rPr>
            </w:pPr>
            <w:r w:rsidRPr="00C70C5D">
              <w:rPr>
                <w:rFonts w:ascii="Calibri" w:eastAsia="Times New Roman" w:hAnsi="Calibri" w:cs="Calibri"/>
              </w:rPr>
              <w:t xml:space="preserve">Cilj ovog školskog projekta je potaknuti učenike da koriste svoju maštu </w:t>
            </w:r>
            <w:proofErr w:type="gramStart"/>
            <w:r w:rsidRPr="00C70C5D">
              <w:rPr>
                <w:rFonts w:ascii="Calibri" w:eastAsia="Times New Roman" w:hAnsi="Calibri" w:cs="Calibri"/>
              </w:rPr>
              <w:t>izvan  virtualnih</w:t>
            </w:r>
            <w:proofErr w:type="gramEnd"/>
            <w:r w:rsidRPr="00C70C5D">
              <w:rPr>
                <w:rFonts w:ascii="Calibri" w:eastAsia="Times New Roman" w:hAnsi="Calibri" w:cs="Calibri"/>
              </w:rPr>
              <w:t xml:space="preserve"> okvira  kreativnim načinima  izražavanja  lektirnih priča  (Paunaš, Bajka o ribaru i ribici i Šaljive priče i priče bez šale). To znači da ilustriraju zadanu priču, crteže stave u butaj (drvena kutija iz koje se tijekom pripovijedanja vade </w:t>
            </w:r>
            <w:proofErr w:type="gramStart"/>
            <w:r w:rsidRPr="00C70C5D">
              <w:rPr>
                <w:rFonts w:ascii="Calibri" w:eastAsia="Times New Roman" w:hAnsi="Calibri" w:cs="Calibri"/>
              </w:rPr>
              <w:t>crteži)  te</w:t>
            </w:r>
            <w:proofErr w:type="gramEnd"/>
            <w:r w:rsidRPr="00C70C5D">
              <w:rPr>
                <w:rFonts w:ascii="Calibri" w:eastAsia="Times New Roman" w:hAnsi="Calibri" w:cs="Calibri"/>
              </w:rPr>
              <w:t xml:space="preserve"> priču  ispripovijedaju  pomoću stare japanske metode kamišibaja.</w:t>
            </w:r>
          </w:p>
          <w:p w14:paraId="34500194" w14:textId="77777777" w:rsidR="00482A7C" w:rsidRPr="00C70C5D" w:rsidRDefault="00482A7C" w:rsidP="00096BA6">
            <w:pPr>
              <w:spacing w:before="240" w:after="200" w:line="271" w:lineRule="auto"/>
              <w:rPr>
                <w:rFonts w:ascii="Calibri" w:hAnsi="Calibri" w:cs="Calibri"/>
              </w:rPr>
            </w:pPr>
            <w:r w:rsidRPr="00C70C5D">
              <w:rPr>
                <w:rFonts w:ascii="Calibri" w:eastAsia="Times New Roman" w:hAnsi="Calibri" w:cs="Calibri"/>
              </w:rPr>
              <w:t xml:space="preserve"> Nakon toga </w:t>
            </w:r>
            <w:proofErr w:type="gramStart"/>
            <w:r w:rsidRPr="00C70C5D">
              <w:rPr>
                <w:rFonts w:ascii="Calibri" w:eastAsia="Times New Roman" w:hAnsi="Calibri" w:cs="Calibri"/>
              </w:rPr>
              <w:t>ćemo  u</w:t>
            </w:r>
            <w:proofErr w:type="gramEnd"/>
            <w:r w:rsidRPr="00C70C5D">
              <w:rPr>
                <w:rFonts w:ascii="Calibri" w:eastAsia="Times New Roman" w:hAnsi="Calibri" w:cs="Calibri"/>
              </w:rPr>
              <w:t xml:space="preserve"> pripovijedanje unijeti i priče  vezane za ovisnosti o računalu. (Kad se zanemare internetska pravila i Kad video igrice preuzmu kontrolu).</w:t>
            </w:r>
          </w:p>
          <w:p w14:paraId="7C59547E" w14:textId="77777777" w:rsidR="00482A7C" w:rsidRPr="00C70C5D" w:rsidRDefault="00482A7C" w:rsidP="00096BA6">
            <w:pPr>
              <w:spacing w:before="240" w:after="200" w:line="271" w:lineRule="auto"/>
              <w:rPr>
                <w:rFonts w:ascii="Calibri" w:hAnsi="Calibri" w:cs="Calibri"/>
              </w:rPr>
            </w:pPr>
            <w:r w:rsidRPr="00C70C5D">
              <w:rPr>
                <w:rFonts w:ascii="Calibri" w:eastAsia="Times New Roman" w:hAnsi="Calibri" w:cs="Calibri"/>
              </w:rPr>
              <w:t xml:space="preserve">Cilj tehnike </w:t>
            </w:r>
            <w:proofErr w:type="gramStart"/>
            <w:r w:rsidRPr="00C70C5D">
              <w:rPr>
                <w:rFonts w:ascii="Calibri" w:eastAsia="Times New Roman" w:hAnsi="Calibri" w:cs="Calibri"/>
              </w:rPr>
              <w:t>pripovijedanja  kamišibaja</w:t>
            </w:r>
            <w:proofErr w:type="gramEnd"/>
            <w:r w:rsidRPr="00C70C5D">
              <w:rPr>
                <w:rFonts w:ascii="Calibri" w:eastAsia="Times New Roman" w:hAnsi="Calibri" w:cs="Calibri"/>
              </w:rPr>
              <w:t xml:space="preserve">  je učiniti sat lektire drugačijim, razvijati vještine usmenog pripovijedanja na osnovu književnog predloška te uz prikaz likovnog predloška..</w:t>
            </w:r>
          </w:p>
        </w:tc>
      </w:tr>
      <w:tr w:rsidR="00482A7C" w:rsidRPr="00C70C5D" w14:paraId="62DB57F2"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D0B27"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Način realizacije</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1CEE8" w14:textId="77777777" w:rsidR="00482A7C" w:rsidRPr="00C70C5D" w:rsidRDefault="00482A7C" w:rsidP="00096BA6">
            <w:pPr>
              <w:spacing w:after="200"/>
              <w:rPr>
                <w:rFonts w:ascii="Calibri" w:hAnsi="Calibri" w:cs="Calibri"/>
              </w:rPr>
            </w:pPr>
            <w:r w:rsidRPr="00C70C5D">
              <w:rPr>
                <w:rFonts w:ascii="Calibri" w:eastAsia="Times New Roman" w:hAnsi="Calibri" w:cs="Calibri"/>
              </w:rPr>
              <w:t xml:space="preserve">Svaka učiteljica koja je u ovom školskom projektu na svom </w:t>
            </w:r>
            <w:proofErr w:type="gramStart"/>
            <w:r w:rsidRPr="00C70C5D">
              <w:rPr>
                <w:rFonts w:ascii="Calibri" w:eastAsia="Times New Roman" w:hAnsi="Calibri" w:cs="Calibri"/>
              </w:rPr>
              <w:t>će  predmetu</w:t>
            </w:r>
            <w:proofErr w:type="gramEnd"/>
            <w:r w:rsidRPr="00C70C5D">
              <w:rPr>
                <w:rFonts w:ascii="Calibri" w:eastAsia="Times New Roman" w:hAnsi="Calibri" w:cs="Calibri"/>
              </w:rPr>
              <w:t xml:space="preserve"> djelovati u skladu s odabranom temom. </w:t>
            </w:r>
          </w:p>
        </w:tc>
      </w:tr>
      <w:tr w:rsidR="00482A7C" w:rsidRPr="00C70C5D" w14:paraId="605A4243"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9CB90"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Vremenik</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31553" w14:textId="3519773E" w:rsidR="00482A7C" w:rsidRPr="00C70C5D" w:rsidRDefault="00482A7C" w:rsidP="00096BA6">
            <w:pPr>
              <w:spacing w:line="271" w:lineRule="auto"/>
              <w:rPr>
                <w:rFonts w:ascii="Calibri" w:hAnsi="Calibri" w:cs="Calibri"/>
              </w:rPr>
            </w:pPr>
            <w:r w:rsidRPr="00C70C5D">
              <w:rPr>
                <w:rFonts w:ascii="Calibri" w:eastAsia="Times New Roman" w:hAnsi="Calibri" w:cs="Calibri"/>
              </w:rPr>
              <w:t xml:space="preserve">1. faza (1. - 30. listopada 2024.): upoznavanje učenika s projektom, ilustriranje crteža za butaj, susret s ilustratorom Damirom Facanom Grdišom, uvježbavanje pripovijedanja po </w:t>
            </w:r>
            <w:proofErr w:type="gramStart"/>
            <w:r w:rsidRPr="00C70C5D">
              <w:rPr>
                <w:rFonts w:ascii="Calibri" w:eastAsia="Times New Roman" w:hAnsi="Calibri" w:cs="Calibri"/>
              </w:rPr>
              <w:t>crtežima  te</w:t>
            </w:r>
            <w:proofErr w:type="gramEnd"/>
            <w:r w:rsidRPr="00C70C5D">
              <w:rPr>
                <w:rFonts w:ascii="Calibri" w:eastAsia="Times New Roman" w:hAnsi="Calibri" w:cs="Calibri"/>
              </w:rPr>
              <w:t xml:space="preserve"> odabir muzike i priprema muzičke kulise. </w:t>
            </w:r>
          </w:p>
          <w:p w14:paraId="08A5EBF8" w14:textId="77777777" w:rsidR="00482A7C" w:rsidRPr="00C70C5D" w:rsidRDefault="00482A7C" w:rsidP="00096BA6">
            <w:pPr>
              <w:spacing w:before="240" w:line="271" w:lineRule="auto"/>
              <w:rPr>
                <w:rFonts w:ascii="Calibri" w:hAnsi="Calibri" w:cs="Calibri"/>
              </w:rPr>
            </w:pPr>
            <w:r w:rsidRPr="00C70C5D">
              <w:rPr>
                <w:rFonts w:ascii="Calibri" w:eastAsia="Times New Roman" w:hAnsi="Calibri" w:cs="Calibri"/>
              </w:rPr>
              <w:t xml:space="preserve">2. faza (od 30. listopada do 15. svibnja 2025.) Prezentacija </w:t>
            </w:r>
            <w:r w:rsidRPr="00C70C5D">
              <w:rPr>
                <w:rFonts w:ascii="Calibri" w:eastAsia="Times New Roman" w:hAnsi="Calibri" w:cs="Calibri"/>
              </w:rPr>
              <w:lastRenderedPageBreak/>
              <w:t xml:space="preserve">lektire i ostalih </w:t>
            </w:r>
            <w:proofErr w:type="gramStart"/>
            <w:r w:rsidRPr="00C70C5D">
              <w:rPr>
                <w:rFonts w:ascii="Calibri" w:eastAsia="Times New Roman" w:hAnsi="Calibri" w:cs="Calibri"/>
              </w:rPr>
              <w:t>priča  o</w:t>
            </w:r>
            <w:proofErr w:type="gramEnd"/>
            <w:r w:rsidRPr="00C70C5D">
              <w:rPr>
                <w:rFonts w:ascii="Calibri" w:eastAsia="Times New Roman" w:hAnsi="Calibri" w:cs="Calibri"/>
              </w:rPr>
              <w:t xml:space="preserve"> ovisnosti  pomoću kamišibaja  s muzičkom pozadinom po razredima, posjet  kazališnoj  predstavi, susret s književnikom. </w:t>
            </w:r>
          </w:p>
        </w:tc>
      </w:tr>
      <w:tr w:rsidR="00482A7C" w:rsidRPr="00C70C5D" w14:paraId="7E535A6A"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CF4E3"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lastRenderedPageBreak/>
              <w:t>Troškovnik</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B5532"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rPr>
              <w:t>Sitni materijalni troškovi – 50 €</w:t>
            </w:r>
          </w:p>
          <w:p w14:paraId="764049DC" w14:textId="77777777" w:rsidR="00482A7C" w:rsidRPr="00C70C5D" w:rsidRDefault="00482A7C" w:rsidP="00096BA6">
            <w:pPr>
              <w:spacing w:before="240" w:line="271" w:lineRule="auto"/>
              <w:rPr>
                <w:rFonts w:ascii="Calibri" w:hAnsi="Calibri" w:cs="Calibri"/>
              </w:rPr>
            </w:pPr>
            <w:r w:rsidRPr="00C70C5D">
              <w:rPr>
                <w:rFonts w:ascii="Calibri" w:eastAsia="Times New Roman" w:hAnsi="Calibri" w:cs="Calibri"/>
              </w:rPr>
              <w:t xml:space="preserve">Papiri i ukrasi za uređivanje školskog prostora i </w:t>
            </w:r>
            <w:proofErr w:type="gramStart"/>
            <w:r w:rsidRPr="00C70C5D">
              <w:rPr>
                <w:rFonts w:ascii="Calibri" w:eastAsia="Times New Roman" w:hAnsi="Calibri" w:cs="Calibri"/>
              </w:rPr>
              <w:t>panoa  o</w:t>
            </w:r>
            <w:proofErr w:type="gramEnd"/>
            <w:r w:rsidRPr="00C70C5D">
              <w:rPr>
                <w:rFonts w:ascii="Calibri" w:eastAsia="Times New Roman" w:hAnsi="Calibri" w:cs="Calibri"/>
              </w:rPr>
              <w:t xml:space="preserve"> projektu Kamišibaj na dar, a monitoru baj, baj!  </w:t>
            </w:r>
          </w:p>
          <w:p w14:paraId="1B5E86F1" w14:textId="77777777" w:rsidR="00482A7C" w:rsidRPr="00C70C5D" w:rsidRDefault="00482A7C" w:rsidP="00096BA6">
            <w:pPr>
              <w:spacing w:before="240" w:after="200" w:line="271" w:lineRule="auto"/>
              <w:rPr>
                <w:rFonts w:ascii="Calibri" w:hAnsi="Calibri" w:cs="Calibri"/>
              </w:rPr>
            </w:pPr>
            <w:r w:rsidRPr="00C70C5D">
              <w:rPr>
                <w:rFonts w:ascii="Calibri" w:eastAsia="Times New Roman" w:hAnsi="Calibri" w:cs="Calibri"/>
              </w:rPr>
              <w:t xml:space="preserve">Kupovina   </w:t>
            </w:r>
            <w:proofErr w:type="gramStart"/>
            <w:r w:rsidRPr="00C70C5D">
              <w:rPr>
                <w:rFonts w:ascii="Calibri" w:eastAsia="Times New Roman" w:hAnsi="Calibri" w:cs="Calibri"/>
              </w:rPr>
              <w:t>butaja  (</w:t>
            </w:r>
            <w:proofErr w:type="gramEnd"/>
            <w:r w:rsidRPr="00C70C5D">
              <w:rPr>
                <w:rFonts w:ascii="Calibri" w:eastAsia="Times New Roman" w:hAnsi="Calibri" w:cs="Calibri"/>
              </w:rPr>
              <w:t>kutija za pripovijedanje)  200 €</w:t>
            </w:r>
          </w:p>
          <w:p w14:paraId="146B9582" w14:textId="77777777" w:rsidR="00482A7C" w:rsidRPr="00C70C5D" w:rsidRDefault="00482A7C" w:rsidP="00096BA6">
            <w:pPr>
              <w:spacing w:before="240" w:after="200" w:line="271" w:lineRule="auto"/>
              <w:rPr>
                <w:rFonts w:ascii="Calibri" w:hAnsi="Calibri" w:cs="Calibri"/>
              </w:rPr>
            </w:pPr>
            <w:r w:rsidRPr="00C70C5D">
              <w:rPr>
                <w:rFonts w:ascii="Calibri" w:eastAsia="Times New Roman" w:hAnsi="Calibri" w:cs="Calibri"/>
              </w:rPr>
              <w:t xml:space="preserve">Književno druženje s </w:t>
            </w:r>
            <w:proofErr w:type="gramStart"/>
            <w:r w:rsidRPr="00C70C5D">
              <w:rPr>
                <w:rFonts w:ascii="Calibri" w:eastAsia="Times New Roman" w:hAnsi="Calibri" w:cs="Calibri"/>
              </w:rPr>
              <w:t>književnikom  Zlatkom</w:t>
            </w:r>
            <w:proofErr w:type="gramEnd"/>
            <w:r w:rsidRPr="00C70C5D">
              <w:rPr>
                <w:rFonts w:ascii="Calibri" w:eastAsia="Times New Roman" w:hAnsi="Calibri" w:cs="Calibri"/>
              </w:rPr>
              <w:t xml:space="preserve"> Krilićem i ilustratorom Damirom Facanom Grdišom  150 €</w:t>
            </w:r>
          </w:p>
        </w:tc>
      </w:tr>
      <w:tr w:rsidR="00482A7C" w:rsidRPr="00C70C5D" w14:paraId="53C89E78" w14:textId="77777777" w:rsidTr="00096BA6">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08B91"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b/>
                <w:bCs/>
              </w:rPr>
              <w:t>Način vrednovanja</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72BA5" w14:textId="77777777" w:rsidR="00482A7C" w:rsidRPr="00C70C5D" w:rsidRDefault="00482A7C" w:rsidP="00096BA6">
            <w:pPr>
              <w:spacing w:line="271" w:lineRule="auto"/>
              <w:rPr>
                <w:rFonts w:ascii="Calibri" w:hAnsi="Calibri" w:cs="Calibri"/>
              </w:rPr>
            </w:pPr>
            <w:r w:rsidRPr="00C70C5D">
              <w:rPr>
                <w:rFonts w:ascii="Calibri" w:eastAsia="Times New Roman" w:hAnsi="Calibri" w:cs="Calibri"/>
              </w:rPr>
              <w:t xml:space="preserve"> Izvješće o provedenom projektu s fotografijama; </w:t>
            </w:r>
            <w:proofErr w:type="gramStart"/>
            <w:r w:rsidRPr="00C70C5D">
              <w:rPr>
                <w:rFonts w:ascii="Calibri" w:eastAsia="Times New Roman" w:hAnsi="Calibri" w:cs="Calibri"/>
              </w:rPr>
              <w:t>informacije  na</w:t>
            </w:r>
            <w:proofErr w:type="gramEnd"/>
            <w:r w:rsidRPr="00C70C5D">
              <w:rPr>
                <w:rFonts w:ascii="Calibri" w:eastAsia="Times New Roman" w:hAnsi="Calibri" w:cs="Calibri"/>
              </w:rPr>
              <w:t xml:space="preserve">  mrežnim  stranicama  škole  te  virtualne  knjižnice.</w:t>
            </w:r>
          </w:p>
          <w:p w14:paraId="5D1216FB" w14:textId="77777777" w:rsidR="00482A7C" w:rsidRPr="00C70C5D" w:rsidRDefault="00482A7C" w:rsidP="00096BA6">
            <w:pPr>
              <w:spacing w:before="240" w:line="271" w:lineRule="auto"/>
              <w:rPr>
                <w:rFonts w:ascii="Calibri" w:hAnsi="Calibri" w:cs="Calibri"/>
              </w:rPr>
            </w:pPr>
            <w:r w:rsidRPr="00C70C5D">
              <w:rPr>
                <w:rFonts w:ascii="Calibri" w:eastAsia="Times New Roman" w:hAnsi="Calibri" w:cs="Calibri"/>
              </w:rPr>
              <w:t>Pano u školskom hodniku s informacijama, crtežima, dramska predstava Večer kamišibaja.</w:t>
            </w:r>
          </w:p>
          <w:p w14:paraId="1A088450" w14:textId="77777777" w:rsidR="00482A7C" w:rsidRPr="00C70C5D" w:rsidRDefault="00482A7C" w:rsidP="00096BA6">
            <w:pPr>
              <w:spacing w:after="200"/>
              <w:rPr>
                <w:rFonts w:ascii="Calibri" w:hAnsi="Calibri" w:cs="Calibri"/>
              </w:rPr>
            </w:pPr>
            <w:r w:rsidRPr="00C70C5D">
              <w:rPr>
                <w:rFonts w:ascii="Calibri" w:eastAsia="Times New Roman" w:hAnsi="Calibri" w:cs="Calibri"/>
              </w:rPr>
              <w:t>Ankete prije i poslije projekta: Upitnici koji se fokusiraju na iskustva učenika u kreativnom radu te mišljenju učenika o ovakvim načinu obrade lektire i tema ovisnosti o računalu.</w:t>
            </w:r>
          </w:p>
        </w:tc>
      </w:tr>
    </w:tbl>
    <w:p w14:paraId="52743E47" w14:textId="77777777" w:rsidR="00482A7C" w:rsidRPr="00C70C5D" w:rsidRDefault="00482A7C" w:rsidP="00482A7C">
      <w:pPr>
        <w:rPr>
          <w:rFonts w:ascii="Calibri" w:hAnsi="Calibri" w:cs="Calibri"/>
          <w:sz w:val="24"/>
          <w:szCs w:val="24"/>
        </w:rPr>
      </w:pPr>
    </w:p>
    <w:p w14:paraId="50861E15"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3E62755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43CE1D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EB20479" w14:textId="7F4687C2" w:rsidR="00482A7C" w:rsidRPr="00C70C5D" w:rsidRDefault="00482A7C" w:rsidP="006E0B52">
            <w:pPr>
              <w:pStyle w:val="Naslov2"/>
            </w:pPr>
            <w:r w:rsidRPr="00C70C5D">
              <w:rPr>
                <w:rFonts w:eastAsia="Aptos Display"/>
              </w:rPr>
              <w:t xml:space="preserve"> </w:t>
            </w:r>
            <w:bookmarkStart w:id="110" w:name="_Toc179194601"/>
            <w:r w:rsidR="00FB73BA" w:rsidRPr="006E0B52">
              <w:t>CRVENI</w:t>
            </w:r>
            <w:r w:rsidR="00FB73BA" w:rsidRPr="00C70C5D">
              <w:rPr>
                <w:rFonts w:eastAsia="Aptos Display"/>
              </w:rPr>
              <w:t xml:space="preserve"> KRIŽ</w:t>
            </w:r>
            <w:bookmarkEnd w:id="110"/>
          </w:p>
        </w:tc>
      </w:tr>
      <w:tr w:rsidR="00482A7C" w:rsidRPr="00C70C5D" w14:paraId="0CEA637C"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C6D4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96BD3" w14:textId="0199C784"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Magdalena Adamčević Čolić</w:t>
            </w:r>
          </w:p>
        </w:tc>
      </w:tr>
      <w:tr w:rsidR="00482A7C" w:rsidRPr="00C70C5D" w14:paraId="3FA7818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739C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F735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Svi razredi</w:t>
            </w:r>
          </w:p>
        </w:tc>
      </w:tr>
      <w:tr w:rsidR="00482A7C" w:rsidRPr="00C70C5D" w14:paraId="1F3A0C4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0099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D4DB0"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w:t>
            </w:r>
          </w:p>
        </w:tc>
      </w:tr>
      <w:tr w:rsidR="00482A7C" w:rsidRPr="00C70C5D" w14:paraId="1EB5688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5507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BBA52" w14:textId="0387BE0A"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Razvijanje solidarnosti prema slabijima, sudjelovanje u</w:t>
            </w:r>
          </w:p>
          <w:p w14:paraId="78C7A94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dobrotvornim akcijama</w:t>
            </w:r>
          </w:p>
        </w:tc>
      </w:tr>
      <w:tr w:rsidR="00482A7C" w:rsidRPr="00C70C5D" w14:paraId="5AAEF82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6C56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7FBE28" w14:textId="09924A1F"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Prikupljanje novčanih sredstava putem bonova i prikladnih artikala</w:t>
            </w:r>
          </w:p>
        </w:tc>
      </w:tr>
      <w:tr w:rsidR="00482A7C" w:rsidRPr="00C70C5D" w14:paraId="642A913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287B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C92DB" w14:textId="4C3246FC"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Tijekom školske godine</w:t>
            </w:r>
          </w:p>
        </w:tc>
      </w:tr>
      <w:tr w:rsidR="00482A7C" w:rsidRPr="00C70C5D" w14:paraId="3AD124A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17A3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97EC5" w14:textId="3FDA0333"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Nema troškova</w:t>
            </w:r>
          </w:p>
        </w:tc>
      </w:tr>
      <w:tr w:rsidR="00482A7C" w:rsidRPr="00C70C5D" w14:paraId="7539149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819C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090A0"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Pomoći onima kojima je pomoć potrebna</w:t>
            </w:r>
          </w:p>
        </w:tc>
      </w:tr>
    </w:tbl>
    <w:p w14:paraId="29D846EA"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134CFF9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925594B"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8DF8DBA" w14:textId="0CBB1ED0" w:rsidR="00482A7C" w:rsidRPr="00C70C5D" w:rsidRDefault="00482A7C" w:rsidP="006E0B52">
            <w:pPr>
              <w:pStyle w:val="Naslov2"/>
              <w:rPr>
                <w:rFonts w:eastAsiaTheme="minorEastAsia"/>
              </w:rPr>
            </w:pPr>
            <w:r w:rsidRPr="00C70C5D">
              <w:rPr>
                <w:rFonts w:eastAsiaTheme="minorEastAsia"/>
              </w:rPr>
              <w:t xml:space="preserve"> </w:t>
            </w:r>
            <w:bookmarkStart w:id="111" w:name="_Toc179194602"/>
            <w:r w:rsidR="00FB73BA" w:rsidRPr="00C70C5D">
              <w:rPr>
                <w:rFonts w:eastAsiaTheme="minorEastAsia"/>
              </w:rPr>
              <w:t xml:space="preserve">FRANCUSKI </w:t>
            </w:r>
            <w:r w:rsidR="00FB73BA" w:rsidRPr="006E0B52">
              <w:t>JEZIK</w:t>
            </w:r>
            <w:bookmarkEnd w:id="111"/>
          </w:p>
        </w:tc>
      </w:tr>
      <w:tr w:rsidR="00482A7C" w:rsidRPr="00C70C5D" w14:paraId="51122356"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6610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63313" w14:textId="77777777" w:rsidR="00482A7C" w:rsidRPr="00C70C5D" w:rsidRDefault="00482A7C" w:rsidP="00096BA6">
            <w:pPr>
              <w:spacing w:after="0" w:line="257" w:lineRule="auto"/>
              <w:rPr>
                <w:rFonts w:ascii="Calibri" w:hAnsi="Calibri" w:cs="Calibri"/>
                <w:sz w:val="24"/>
                <w:szCs w:val="24"/>
              </w:rPr>
            </w:pPr>
            <w:r w:rsidRPr="00C70C5D">
              <w:rPr>
                <w:rFonts w:ascii="Calibri" w:eastAsiaTheme="minorEastAsia" w:hAnsi="Calibri" w:cs="Calibri"/>
                <w:sz w:val="24"/>
                <w:szCs w:val="24"/>
                <w:lang w:val="en-US"/>
              </w:rPr>
              <w:t xml:space="preserve"> Danijela Tuđa</w:t>
            </w:r>
          </w:p>
        </w:tc>
      </w:tr>
      <w:tr w:rsidR="00482A7C" w:rsidRPr="00C70C5D" w14:paraId="4E1D1FA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2865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97BBE"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1 (učenici petih razreda) -15 učenika</w:t>
            </w:r>
          </w:p>
        </w:tc>
      </w:tr>
      <w:tr w:rsidR="00482A7C" w:rsidRPr="00C70C5D" w14:paraId="7A450781"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55598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9ACC0"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70</w:t>
            </w:r>
          </w:p>
        </w:tc>
      </w:tr>
      <w:tr w:rsidR="00482A7C" w:rsidRPr="00C70C5D" w14:paraId="0BF60F0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DE430"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B86F4" w14:textId="082E2CDC"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Razvijanje ljubavi prema francuskom jeziku.</w:t>
            </w:r>
          </w:p>
          <w:p w14:paraId="1364F305"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Poticanje učenika na kreativnost i maštovitost u radu.</w:t>
            </w:r>
          </w:p>
          <w:p w14:paraId="22CBB905"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Razvijanje usmene i pisane komunikacije.</w:t>
            </w:r>
          </w:p>
          <w:p w14:paraId="7C85C31D"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Korištenje učeničkih talenata u dodatnim aktivnostima s</w:t>
            </w:r>
          </w:p>
          <w:p w14:paraId="06CD45A9" w14:textId="29B99CC9"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ciljem usavršavanja aktivne komunikacije </w:t>
            </w:r>
          </w:p>
        </w:tc>
      </w:tr>
      <w:tr w:rsidR="00482A7C" w:rsidRPr="00C70C5D" w14:paraId="116D658A" w14:textId="77777777" w:rsidTr="00FB73BA">
        <w:trPr>
          <w:trHeight w:val="537"/>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B66F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81F16" w14:textId="6C282E7C"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Individualni rad, rad u parovima, rad u skupinama</w:t>
            </w:r>
          </w:p>
        </w:tc>
      </w:tr>
      <w:tr w:rsidR="00482A7C" w:rsidRPr="00C70C5D" w14:paraId="3CD4EE63" w14:textId="77777777" w:rsidTr="00FB73BA">
        <w:trPr>
          <w:trHeight w:val="54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D0AB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F935B" w14:textId="7E75D211"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 xml:space="preserve"> Dva sata tjedno, tijekom nastavne godine</w:t>
            </w:r>
          </w:p>
        </w:tc>
      </w:tr>
      <w:tr w:rsidR="00482A7C" w:rsidRPr="00C70C5D" w14:paraId="6A106FD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CA2E1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9AF22" w14:textId="2BDE3D36"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Fotokopirni papir, hamer papir, trošak fotokopiranja, cahier d’activite</w:t>
            </w:r>
          </w:p>
        </w:tc>
      </w:tr>
      <w:tr w:rsidR="00482A7C" w:rsidRPr="00C70C5D" w14:paraId="0771B658" w14:textId="77777777" w:rsidTr="00FB73BA">
        <w:trPr>
          <w:trHeight w:val="103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F3F5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BD3C5"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Sustavno praćenje i bilježenje razvoja interesa,</w:t>
            </w:r>
          </w:p>
          <w:p w14:paraId="52F7FE8A" w14:textId="77777777"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motivacije i postignuća te odnosa prema radu svakog</w:t>
            </w:r>
          </w:p>
          <w:p w14:paraId="2C02EE03" w14:textId="6C8A4563" w:rsidR="00482A7C" w:rsidRPr="00C70C5D" w:rsidRDefault="00482A7C" w:rsidP="00096BA6">
            <w:pPr>
              <w:spacing w:after="0"/>
              <w:rPr>
                <w:rFonts w:ascii="Calibri" w:hAnsi="Calibri" w:cs="Calibri"/>
                <w:sz w:val="24"/>
                <w:szCs w:val="24"/>
              </w:rPr>
            </w:pPr>
            <w:r w:rsidRPr="00C70C5D">
              <w:rPr>
                <w:rFonts w:ascii="Calibri" w:eastAsiaTheme="minorEastAsia" w:hAnsi="Calibri" w:cs="Calibri"/>
                <w:sz w:val="24"/>
                <w:szCs w:val="24"/>
                <w:lang w:val="en-US"/>
              </w:rPr>
              <w:t>učenika.</w:t>
            </w:r>
          </w:p>
        </w:tc>
      </w:tr>
    </w:tbl>
    <w:p w14:paraId="306D0BDC" w14:textId="77777777" w:rsidR="00482A7C" w:rsidRPr="00C70C5D" w:rsidRDefault="00482A7C" w:rsidP="00482A7C">
      <w:pPr>
        <w:rPr>
          <w:rFonts w:ascii="Calibri" w:hAnsi="Calibri" w:cs="Calibri"/>
          <w:sz w:val="24"/>
          <w:szCs w:val="24"/>
        </w:rPr>
      </w:pPr>
    </w:p>
    <w:p w14:paraId="5D60A2EF" w14:textId="77777777" w:rsidR="00FB73BA" w:rsidRPr="00C70C5D" w:rsidRDefault="00FB73BA"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44D4DF0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26CD21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3C55830" w14:textId="26176FC9" w:rsidR="00482A7C" w:rsidRPr="00C70C5D" w:rsidRDefault="00482A7C" w:rsidP="006E0B52">
            <w:pPr>
              <w:pStyle w:val="Naslov2"/>
            </w:pPr>
            <w:r w:rsidRPr="00C70C5D">
              <w:rPr>
                <w:rFonts w:eastAsia="Aptos Display"/>
              </w:rPr>
              <w:t xml:space="preserve"> </w:t>
            </w:r>
            <w:bookmarkStart w:id="112" w:name="_Toc179194603"/>
            <w:r w:rsidR="00FB73BA" w:rsidRPr="006E0B52">
              <w:t>KARTOGRAFSKA</w:t>
            </w:r>
            <w:r w:rsidR="00FB73BA" w:rsidRPr="00C70C5D">
              <w:rPr>
                <w:rFonts w:eastAsia="Aptos Display"/>
              </w:rPr>
              <w:t xml:space="preserve"> GRUPA</w:t>
            </w:r>
            <w:bookmarkEnd w:id="112"/>
          </w:p>
        </w:tc>
      </w:tr>
      <w:tr w:rsidR="00482A7C" w:rsidRPr="00C70C5D" w14:paraId="642321D9"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C4B0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585789"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Ivana Pavlinušić Kurspahić</w:t>
            </w:r>
          </w:p>
        </w:tc>
      </w:tr>
      <w:tr w:rsidR="00482A7C" w:rsidRPr="00C70C5D" w14:paraId="0BF1BF6D"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65E1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E3A30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60D1803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496C7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245EE"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1AA3F22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1C0F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5640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 poticanje učenika na čitanje karata kao i upoznavanje učenika s   </w:t>
            </w:r>
          </w:p>
          <w:p w14:paraId="029C4521"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pojmom kartografske pismenosti</w:t>
            </w:r>
          </w:p>
          <w:p w14:paraId="4014C6F3" w14:textId="77777777" w:rsidR="00482A7C" w:rsidRPr="00C70C5D" w:rsidRDefault="00482A7C" w:rsidP="00482A7C">
            <w:pPr>
              <w:pStyle w:val="Odlomakpopisa"/>
              <w:numPr>
                <w:ilvl w:val="0"/>
                <w:numId w:val="1"/>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proširivanje znanja iz kartografije (načini izrade karata, vrste karata i njihova uporaba u svakodnevnom životu)</w:t>
            </w:r>
          </w:p>
          <w:p w14:paraId="78212873" w14:textId="77777777" w:rsidR="00482A7C" w:rsidRPr="00C70C5D" w:rsidRDefault="00482A7C" w:rsidP="00482A7C">
            <w:pPr>
              <w:pStyle w:val="Odlomakpopisa"/>
              <w:numPr>
                <w:ilvl w:val="0"/>
                <w:numId w:val="2"/>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 xml:space="preserve">orijentacija (snalaženje) u prostoru </w:t>
            </w:r>
          </w:p>
          <w:p w14:paraId="2B19C242" w14:textId="77777777" w:rsidR="00482A7C" w:rsidRPr="00C70C5D" w:rsidRDefault="00482A7C" w:rsidP="00482A7C">
            <w:pPr>
              <w:pStyle w:val="Odlomakpopisa"/>
              <w:numPr>
                <w:ilvl w:val="0"/>
                <w:numId w:val="2"/>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poticanje učenika na grupni rad</w:t>
            </w:r>
          </w:p>
          <w:p w14:paraId="163E28D5" w14:textId="77777777" w:rsidR="00482A7C" w:rsidRPr="00C70C5D" w:rsidRDefault="00482A7C" w:rsidP="00482A7C">
            <w:pPr>
              <w:pStyle w:val="Odlomakpopisa"/>
              <w:numPr>
                <w:ilvl w:val="0"/>
                <w:numId w:val="2"/>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poticanje učenika na samostalno istraživanje</w:t>
            </w:r>
          </w:p>
          <w:p w14:paraId="4ECFF2D7" w14:textId="5FD760AA" w:rsidR="00482A7C" w:rsidRPr="00343243" w:rsidRDefault="00482A7C" w:rsidP="00096BA6">
            <w:pPr>
              <w:pStyle w:val="Odlomakpopisa"/>
              <w:numPr>
                <w:ilvl w:val="0"/>
                <w:numId w:val="2"/>
              </w:numPr>
              <w:spacing w:after="0" w:line="279" w:lineRule="auto"/>
              <w:rPr>
                <w:rFonts w:ascii="Calibri" w:eastAsia="Calibri" w:hAnsi="Calibri" w:cs="Calibri"/>
                <w:sz w:val="24"/>
                <w:szCs w:val="24"/>
              </w:rPr>
            </w:pPr>
            <w:r w:rsidRPr="00C70C5D">
              <w:rPr>
                <w:rFonts w:ascii="Calibri" w:eastAsia="Calibri" w:hAnsi="Calibri" w:cs="Calibri"/>
                <w:sz w:val="24"/>
                <w:szCs w:val="24"/>
                <w:lang w:val="en-US"/>
              </w:rPr>
              <w:t>razvijanje međusobnog uvažavanja i tolerancije</w:t>
            </w:r>
          </w:p>
        </w:tc>
      </w:tr>
      <w:tr w:rsidR="00482A7C" w:rsidRPr="00C70C5D" w14:paraId="489F2CC4"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CB58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1CD835"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-terenska nastava (grad Zagreb i okolica)</w:t>
            </w:r>
          </w:p>
        </w:tc>
      </w:tr>
      <w:tr w:rsidR="00482A7C" w:rsidRPr="00C70C5D" w14:paraId="43A6EEA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527E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9AF4D"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w:t>
            </w:r>
            <w:proofErr w:type="gramStart"/>
            <w:r w:rsidRPr="00C70C5D">
              <w:rPr>
                <w:rFonts w:ascii="Calibri" w:eastAsia="Calibri" w:hAnsi="Calibri" w:cs="Calibri"/>
                <w:sz w:val="24"/>
                <w:szCs w:val="24"/>
                <w:lang w:val="en-US"/>
              </w:rPr>
              <w:t>Tijekom  nastagne</w:t>
            </w:r>
            <w:proofErr w:type="gramEnd"/>
            <w:r w:rsidRPr="00C70C5D">
              <w:rPr>
                <w:rFonts w:ascii="Calibri" w:eastAsia="Calibri" w:hAnsi="Calibri" w:cs="Calibri"/>
                <w:sz w:val="24"/>
                <w:szCs w:val="24"/>
                <w:lang w:val="en-US"/>
              </w:rPr>
              <w:t xml:space="preserve"> godine (1 sat tjedno)</w:t>
            </w:r>
          </w:p>
        </w:tc>
      </w:tr>
      <w:tr w:rsidR="00482A7C" w:rsidRPr="00C70C5D" w14:paraId="5F34678F"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1E095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58D01A"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Cijena javnog gradskog prijevoza</w:t>
            </w:r>
          </w:p>
        </w:tc>
      </w:tr>
      <w:tr w:rsidR="00482A7C" w:rsidRPr="00C70C5D" w14:paraId="702ABBC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5CB5D"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796A2" w14:textId="77777777" w:rsidR="00482A7C" w:rsidRPr="00C70C5D" w:rsidRDefault="00482A7C" w:rsidP="00096BA6">
            <w:pPr>
              <w:spacing w:after="0"/>
              <w:rPr>
                <w:rFonts w:ascii="Calibri" w:eastAsia="Aptos" w:hAnsi="Calibri" w:cs="Calibri"/>
                <w:sz w:val="24"/>
                <w:szCs w:val="24"/>
              </w:rPr>
            </w:pPr>
            <w:r w:rsidRPr="00C70C5D">
              <w:rPr>
                <w:rFonts w:ascii="Calibri" w:eastAsia="Aptos" w:hAnsi="Calibri" w:cs="Calibri"/>
                <w:sz w:val="24"/>
                <w:szCs w:val="24"/>
                <w:lang w:val="en-US"/>
              </w:rPr>
              <w:t xml:space="preserve">Izvještaj s terenske </w:t>
            </w:r>
            <w:proofErr w:type="gramStart"/>
            <w:r w:rsidRPr="00C70C5D">
              <w:rPr>
                <w:rFonts w:ascii="Calibri" w:eastAsia="Aptos" w:hAnsi="Calibri" w:cs="Calibri"/>
                <w:sz w:val="24"/>
                <w:szCs w:val="24"/>
                <w:lang w:val="en-US"/>
              </w:rPr>
              <w:t>nastave  (</w:t>
            </w:r>
            <w:proofErr w:type="gramEnd"/>
            <w:r w:rsidRPr="00C70C5D">
              <w:rPr>
                <w:rFonts w:ascii="Calibri" w:eastAsia="Aptos" w:hAnsi="Calibri" w:cs="Calibri"/>
                <w:sz w:val="24"/>
                <w:szCs w:val="24"/>
                <w:lang w:val="en-US"/>
              </w:rPr>
              <w:t>fotografije, tekstualni članci u suradnji s novinarskom grupom)</w:t>
            </w:r>
          </w:p>
        </w:tc>
      </w:tr>
    </w:tbl>
    <w:p w14:paraId="32720BCC" w14:textId="77777777" w:rsidR="00482A7C" w:rsidRPr="00C70C5D" w:rsidRDefault="00482A7C" w:rsidP="00482A7C">
      <w:pPr>
        <w:rPr>
          <w:rFonts w:ascii="Calibri" w:hAnsi="Calibri" w:cs="Calibri"/>
          <w:sz w:val="24"/>
          <w:szCs w:val="24"/>
        </w:rPr>
      </w:pPr>
    </w:p>
    <w:p w14:paraId="5C3B5092" w14:textId="77777777" w:rsidR="00482A7C" w:rsidRPr="00C70C5D" w:rsidRDefault="00482A7C" w:rsidP="00482A7C">
      <w:pPr>
        <w:rPr>
          <w:rFonts w:ascii="Calibri" w:hAnsi="Calibri" w:cs="Calibri"/>
          <w:sz w:val="24"/>
          <w:szCs w:val="24"/>
        </w:rPr>
      </w:pPr>
    </w:p>
    <w:tbl>
      <w:tblPr>
        <w:tblW w:w="0" w:type="auto"/>
        <w:tblLook w:val="04A0" w:firstRow="1" w:lastRow="0" w:firstColumn="1" w:lastColumn="0" w:noHBand="0" w:noVBand="1"/>
      </w:tblPr>
      <w:tblGrid>
        <w:gridCol w:w="3021"/>
        <w:gridCol w:w="6031"/>
      </w:tblGrid>
      <w:tr w:rsidR="00482A7C" w:rsidRPr="00C70C5D" w14:paraId="103EE2FA"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A8EEB7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031"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7EC5328" w14:textId="3DE7C424" w:rsidR="00482A7C" w:rsidRPr="00C70C5D" w:rsidRDefault="00482A7C" w:rsidP="006E0B52">
            <w:pPr>
              <w:pStyle w:val="Naslov2"/>
            </w:pPr>
            <w:r w:rsidRPr="00C70C5D">
              <w:rPr>
                <w:rFonts w:eastAsia="Aptos Display"/>
              </w:rPr>
              <w:t xml:space="preserve"> </w:t>
            </w:r>
            <w:bookmarkStart w:id="113" w:name="_Toc179194604"/>
            <w:r w:rsidR="00FB73BA" w:rsidRPr="00C70C5D">
              <w:rPr>
                <w:rFonts w:eastAsia="Aptos Display"/>
              </w:rPr>
              <w:t xml:space="preserve">MALI </w:t>
            </w:r>
            <w:r w:rsidR="00FB73BA" w:rsidRPr="006E0B52">
              <w:t>PROGRAMERI</w:t>
            </w:r>
            <w:bookmarkEnd w:id="113"/>
          </w:p>
        </w:tc>
      </w:tr>
      <w:tr w:rsidR="00482A7C" w:rsidRPr="00C70C5D" w14:paraId="6C3CB39B"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64232"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lastRenderedPageBreak/>
              <w:t>Nositelj aktivnosti</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766CE7" w14:textId="77777777" w:rsidR="00482A7C" w:rsidRPr="00C70C5D" w:rsidRDefault="00482A7C" w:rsidP="00096BA6">
            <w:pPr>
              <w:spacing w:after="0" w:line="257" w:lineRule="auto"/>
              <w:rPr>
                <w:rFonts w:ascii="Calibri" w:eastAsia="Aptos" w:hAnsi="Calibri" w:cs="Calibri"/>
                <w:sz w:val="24"/>
                <w:szCs w:val="24"/>
              </w:rPr>
            </w:pPr>
            <w:r w:rsidRPr="00C70C5D">
              <w:rPr>
                <w:rFonts w:ascii="Calibri" w:eastAsia="Aptos" w:hAnsi="Calibri" w:cs="Calibri"/>
                <w:sz w:val="24"/>
                <w:szCs w:val="24"/>
                <w:lang w:val="en-US"/>
              </w:rPr>
              <w:t xml:space="preserve"> Nataša Rašić</w:t>
            </w:r>
          </w:p>
        </w:tc>
      </w:tr>
      <w:tr w:rsidR="00482A7C" w:rsidRPr="00C70C5D" w14:paraId="1A19AE10"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32B68"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5166A"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1</w:t>
            </w:r>
          </w:p>
        </w:tc>
      </w:tr>
      <w:tr w:rsidR="00482A7C" w:rsidRPr="00C70C5D" w14:paraId="18BB0616"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74F3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E6BBAE"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2778A7A2"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547D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01F8BE"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w:t>
            </w:r>
          </w:p>
          <w:p w14:paraId="02B0719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razvijati računalno razmišljanje, sposobnost rješavanja problema i vještinu programiranja </w:t>
            </w:r>
          </w:p>
          <w:p w14:paraId="4603265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poticati razvoj informatičke pismenosti kod učenika kako bi se mogli samostalno i odgovorno koristiti digitalnom tehnologijom</w:t>
            </w:r>
          </w:p>
          <w:p w14:paraId="5017432B" w14:textId="49DA3233" w:rsidR="00482A7C" w:rsidRPr="006E0B52"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razvijati kreativnost i inovativnost uporabom informacijske i komunikacijske tehnologije</w:t>
            </w:r>
          </w:p>
        </w:tc>
      </w:tr>
      <w:tr w:rsidR="00482A7C" w:rsidRPr="00C70C5D" w14:paraId="6BB93254"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3C89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43C4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rad u programu Scratch, rad na tabletima, edukativne igre, istraživački zadatci</w:t>
            </w:r>
          </w:p>
        </w:tc>
      </w:tr>
      <w:tr w:rsidR="00482A7C" w:rsidRPr="00C70C5D" w14:paraId="7925AC92"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CA5BF"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F532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Jedan sat tjedno</w:t>
            </w:r>
          </w:p>
        </w:tc>
      </w:tr>
      <w:tr w:rsidR="00482A7C" w:rsidRPr="00C70C5D" w14:paraId="16572046"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A6017"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5205B"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 Troškovi potrošnog materijala (papir za ispis)</w:t>
            </w:r>
          </w:p>
        </w:tc>
      </w:tr>
      <w:tr w:rsidR="00482A7C" w:rsidRPr="00C70C5D" w14:paraId="02709539"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DCF6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AA88B" w14:textId="77777777" w:rsidR="00482A7C" w:rsidRPr="00C70C5D" w:rsidRDefault="00482A7C" w:rsidP="00096BA6">
            <w:pPr>
              <w:spacing w:after="0"/>
              <w:rPr>
                <w:rFonts w:ascii="Calibri" w:hAnsi="Calibri" w:cs="Calibri"/>
                <w:sz w:val="24"/>
                <w:szCs w:val="24"/>
              </w:rPr>
            </w:pPr>
            <w:r w:rsidRPr="00C70C5D">
              <w:rPr>
                <w:rFonts w:ascii="Calibri" w:eastAsia="Arial" w:hAnsi="Calibri" w:cs="Calibri"/>
                <w:sz w:val="24"/>
                <w:szCs w:val="24"/>
                <w:lang w:val="en-US"/>
              </w:rPr>
              <w:t xml:space="preserve">sustavno praćenje i bilježenje individualnog napretka učenika, samovrednovanje i vršnjačko vrednovanje </w:t>
            </w:r>
            <w:r w:rsidRPr="00C70C5D">
              <w:rPr>
                <w:rFonts w:ascii="Calibri" w:eastAsia="Aptos" w:hAnsi="Calibri" w:cs="Calibri"/>
                <w:sz w:val="24"/>
                <w:szCs w:val="24"/>
                <w:lang w:val="en-US"/>
              </w:rPr>
              <w:t xml:space="preserve"> </w:t>
            </w:r>
          </w:p>
        </w:tc>
      </w:tr>
      <w:tr w:rsidR="00C711B9" w:rsidRPr="00C70C5D" w14:paraId="54805295"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E38B2F4" w14:textId="77777777" w:rsidR="00C711B9" w:rsidRPr="00C711B9" w:rsidRDefault="00C711B9" w:rsidP="002D017E">
            <w:pPr>
              <w:spacing w:after="0"/>
              <w:rPr>
                <w:rFonts w:ascii="Calibri" w:eastAsia="Calibri" w:hAnsi="Calibri" w:cs="Calibri"/>
                <w:b/>
                <w:bCs/>
                <w:sz w:val="24"/>
                <w:szCs w:val="24"/>
                <w:lang w:val="en-US"/>
              </w:rPr>
            </w:pPr>
            <w:r w:rsidRPr="00C711B9">
              <w:rPr>
                <w:rFonts w:ascii="Calibri" w:eastAsia="Calibri" w:hAnsi="Calibri" w:cs="Calibri"/>
                <w:b/>
                <w:bCs/>
                <w:sz w:val="24"/>
                <w:szCs w:val="24"/>
                <w:lang w:val="en-US"/>
              </w:rPr>
              <w:t>Naziv aktivnosti</w:t>
            </w:r>
          </w:p>
        </w:tc>
        <w:tc>
          <w:tcPr>
            <w:tcW w:w="6031"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0360C3D" w14:textId="0717E619" w:rsidR="00C711B9" w:rsidRPr="00C711B9" w:rsidRDefault="00C711B9" w:rsidP="00C711B9">
            <w:pPr>
              <w:pStyle w:val="Naslov2"/>
              <w:rPr>
                <w:rFonts w:eastAsia="Arial"/>
                <w:lang w:val="en-US"/>
              </w:rPr>
            </w:pPr>
            <w:r w:rsidRPr="00C711B9">
              <w:rPr>
                <w:rFonts w:eastAsia="Arial"/>
                <w:lang w:val="en-US"/>
              </w:rPr>
              <w:t xml:space="preserve"> </w:t>
            </w:r>
            <w:bookmarkStart w:id="114" w:name="_Toc179194605"/>
            <w:r>
              <w:rPr>
                <w:rFonts w:eastAsia="Arial"/>
                <w:lang w:val="en-US"/>
              </w:rPr>
              <w:t>ZAJEDNICA AKTIVNIH GRAĐANA</w:t>
            </w:r>
            <w:bookmarkEnd w:id="114"/>
          </w:p>
        </w:tc>
      </w:tr>
      <w:tr w:rsidR="00C711B9" w:rsidRPr="00C70C5D" w14:paraId="2A7BF987"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CF079"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Nositelj aktivnosti</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243B2" w14:textId="6693A8D5" w:rsidR="00C711B9" w:rsidRPr="00C711B9" w:rsidRDefault="00C711B9" w:rsidP="00C711B9">
            <w:pPr>
              <w:spacing w:after="0"/>
              <w:rPr>
                <w:rFonts w:ascii="Calibri" w:eastAsia="Arial" w:hAnsi="Calibri" w:cs="Calibri"/>
                <w:sz w:val="24"/>
                <w:szCs w:val="24"/>
                <w:lang w:val="en-US"/>
              </w:rPr>
            </w:pPr>
            <w:r w:rsidRPr="00C711B9">
              <w:rPr>
                <w:rFonts w:ascii="Calibri" w:hAnsi="Calibri" w:cs="Calibri"/>
                <w:sz w:val="24"/>
                <w:szCs w:val="24"/>
              </w:rPr>
              <w:t>Ivana Klindić Car</w:t>
            </w:r>
          </w:p>
        </w:tc>
      </w:tr>
      <w:tr w:rsidR="00C711B9" w:rsidRPr="00C70C5D" w14:paraId="4CBBECD8"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07F3D"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Broj razrednih grupa</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BE4724" w14:textId="3397EA32" w:rsidR="00C711B9" w:rsidRPr="00C711B9" w:rsidRDefault="00C711B9" w:rsidP="002D017E">
            <w:pPr>
              <w:spacing w:after="0"/>
              <w:rPr>
                <w:rFonts w:ascii="Calibri" w:eastAsia="Arial" w:hAnsi="Calibri" w:cs="Calibri"/>
                <w:sz w:val="24"/>
                <w:szCs w:val="24"/>
                <w:lang w:val="en-US"/>
              </w:rPr>
            </w:pPr>
            <w:r w:rsidRPr="00C711B9">
              <w:rPr>
                <w:rFonts w:ascii="Calibri" w:hAnsi="Calibri" w:cs="Calibri"/>
                <w:sz w:val="24"/>
                <w:szCs w:val="24"/>
              </w:rPr>
              <w:t>1 grupa</w:t>
            </w:r>
          </w:p>
        </w:tc>
      </w:tr>
      <w:tr w:rsidR="00C711B9" w:rsidRPr="00C70C5D" w14:paraId="6EA07684"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A0038"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Broj sati godišnje</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757CF" w14:textId="3AA8816A" w:rsidR="00C711B9" w:rsidRPr="00C711B9" w:rsidRDefault="00C711B9" w:rsidP="002D017E">
            <w:pPr>
              <w:spacing w:after="0"/>
              <w:rPr>
                <w:rFonts w:ascii="Calibri" w:eastAsia="Arial" w:hAnsi="Calibri" w:cs="Calibri"/>
                <w:sz w:val="24"/>
                <w:szCs w:val="24"/>
                <w:lang w:val="en-US"/>
              </w:rPr>
            </w:pPr>
            <w:r w:rsidRPr="00C711B9">
              <w:rPr>
                <w:rFonts w:ascii="Calibri" w:hAnsi="Calibri" w:cs="Calibri"/>
                <w:sz w:val="24"/>
                <w:szCs w:val="24"/>
              </w:rPr>
              <w:t>12</w:t>
            </w:r>
          </w:p>
        </w:tc>
      </w:tr>
      <w:tr w:rsidR="00C711B9" w:rsidRPr="00C70C5D" w14:paraId="29AAA355"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F8963"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Ciljevi i namjena aktivnosti</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59423" w14:textId="22290285" w:rsidR="00C711B9" w:rsidRPr="00C711B9" w:rsidRDefault="00C711B9" w:rsidP="00C711B9">
            <w:pPr>
              <w:spacing w:after="0"/>
              <w:rPr>
                <w:rFonts w:ascii="Calibri" w:eastAsia="Arial" w:hAnsi="Calibri" w:cs="Calibri"/>
                <w:sz w:val="24"/>
                <w:szCs w:val="24"/>
                <w:lang w:val="en-US"/>
              </w:rPr>
            </w:pPr>
            <w:r w:rsidRPr="00C711B9">
              <w:rPr>
                <w:rFonts w:ascii="Calibri" w:hAnsi="Calibri" w:cs="Calibri"/>
                <w:sz w:val="24"/>
                <w:szCs w:val="24"/>
              </w:rPr>
              <w:t>Razvijanje razumijevanja osnovnih građanskih prava i dužnosti, promicanje demokratskih vrijednosti, uključujući toleranciju, pravednost i jednakost, osposobljavanje učenika za aktivno sudjelovanje u društvenim i političkim procesima, razvijanje kritičkog razmišljanja i sposobnosti donošenja informiranih odluka, podizanje svijesti o globalnim izazovima i ulozi građana u njihovom rješavanju.</w:t>
            </w:r>
          </w:p>
          <w:p w14:paraId="56DE4FDD" w14:textId="6C42FA55" w:rsidR="00C711B9" w:rsidRPr="00C711B9" w:rsidRDefault="00C711B9" w:rsidP="002D017E">
            <w:pPr>
              <w:spacing w:after="0"/>
              <w:rPr>
                <w:rFonts w:ascii="Calibri" w:eastAsia="Arial" w:hAnsi="Calibri" w:cs="Calibri"/>
                <w:sz w:val="24"/>
                <w:szCs w:val="24"/>
                <w:lang w:val="en-US"/>
              </w:rPr>
            </w:pPr>
          </w:p>
        </w:tc>
      </w:tr>
      <w:tr w:rsidR="00C711B9" w:rsidRPr="00C70C5D" w14:paraId="3092FE24"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8C9C0"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Način realizacije</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08460" w14:textId="795B7B3D" w:rsidR="00C711B9" w:rsidRPr="00C711B9" w:rsidRDefault="00C711B9" w:rsidP="002D017E">
            <w:pPr>
              <w:spacing w:after="0"/>
              <w:rPr>
                <w:rFonts w:ascii="Calibri" w:eastAsia="Arial" w:hAnsi="Calibri" w:cs="Calibri"/>
                <w:sz w:val="24"/>
                <w:szCs w:val="24"/>
                <w:lang w:val="en-US"/>
              </w:rPr>
            </w:pPr>
            <w:r w:rsidRPr="00C711B9">
              <w:rPr>
                <w:rFonts w:ascii="Calibri" w:hAnsi="Calibri" w:cs="Calibri"/>
                <w:sz w:val="24"/>
                <w:szCs w:val="24"/>
              </w:rPr>
              <w:t>Interaktivne rasprave i debate, projekti za društvenu angažiranost, igranje uloga i simulacije, terenske posjete, građanski angažman, analiza slučajeva, istraživački rad i prezentacije, edukativne igre, timski rad.</w:t>
            </w:r>
          </w:p>
        </w:tc>
      </w:tr>
      <w:tr w:rsidR="00C711B9" w:rsidRPr="00C70C5D" w14:paraId="4FB9AE4E"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C6573"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Vremenik</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CB35C" w14:textId="6A7456C0" w:rsidR="00C711B9" w:rsidRPr="00C711B9" w:rsidRDefault="00C711B9" w:rsidP="002D017E">
            <w:pPr>
              <w:spacing w:after="0"/>
              <w:rPr>
                <w:rFonts w:ascii="Calibri" w:eastAsia="Arial" w:hAnsi="Calibri" w:cs="Calibri"/>
                <w:sz w:val="24"/>
                <w:szCs w:val="24"/>
                <w:lang w:val="en-US"/>
              </w:rPr>
            </w:pPr>
            <w:r w:rsidRPr="00C711B9">
              <w:rPr>
                <w:rFonts w:ascii="Calibri" w:eastAsia="Arial" w:hAnsi="Calibri" w:cs="Calibri"/>
                <w:sz w:val="24"/>
                <w:szCs w:val="24"/>
                <w:lang w:val="en-US"/>
              </w:rPr>
              <w:t xml:space="preserve"> </w:t>
            </w:r>
            <w:r w:rsidRPr="00C711B9">
              <w:rPr>
                <w:rFonts w:ascii="Calibri" w:hAnsi="Calibri" w:cs="Calibri"/>
                <w:sz w:val="24"/>
                <w:szCs w:val="24"/>
              </w:rPr>
              <w:t>Dva sata tjedno.</w:t>
            </w:r>
          </w:p>
        </w:tc>
      </w:tr>
      <w:tr w:rsidR="00C711B9" w:rsidRPr="00C70C5D" w14:paraId="1D23D1DC"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0D708"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Troškovnik</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60894" w14:textId="68419A27" w:rsidR="00C711B9" w:rsidRPr="00C711B9" w:rsidRDefault="00C711B9" w:rsidP="002D017E">
            <w:pPr>
              <w:spacing w:after="0"/>
              <w:rPr>
                <w:rFonts w:ascii="Calibri" w:eastAsia="Arial" w:hAnsi="Calibri" w:cs="Calibri"/>
                <w:sz w:val="24"/>
                <w:szCs w:val="24"/>
                <w:lang w:val="en-US"/>
              </w:rPr>
            </w:pPr>
            <w:r w:rsidRPr="00C711B9">
              <w:rPr>
                <w:rFonts w:ascii="Calibri" w:eastAsia="Arial" w:hAnsi="Calibri" w:cs="Calibri"/>
                <w:sz w:val="24"/>
                <w:szCs w:val="24"/>
                <w:lang w:val="en-US"/>
              </w:rPr>
              <w:t xml:space="preserve"> </w:t>
            </w:r>
            <w:r w:rsidRPr="00C711B9">
              <w:rPr>
                <w:rFonts w:ascii="Calibri" w:hAnsi="Calibri" w:cs="Calibri"/>
                <w:sz w:val="24"/>
                <w:szCs w:val="24"/>
              </w:rPr>
              <w:t>Na raspolaganju je od grada budžet u sklopu provedbe izvannastavne aktivnosti: Građanski odgoj i obrazovanje (ZAG – Zajednica aktivnih građana)</w:t>
            </w:r>
          </w:p>
        </w:tc>
      </w:tr>
      <w:tr w:rsidR="00C711B9" w:rsidRPr="00C70C5D" w14:paraId="1E7AA122" w14:textId="77777777" w:rsidTr="00C711B9">
        <w:trPr>
          <w:trHeight w:val="300"/>
        </w:trPr>
        <w:tc>
          <w:tcPr>
            <w:tcW w:w="3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6B254" w14:textId="77777777" w:rsidR="00C711B9" w:rsidRPr="00C711B9" w:rsidRDefault="00C711B9" w:rsidP="002D017E">
            <w:pPr>
              <w:spacing w:after="0"/>
              <w:rPr>
                <w:rFonts w:ascii="Calibri" w:eastAsia="Calibri" w:hAnsi="Calibri" w:cs="Calibri"/>
                <w:b/>
                <w:bCs/>
                <w:sz w:val="24"/>
                <w:szCs w:val="24"/>
                <w:lang w:val="en-US"/>
              </w:rPr>
            </w:pPr>
            <w:r w:rsidRPr="00C70C5D">
              <w:rPr>
                <w:rFonts w:ascii="Calibri" w:eastAsia="Calibri" w:hAnsi="Calibri" w:cs="Calibri"/>
                <w:b/>
                <w:bCs/>
                <w:sz w:val="24"/>
                <w:szCs w:val="24"/>
                <w:lang w:val="en-US"/>
              </w:rPr>
              <w:t>Način vrednovanja</w:t>
            </w:r>
          </w:p>
        </w:tc>
        <w:tc>
          <w:tcPr>
            <w:tcW w:w="60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3E5FC" w14:textId="57147B92" w:rsidR="00C711B9" w:rsidRPr="00C711B9" w:rsidRDefault="00C711B9" w:rsidP="002D017E">
            <w:pPr>
              <w:spacing w:after="0"/>
              <w:rPr>
                <w:rFonts w:ascii="Calibri" w:eastAsia="Arial" w:hAnsi="Calibri" w:cs="Calibri"/>
                <w:sz w:val="24"/>
                <w:szCs w:val="24"/>
                <w:lang w:val="en-US"/>
              </w:rPr>
            </w:pPr>
            <w:r w:rsidRPr="00C711B9">
              <w:rPr>
                <w:rFonts w:ascii="Calibri" w:hAnsi="Calibri" w:cs="Calibri"/>
                <w:sz w:val="24"/>
                <w:szCs w:val="24"/>
              </w:rPr>
              <w:t>Projekti i prezentacije, aktivno sudjelovanje, individualno praćenje uspješnosti usvajanja sadržaja, poticanje učenika na daljnje sudjelovanje u nastavi</w:t>
            </w:r>
          </w:p>
        </w:tc>
      </w:tr>
    </w:tbl>
    <w:p w14:paraId="14347658" w14:textId="77777777" w:rsidR="00482A7C" w:rsidRDefault="00482A7C" w:rsidP="00482A7C">
      <w:pPr>
        <w:rPr>
          <w:rFonts w:ascii="Calibri" w:hAnsi="Calibri" w:cs="Calibri"/>
          <w:sz w:val="24"/>
          <w:szCs w:val="24"/>
        </w:rPr>
      </w:pPr>
    </w:p>
    <w:p w14:paraId="79CD8F1D" w14:textId="77777777" w:rsidR="00C711B9" w:rsidRDefault="00C711B9" w:rsidP="00482A7C">
      <w:pPr>
        <w:rPr>
          <w:rFonts w:ascii="Calibri" w:hAnsi="Calibri" w:cs="Calibri"/>
          <w:sz w:val="24"/>
          <w:szCs w:val="24"/>
        </w:rPr>
      </w:pPr>
    </w:p>
    <w:p w14:paraId="19B7E0D3" w14:textId="77777777" w:rsidR="00C711B9" w:rsidRPr="00C70C5D" w:rsidRDefault="00C711B9" w:rsidP="00482A7C">
      <w:pPr>
        <w:rPr>
          <w:rFonts w:ascii="Calibri" w:hAnsi="Calibri" w:cs="Calibri"/>
          <w:sz w:val="24"/>
          <w:szCs w:val="24"/>
        </w:rPr>
      </w:pPr>
    </w:p>
    <w:tbl>
      <w:tblPr>
        <w:tblW w:w="0" w:type="auto"/>
        <w:tblLook w:val="04A0" w:firstRow="1" w:lastRow="0" w:firstColumn="1" w:lastColumn="0" w:noHBand="0" w:noVBand="1"/>
      </w:tblPr>
      <w:tblGrid>
        <w:gridCol w:w="3065"/>
        <w:gridCol w:w="6142"/>
      </w:tblGrid>
      <w:tr w:rsidR="00482A7C" w:rsidRPr="00C70C5D" w14:paraId="04582503"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BACC471"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DF8FEE9" w14:textId="77777777" w:rsidR="00482A7C" w:rsidRPr="00C70C5D" w:rsidRDefault="00482A7C" w:rsidP="006E0B52">
            <w:pPr>
              <w:pStyle w:val="Naslov2"/>
            </w:pPr>
            <w:r w:rsidRPr="00C70C5D">
              <w:rPr>
                <w:rFonts w:eastAsia="Aptos Display"/>
              </w:rPr>
              <w:t xml:space="preserve"> </w:t>
            </w:r>
            <w:bookmarkStart w:id="115" w:name="_Toc179194606"/>
            <w:r w:rsidRPr="006E0B52">
              <w:t>KUD</w:t>
            </w:r>
            <w:bookmarkEnd w:id="115"/>
          </w:p>
        </w:tc>
      </w:tr>
      <w:tr w:rsidR="00482A7C" w:rsidRPr="00C70C5D" w14:paraId="2617A1B2"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09B03"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7A165" w14:textId="77777777" w:rsidR="00482A7C" w:rsidRPr="00C70C5D" w:rsidRDefault="00482A7C"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 xml:space="preserve"> </w:t>
            </w:r>
            <w:r w:rsidRPr="00C70C5D">
              <w:rPr>
                <w:rFonts w:ascii="Calibri" w:eastAsia="Calibri" w:hAnsi="Calibri" w:cs="Calibri"/>
                <w:sz w:val="24"/>
                <w:szCs w:val="24"/>
                <w:lang w:val="en-US"/>
              </w:rPr>
              <w:t>Snježana Golubić, dipl.uč., savjetnica</w:t>
            </w:r>
          </w:p>
        </w:tc>
      </w:tr>
      <w:tr w:rsidR="00482A7C" w:rsidRPr="00C70C5D" w14:paraId="4CBB31FB"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2E2D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E4F5E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w:t>
            </w:r>
          </w:p>
        </w:tc>
      </w:tr>
      <w:tr w:rsidR="00482A7C" w:rsidRPr="00C70C5D" w14:paraId="7CF59CA0"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93C74"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118E9" w14:textId="77777777" w:rsidR="00482A7C" w:rsidRPr="00C70C5D" w:rsidRDefault="00482A7C" w:rsidP="00096BA6">
            <w:pPr>
              <w:spacing w:after="0"/>
              <w:rPr>
                <w:rFonts w:ascii="Calibri" w:hAnsi="Calibri" w:cs="Calibri"/>
                <w:sz w:val="24"/>
                <w:szCs w:val="24"/>
              </w:rPr>
            </w:pPr>
            <w:r w:rsidRPr="00C70C5D">
              <w:rPr>
                <w:rFonts w:ascii="Calibri" w:eastAsia="Aptos" w:hAnsi="Calibri" w:cs="Calibri"/>
                <w:sz w:val="24"/>
                <w:szCs w:val="24"/>
                <w:lang w:val="en-US"/>
              </w:rPr>
              <w:t xml:space="preserve"> 35</w:t>
            </w:r>
          </w:p>
        </w:tc>
      </w:tr>
      <w:tr w:rsidR="00482A7C" w:rsidRPr="00C70C5D" w14:paraId="0152D0F5"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9B3C"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FE4967"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Obilježavanjem značajnih dana i blagdana obrazovati i odgajati učenike prigodnim kulturno - umjetničkim sadržajima. Svaka izvannastavna aktivnost članova KUD-a ima plan i program rada. Namjena KUD-a je osmisliti zajedničke aktivnosti i koordinirati rad pojedinih srodnih skupina. </w:t>
            </w:r>
          </w:p>
        </w:tc>
      </w:tr>
      <w:tr w:rsidR="00482A7C" w:rsidRPr="00C70C5D" w14:paraId="1D1025A8"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06FE"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41CC3"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Prigodni programi, estetsko uređenje prostora škole, satovi razrednika, književni susreti i suradnja s lokalnom zajednicom. </w:t>
            </w:r>
          </w:p>
        </w:tc>
      </w:tr>
      <w:tr w:rsidR="00482A7C" w:rsidRPr="00C70C5D" w14:paraId="1C4FC147"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15615"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D01202"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 xml:space="preserve">Tijekom školske godine, prema kalendaru blagdana i značajnih dana. </w:t>
            </w:r>
          </w:p>
        </w:tc>
      </w:tr>
      <w:tr w:rsidR="00482A7C" w:rsidRPr="00C70C5D" w14:paraId="3536A76E"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67FA9"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C391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sz w:val="24"/>
                <w:szCs w:val="24"/>
                <w:lang w:val="en-US"/>
              </w:rPr>
              <w:t xml:space="preserve"> Prema troškovnicima slobodnih aktivnosti. </w:t>
            </w:r>
          </w:p>
        </w:tc>
      </w:tr>
      <w:tr w:rsidR="00482A7C" w:rsidRPr="00C70C5D" w14:paraId="3E45FEAA" w14:textId="77777777" w:rsidTr="00096BA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207C6" w14:textId="77777777" w:rsidR="00482A7C" w:rsidRPr="00C70C5D" w:rsidRDefault="00482A7C" w:rsidP="00096BA6">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0DE1F" w14:textId="77777777" w:rsidR="00482A7C" w:rsidRPr="00C70C5D" w:rsidRDefault="00482A7C" w:rsidP="00096BA6">
            <w:pPr>
              <w:spacing w:after="0"/>
              <w:rPr>
                <w:rFonts w:ascii="Calibri" w:eastAsia="Calibri" w:hAnsi="Calibri" w:cs="Calibri"/>
                <w:sz w:val="24"/>
                <w:szCs w:val="24"/>
              </w:rPr>
            </w:pPr>
            <w:r w:rsidRPr="00C70C5D">
              <w:rPr>
                <w:rFonts w:ascii="Calibri" w:eastAsia="Calibri" w:hAnsi="Calibri" w:cs="Calibri"/>
                <w:sz w:val="24"/>
                <w:szCs w:val="24"/>
                <w:lang w:val="en-US"/>
              </w:rPr>
              <w:t>Praćenje i procjenjivanje uspješnosti svih članova KUD-a. Izvješća na kraju školske godine za unapređivanje planiranja i programiranja rada u narednim godinama.</w:t>
            </w:r>
          </w:p>
        </w:tc>
      </w:tr>
    </w:tbl>
    <w:p w14:paraId="1E478A77" w14:textId="77777777" w:rsidR="00482A7C" w:rsidRPr="00C70C5D" w:rsidRDefault="00482A7C" w:rsidP="00482A7C">
      <w:pPr>
        <w:rPr>
          <w:rFonts w:ascii="Calibri" w:hAnsi="Calibri" w:cs="Calibri"/>
          <w:sz w:val="24"/>
          <w:szCs w:val="24"/>
        </w:rPr>
      </w:pPr>
    </w:p>
    <w:tbl>
      <w:tblPr>
        <w:tblW w:w="16879" w:type="dxa"/>
        <w:tblLayout w:type="fixed"/>
        <w:tblLook w:val="04A0" w:firstRow="1" w:lastRow="0" w:firstColumn="1" w:lastColumn="0" w:noHBand="0" w:noVBand="1"/>
      </w:tblPr>
      <w:tblGrid>
        <w:gridCol w:w="3065"/>
        <w:gridCol w:w="6142"/>
        <w:gridCol w:w="7672"/>
      </w:tblGrid>
      <w:tr w:rsidR="007C3002" w:rsidRPr="00C70C5D" w14:paraId="0A5C5DA9" w14:textId="77777777" w:rsidTr="007C3002">
        <w:trPr>
          <w:gridAfter w:val="1"/>
          <w:wAfter w:w="7672" w:type="dxa"/>
          <w:trHeight w:val="300"/>
        </w:trPr>
        <w:tc>
          <w:tcPr>
            <w:tcW w:w="306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6EA895D" w14:textId="77777777" w:rsidR="007C3002" w:rsidRPr="00C70C5D" w:rsidRDefault="007C3002" w:rsidP="00096BA6">
            <w:pPr>
              <w:spacing w:after="0"/>
              <w:rPr>
                <w:rFonts w:ascii="Calibri" w:hAnsi="Calibri" w:cs="Calibri"/>
                <w:sz w:val="24"/>
                <w:szCs w:val="24"/>
              </w:rPr>
            </w:pPr>
            <w:r w:rsidRPr="00C70C5D">
              <w:rPr>
                <w:rFonts w:ascii="Calibri" w:eastAsia="Calibri" w:hAnsi="Calibri" w:cs="Calibri"/>
                <w:b/>
                <w:bCs/>
                <w:color w:val="000000" w:themeColor="text1"/>
                <w:sz w:val="24"/>
                <w:szCs w:val="24"/>
                <w:lang w:val="en-US"/>
              </w:rPr>
              <w:t>Naziv aktivnosti</w:t>
            </w:r>
          </w:p>
        </w:tc>
        <w:tc>
          <w:tcPr>
            <w:tcW w:w="6142"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EA49105" w14:textId="5B470AAC" w:rsidR="007C3002" w:rsidRPr="00C70C5D" w:rsidRDefault="007C3002" w:rsidP="006E0B52">
            <w:pPr>
              <w:pStyle w:val="Naslov2"/>
              <w:rPr>
                <w:rFonts w:eastAsia="Aptos Display"/>
              </w:rPr>
            </w:pPr>
            <w:bookmarkStart w:id="116" w:name="_Toc179194607"/>
            <w:r w:rsidRPr="00C70C5D">
              <w:rPr>
                <w:rFonts w:eastAsia="Aptos Display"/>
              </w:rPr>
              <w:t xml:space="preserve">MALI </w:t>
            </w:r>
            <w:r w:rsidRPr="006E0B52">
              <w:t>BIBLIČARI</w:t>
            </w:r>
            <w:bookmarkEnd w:id="116"/>
          </w:p>
        </w:tc>
      </w:tr>
      <w:tr w:rsidR="007C3002" w:rsidRPr="00C70C5D" w14:paraId="0EB6DEEA" w14:textId="77777777" w:rsidTr="007C3002">
        <w:trPr>
          <w:gridAfter w:val="1"/>
          <w:wAfter w:w="7672" w:type="dxa"/>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1E527" w14:textId="77777777" w:rsidR="007C3002" w:rsidRPr="00C70C5D" w:rsidRDefault="007C3002" w:rsidP="00096BA6">
            <w:pPr>
              <w:spacing w:after="0"/>
              <w:rPr>
                <w:rFonts w:ascii="Calibri" w:hAnsi="Calibri" w:cs="Calibri"/>
                <w:sz w:val="24"/>
                <w:szCs w:val="24"/>
              </w:rPr>
            </w:pPr>
            <w:r w:rsidRPr="00C70C5D">
              <w:rPr>
                <w:rFonts w:ascii="Calibri" w:eastAsia="Calibri" w:hAnsi="Calibri" w:cs="Calibri"/>
                <w:b/>
                <w:bCs/>
                <w:sz w:val="24"/>
                <w:szCs w:val="24"/>
                <w:lang w:val="en-US"/>
              </w:rPr>
              <w:t>Nositelj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0CAF4" w14:textId="44F887AC" w:rsidR="007C3002" w:rsidRPr="00C70C5D" w:rsidRDefault="007C3002" w:rsidP="00096BA6">
            <w:pPr>
              <w:spacing w:after="0" w:line="257" w:lineRule="auto"/>
              <w:rPr>
                <w:rFonts w:ascii="Calibri" w:hAnsi="Calibri" w:cs="Calibri"/>
                <w:sz w:val="24"/>
                <w:szCs w:val="24"/>
              </w:rPr>
            </w:pPr>
            <w:r w:rsidRPr="00C70C5D">
              <w:rPr>
                <w:rFonts w:ascii="Calibri" w:eastAsia="Aptos" w:hAnsi="Calibri" w:cs="Calibri"/>
                <w:sz w:val="24"/>
                <w:szCs w:val="24"/>
                <w:lang w:val="en-US"/>
              </w:rPr>
              <w:t>Stipan Jelica</w:t>
            </w:r>
          </w:p>
        </w:tc>
      </w:tr>
      <w:tr w:rsidR="007C3002" w:rsidRPr="00C70C5D" w14:paraId="683563E2" w14:textId="77777777" w:rsidTr="007C3002">
        <w:trPr>
          <w:gridAfter w:val="1"/>
          <w:wAfter w:w="7672" w:type="dxa"/>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27C8B" w14:textId="77777777" w:rsidR="007C3002" w:rsidRPr="00C70C5D" w:rsidRDefault="007C3002" w:rsidP="00096BA6">
            <w:pPr>
              <w:spacing w:after="0"/>
              <w:rPr>
                <w:rFonts w:ascii="Calibri" w:hAnsi="Calibri" w:cs="Calibri"/>
                <w:sz w:val="24"/>
                <w:szCs w:val="24"/>
              </w:rPr>
            </w:pPr>
            <w:r w:rsidRPr="00C70C5D">
              <w:rPr>
                <w:rFonts w:ascii="Calibri" w:eastAsia="Calibri" w:hAnsi="Calibri" w:cs="Calibri"/>
                <w:b/>
                <w:bCs/>
                <w:sz w:val="24"/>
                <w:szCs w:val="24"/>
                <w:lang w:val="en-US"/>
              </w:rPr>
              <w:t>Broj razrednih grupa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C0A98D" w14:textId="109A1639" w:rsidR="007C3002" w:rsidRPr="00C70C5D" w:rsidRDefault="007C3002" w:rsidP="00096BA6">
            <w:pPr>
              <w:spacing w:after="0"/>
              <w:rPr>
                <w:rFonts w:ascii="Calibri" w:hAnsi="Calibri" w:cs="Calibri"/>
                <w:sz w:val="24"/>
                <w:szCs w:val="24"/>
              </w:rPr>
            </w:pPr>
            <w:r w:rsidRPr="00C70C5D">
              <w:rPr>
                <w:rFonts w:ascii="Calibri" w:eastAsia="Calibri" w:hAnsi="Calibri" w:cs="Calibri"/>
                <w:sz w:val="24"/>
                <w:szCs w:val="24"/>
                <w:lang w:val="en-US"/>
              </w:rPr>
              <w:t>2</w:t>
            </w:r>
          </w:p>
        </w:tc>
      </w:tr>
      <w:tr w:rsidR="007C3002" w:rsidRPr="00C70C5D" w14:paraId="27A89641" w14:textId="77777777" w:rsidTr="007C3002">
        <w:trPr>
          <w:gridAfter w:val="1"/>
          <w:wAfter w:w="7672" w:type="dxa"/>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5B0E3" w14:textId="77777777" w:rsidR="007C3002" w:rsidRPr="00C70C5D" w:rsidRDefault="007C3002" w:rsidP="00096BA6">
            <w:pPr>
              <w:spacing w:after="0"/>
              <w:rPr>
                <w:rFonts w:ascii="Calibri" w:hAnsi="Calibri" w:cs="Calibri"/>
                <w:sz w:val="24"/>
                <w:szCs w:val="24"/>
              </w:rPr>
            </w:pPr>
            <w:r w:rsidRPr="00C70C5D">
              <w:rPr>
                <w:rFonts w:ascii="Calibri" w:eastAsia="Calibri" w:hAnsi="Calibri" w:cs="Calibri"/>
                <w:b/>
                <w:bCs/>
                <w:sz w:val="24"/>
                <w:szCs w:val="24"/>
                <w:lang w:val="en-US"/>
              </w:rPr>
              <w:t>Broj sati godišnje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9FE1DD" w14:textId="66FC0A2C" w:rsidR="007C3002" w:rsidRPr="00C70C5D" w:rsidRDefault="007C3002" w:rsidP="00096BA6">
            <w:pPr>
              <w:spacing w:after="0"/>
              <w:rPr>
                <w:rFonts w:ascii="Calibri" w:hAnsi="Calibri" w:cs="Calibri"/>
                <w:sz w:val="24"/>
                <w:szCs w:val="24"/>
              </w:rPr>
            </w:pPr>
            <w:r w:rsidRPr="00C70C5D">
              <w:rPr>
                <w:rFonts w:ascii="Calibri" w:eastAsia="Aptos" w:hAnsi="Calibri" w:cs="Calibri"/>
                <w:sz w:val="24"/>
                <w:szCs w:val="24"/>
                <w:lang w:val="en-US"/>
              </w:rPr>
              <w:t>70</w:t>
            </w:r>
          </w:p>
        </w:tc>
      </w:tr>
      <w:tr w:rsidR="007C3002" w:rsidRPr="00C70C5D" w14:paraId="22B178E3" w14:textId="77777777" w:rsidTr="007C3002">
        <w:trPr>
          <w:gridAfter w:val="1"/>
          <w:wAfter w:w="7672" w:type="dxa"/>
          <w:trHeight w:val="169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91395" w14:textId="77777777" w:rsidR="007C3002" w:rsidRPr="00C70C5D" w:rsidRDefault="007C3002" w:rsidP="007C3002">
            <w:pPr>
              <w:spacing w:after="0"/>
              <w:rPr>
                <w:rFonts w:ascii="Calibri" w:hAnsi="Calibri" w:cs="Calibri"/>
                <w:sz w:val="24"/>
                <w:szCs w:val="24"/>
              </w:rPr>
            </w:pPr>
            <w:r w:rsidRPr="00C70C5D">
              <w:rPr>
                <w:rFonts w:ascii="Calibri" w:eastAsia="Calibri" w:hAnsi="Calibri" w:cs="Calibri"/>
                <w:b/>
                <w:bCs/>
                <w:sz w:val="24"/>
                <w:szCs w:val="24"/>
                <w:lang w:val="en-US"/>
              </w:rPr>
              <w:t>Ciljevi i namjena aktivnosti</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5EB21"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-otkriti snagu istinske vjere i zajedništva kao pomoći i potporu na svom životnom putu </w:t>
            </w:r>
          </w:p>
          <w:p w14:paraId="1229F9C1"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 otkriti i upoznati u kršćanskoj ponudi Evanđelja put i način odupiranja negativnim životnim iskušenjima i problemima </w:t>
            </w:r>
          </w:p>
          <w:p w14:paraId="6F5F0D65"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-otkriti snagu povjerenja i prijateljstva s Bogom kako su to činili starozavjetni likovi: Abraham, Izak, Jakov i David  </w:t>
            </w:r>
          </w:p>
          <w:p w14:paraId="2C91C2F2"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-u Evanđeljima otkrivati i upoznati istinu da je u Isusu Kristu nastupilo konačno oslobođenje i spasenje za svakoga čovjeka i u istini živjeti i djelovati  </w:t>
            </w:r>
          </w:p>
          <w:p w14:paraId="6EF07D13"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-uočiti snagu i veličinu Kristova djela kroz povijest, osobito kroz djelovanje njegovih apostola te suvremenih kršćana </w:t>
            </w:r>
          </w:p>
          <w:p w14:paraId="1AFB46D4"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-izgraditi odgovoran odnos prema religioznom fenomenu te prema Božjem očitovanju na različitim područjima ljudskoga života </w:t>
            </w:r>
          </w:p>
          <w:p w14:paraId="34D8EF7C"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lastRenderedPageBreak/>
              <w:t>-izgraditi i njegovati vjernički duh i književnu osjetljivost i interese prema Bibliji kao knjizi Božje riječi i kao književno-umjetničkom djelu  </w:t>
            </w:r>
          </w:p>
          <w:p w14:paraId="016831EE"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-u svakodnevnom iskustvu otkrivati i uočavati elemente Kristova Kraljevstva, osobito u brizi za ugrožene, siromašne, potrebne istine, pravde, ljubavi i mira  </w:t>
            </w:r>
          </w:p>
          <w:p w14:paraId="30BB762D" w14:textId="15502EB0" w:rsidR="007C3002" w:rsidRPr="00C70C5D" w:rsidRDefault="007C3002" w:rsidP="007C3002">
            <w:pPr>
              <w:spacing w:after="0"/>
              <w:rPr>
                <w:rFonts w:ascii="Calibri" w:hAnsi="Calibri" w:cs="Calibri"/>
                <w:sz w:val="24"/>
                <w:szCs w:val="24"/>
              </w:rPr>
            </w:pPr>
            <w:r w:rsidRPr="00C70C5D">
              <w:rPr>
                <w:rFonts w:ascii="Calibri" w:hAnsi="Calibri" w:cs="Calibri"/>
                <w:sz w:val="24"/>
                <w:szCs w:val="24"/>
              </w:rPr>
              <w:t>-prihvatiti i graditi odnose solidarnosti, tolerancije i dijaloga prema svim ljudima, osobito prema različitima i drukčijima </w:t>
            </w:r>
          </w:p>
        </w:tc>
      </w:tr>
      <w:tr w:rsidR="007C3002" w:rsidRPr="00C70C5D" w14:paraId="484551D6" w14:textId="77777777" w:rsidTr="007C3002">
        <w:trPr>
          <w:gridAfter w:val="1"/>
          <w:wAfter w:w="7672" w:type="dxa"/>
          <w:trHeight w:val="95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75C75" w14:textId="77777777" w:rsidR="007C3002" w:rsidRPr="00C70C5D" w:rsidRDefault="007C3002" w:rsidP="007C3002">
            <w:pPr>
              <w:spacing w:after="0"/>
              <w:rPr>
                <w:rFonts w:ascii="Calibri" w:hAnsi="Calibri" w:cs="Calibri"/>
                <w:sz w:val="24"/>
                <w:szCs w:val="24"/>
              </w:rPr>
            </w:pPr>
            <w:r w:rsidRPr="00C70C5D">
              <w:rPr>
                <w:rFonts w:ascii="Calibri" w:eastAsia="Calibri" w:hAnsi="Calibri" w:cs="Calibri"/>
                <w:b/>
                <w:bCs/>
                <w:sz w:val="24"/>
                <w:szCs w:val="24"/>
                <w:lang w:val="en-US"/>
              </w:rPr>
              <w:lastRenderedPageBreak/>
              <w:t>Način realizacije</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A2D5A" w14:textId="77777777" w:rsidR="007C3002" w:rsidRPr="00C70C5D" w:rsidRDefault="007C3002" w:rsidP="007C3002">
            <w:pPr>
              <w:pStyle w:val="TableContents"/>
              <w:rPr>
                <w:rFonts w:ascii="Calibri" w:hAnsi="Calibri" w:cs="Calibri"/>
              </w:rPr>
            </w:pPr>
            <w:r w:rsidRPr="00C70C5D">
              <w:rPr>
                <w:rFonts w:ascii="Calibri" w:hAnsi="Calibri" w:cs="Calibri"/>
                <w:lang w:val="hr-HR"/>
              </w:rPr>
              <w:t>Individualno i u skupinama</w:t>
            </w:r>
            <w:r w:rsidRPr="00C70C5D">
              <w:rPr>
                <w:rFonts w:ascii="Calibri" w:hAnsi="Calibri" w:cs="Calibri"/>
              </w:rPr>
              <w:t> </w:t>
            </w:r>
          </w:p>
          <w:p w14:paraId="2CBA789D"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-biblijsko pripovijedanje </w:t>
            </w:r>
          </w:p>
          <w:p w14:paraId="08B1EB3E"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 scensko izražavanje </w:t>
            </w:r>
          </w:p>
          <w:p w14:paraId="2C9A5296"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 glazba, crtani i igrani film, dramske igre </w:t>
            </w:r>
          </w:p>
          <w:p w14:paraId="3722ACA0" w14:textId="375F0CA6" w:rsidR="007C3002" w:rsidRPr="00C70C5D" w:rsidRDefault="007C3002" w:rsidP="007C3002">
            <w:pPr>
              <w:spacing w:after="0"/>
              <w:rPr>
                <w:rFonts w:ascii="Calibri" w:eastAsia="Calibri" w:hAnsi="Calibri" w:cs="Calibri"/>
                <w:sz w:val="24"/>
                <w:szCs w:val="24"/>
              </w:rPr>
            </w:pPr>
            <w:r w:rsidRPr="00C70C5D">
              <w:rPr>
                <w:rFonts w:ascii="Calibri" w:hAnsi="Calibri" w:cs="Calibri"/>
                <w:sz w:val="24"/>
                <w:szCs w:val="24"/>
              </w:rPr>
              <w:t>- različite metode kreativnog izražavanja </w:t>
            </w:r>
          </w:p>
        </w:tc>
      </w:tr>
      <w:tr w:rsidR="007C3002" w:rsidRPr="00C70C5D" w14:paraId="3509987F" w14:textId="255DF742" w:rsidTr="007C3002">
        <w:trPr>
          <w:trHeight w:val="54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61652C" w14:textId="77777777" w:rsidR="007C3002" w:rsidRPr="00C70C5D" w:rsidRDefault="007C3002" w:rsidP="007C3002">
            <w:pPr>
              <w:spacing w:after="0"/>
              <w:rPr>
                <w:rFonts w:ascii="Calibri" w:hAnsi="Calibri" w:cs="Calibri"/>
                <w:sz w:val="24"/>
                <w:szCs w:val="24"/>
              </w:rPr>
            </w:pPr>
            <w:r w:rsidRPr="00C70C5D">
              <w:rPr>
                <w:rFonts w:ascii="Calibri" w:eastAsia="Calibri" w:hAnsi="Calibri" w:cs="Calibri"/>
                <w:b/>
                <w:bCs/>
                <w:sz w:val="24"/>
                <w:szCs w:val="24"/>
                <w:lang w:val="en-US"/>
              </w:rPr>
              <w:t>Vremenik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730814" w14:textId="636BF162" w:rsidR="007C3002" w:rsidRPr="00C70C5D" w:rsidRDefault="007C3002" w:rsidP="007C3002">
            <w:pPr>
              <w:spacing w:after="0"/>
              <w:rPr>
                <w:rFonts w:ascii="Calibri" w:eastAsia="Calibri" w:hAnsi="Calibri" w:cs="Calibri"/>
                <w:sz w:val="24"/>
                <w:szCs w:val="24"/>
              </w:rPr>
            </w:pPr>
            <w:r w:rsidRPr="00C70C5D">
              <w:rPr>
                <w:rFonts w:ascii="Calibri" w:hAnsi="Calibri" w:cs="Calibri"/>
                <w:sz w:val="24"/>
                <w:szCs w:val="24"/>
              </w:rPr>
              <w:t>2 sata tjedno </w:t>
            </w:r>
          </w:p>
        </w:tc>
        <w:tc>
          <w:tcPr>
            <w:tcW w:w="7672" w:type="dxa"/>
            <w:vAlign w:val="center"/>
          </w:tcPr>
          <w:p w14:paraId="20E375F8" w14:textId="40785544" w:rsidR="007C3002" w:rsidRPr="00C70C5D" w:rsidRDefault="007C3002" w:rsidP="007C3002">
            <w:pPr>
              <w:rPr>
                <w:rFonts w:ascii="Calibri" w:hAnsi="Calibri" w:cs="Calibri"/>
                <w:sz w:val="24"/>
                <w:szCs w:val="24"/>
              </w:rPr>
            </w:pPr>
          </w:p>
        </w:tc>
      </w:tr>
      <w:tr w:rsidR="007C3002" w:rsidRPr="00C70C5D" w14:paraId="71A38769" w14:textId="77777777" w:rsidTr="007C3002">
        <w:trPr>
          <w:gridAfter w:val="1"/>
          <w:wAfter w:w="7672" w:type="dxa"/>
          <w:trHeight w:val="693"/>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C0093" w14:textId="77777777" w:rsidR="007C3002" w:rsidRPr="00C70C5D" w:rsidRDefault="007C3002" w:rsidP="007C3002">
            <w:pPr>
              <w:spacing w:after="0"/>
              <w:rPr>
                <w:rFonts w:ascii="Calibri" w:hAnsi="Calibri" w:cs="Calibri"/>
                <w:sz w:val="24"/>
                <w:szCs w:val="24"/>
              </w:rPr>
            </w:pPr>
            <w:r w:rsidRPr="00C70C5D">
              <w:rPr>
                <w:rFonts w:ascii="Calibri" w:eastAsia="Calibri" w:hAnsi="Calibri" w:cs="Calibri"/>
                <w:b/>
                <w:bCs/>
                <w:sz w:val="24"/>
                <w:szCs w:val="24"/>
                <w:lang w:val="en-US"/>
              </w:rPr>
              <w:t>Troškovnik</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EF4D6" w14:textId="4A2D857A" w:rsidR="007C3002" w:rsidRPr="00C70C5D" w:rsidRDefault="007C3002" w:rsidP="007C3002">
            <w:pPr>
              <w:spacing w:after="0"/>
              <w:rPr>
                <w:rFonts w:ascii="Calibri" w:eastAsia="Calibri" w:hAnsi="Calibri" w:cs="Calibri"/>
                <w:sz w:val="24"/>
                <w:szCs w:val="24"/>
              </w:rPr>
            </w:pPr>
            <w:r w:rsidRPr="00C70C5D">
              <w:rPr>
                <w:rFonts w:ascii="Calibri" w:hAnsi="Calibri" w:cs="Calibri"/>
                <w:sz w:val="24"/>
                <w:szCs w:val="24"/>
              </w:rPr>
              <w:t>Biblija, papir, kolaž papir </w:t>
            </w:r>
          </w:p>
        </w:tc>
      </w:tr>
      <w:tr w:rsidR="007C3002" w:rsidRPr="00C70C5D" w14:paraId="42DF2B48" w14:textId="77777777" w:rsidTr="007C3002">
        <w:trPr>
          <w:gridAfter w:val="1"/>
          <w:wAfter w:w="7672" w:type="dxa"/>
          <w:trHeight w:val="1114"/>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EC6E6" w14:textId="77777777" w:rsidR="007C3002" w:rsidRPr="00C70C5D" w:rsidRDefault="007C3002" w:rsidP="007C3002">
            <w:pPr>
              <w:spacing w:after="0"/>
              <w:rPr>
                <w:rFonts w:ascii="Calibri" w:hAnsi="Calibri" w:cs="Calibri"/>
                <w:sz w:val="24"/>
                <w:szCs w:val="24"/>
              </w:rPr>
            </w:pPr>
            <w:r w:rsidRPr="00C70C5D">
              <w:rPr>
                <w:rFonts w:ascii="Calibri" w:eastAsia="Calibri" w:hAnsi="Calibri" w:cs="Calibri"/>
                <w:b/>
                <w:bCs/>
                <w:sz w:val="24"/>
                <w:szCs w:val="24"/>
                <w:lang w:val="en-US"/>
              </w:rPr>
              <w:t>Način vrednovanja</w:t>
            </w:r>
          </w:p>
        </w:tc>
        <w:tc>
          <w:tcPr>
            <w:tcW w:w="61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68823"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 razni modeli usustavljivanja i razumijevanja gradiva </w:t>
            </w:r>
          </w:p>
          <w:p w14:paraId="2B81995B" w14:textId="77777777" w:rsidR="007C3002" w:rsidRPr="00C70C5D" w:rsidRDefault="007C3002" w:rsidP="007C3002">
            <w:pPr>
              <w:pStyle w:val="TableContents"/>
              <w:rPr>
                <w:rFonts w:ascii="Calibri" w:hAnsi="Calibri" w:cs="Calibri"/>
                <w:lang w:val="hr-HR"/>
              </w:rPr>
            </w:pPr>
            <w:r w:rsidRPr="00C70C5D">
              <w:rPr>
                <w:rFonts w:ascii="Calibri" w:hAnsi="Calibri" w:cs="Calibri"/>
                <w:lang w:val="hr-HR"/>
              </w:rPr>
              <w:t>- lakše razumijevanje svakodnevnice </w:t>
            </w:r>
          </w:p>
          <w:p w14:paraId="657133DA" w14:textId="25E50E74" w:rsidR="007C3002" w:rsidRPr="00C70C5D" w:rsidRDefault="007C3002" w:rsidP="007C3002">
            <w:pPr>
              <w:spacing w:after="0"/>
              <w:rPr>
                <w:rFonts w:ascii="Calibri" w:eastAsia="Aptos" w:hAnsi="Calibri" w:cs="Calibri"/>
                <w:sz w:val="24"/>
                <w:szCs w:val="24"/>
              </w:rPr>
            </w:pPr>
            <w:r w:rsidRPr="00C70C5D">
              <w:rPr>
                <w:rFonts w:ascii="Calibri" w:hAnsi="Calibri" w:cs="Calibri"/>
                <w:sz w:val="24"/>
                <w:szCs w:val="24"/>
              </w:rPr>
              <w:t>-veća ucijepljenost u župnu zajednicu </w:t>
            </w:r>
          </w:p>
        </w:tc>
      </w:tr>
    </w:tbl>
    <w:p w14:paraId="3997AE61" w14:textId="77777777" w:rsidR="00482A7C" w:rsidRPr="00C70C5D" w:rsidRDefault="00482A7C" w:rsidP="00482A7C">
      <w:pPr>
        <w:rPr>
          <w:rFonts w:ascii="Calibri" w:hAnsi="Calibri" w:cs="Calibri"/>
          <w:sz w:val="24"/>
          <w:szCs w:val="24"/>
        </w:rPr>
      </w:pPr>
    </w:p>
    <w:p w14:paraId="0B098D18" w14:textId="77777777" w:rsidR="00482A7C" w:rsidRPr="00C70C5D" w:rsidRDefault="00482A7C" w:rsidP="00482A7C">
      <w:pPr>
        <w:rPr>
          <w:rFonts w:ascii="Calibri" w:hAnsi="Calibri" w:cs="Calibri"/>
          <w:sz w:val="24"/>
          <w:szCs w:val="24"/>
        </w:rPr>
      </w:pPr>
    </w:p>
    <w:p w14:paraId="6F625813" w14:textId="63496192" w:rsidR="00123209" w:rsidRPr="00F86560" w:rsidRDefault="007F4311" w:rsidP="00821E44">
      <w:pPr>
        <w:pStyle w:val="Naslov1"/>
      </w:pPr>
      <w:bookmarkStart w:id="117" w:name="_Toc179194608"/>
      <w:r>
        <w:t xml:space="preserve">12. </w:t>
      </w:r>
      <w:r w:rsidR="00123209" w:rsidRPr="00F86560">
        <w:t>PROGRAMI</w:t>
      </w:r>
      <w:bookmarkEnd w:id="117"/>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123209" w:rsidRPr="00147173" w14:paraId="5C7A8EA0"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AD9C86A" w14:textId="77777777" w:rsidR="00123209" w:rsidRPr="00147173" w:rsidRDefault="00123209" w:rsidP="003E3BA2">
            <w:pPr>
              <w:spacing w:after="0"/>
              <w:rPr>
                <w:rFonts w:ascii="Calibri" w:eastAsia="Calibri" w:hAnsi="Calibri" w:cs="Calibri"/>
                <w:color w:val="000000" w:themeColor="text1"/>
              </w:rPr>
            </w:pPr>
            <w:r w:rsidRPr="00D26C28">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FEA598E" w14:textId="77777777" w:rsidR="00123209" w:rsidRPr="00147173" w:rsidRDefault="00123209" w:rsidP="006E0B52">
            <w:pPr>
              <w:pStyle w:val="Naslov2"/>
              <w:rPr>
                <w:rFonts w:eastAsia="Aptos Display"/>
              </w:rPr>
            </w:pPr>
            <w:bookmarkStart w:id="118" w:name="_Toc179194609"/>
            <w:r w:rsidRPr="00147173">
              <w:rPr>
                <w:rFonts w:eastAsia="Aptos Display"/>
              </w:rPr>
              <w:t>PRODUŽENI BORAVAK</w:t>
            </w:r>
            <w:bookmarkEnd w:id="118"/>
          </w:p>
        </w:tc>
      </w:tr>
      <w:tr w:rsidR="00123209" w:rsidRPr="00147173" w14:paraId="0EC3B902"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E7BA5"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9A5BE1" w14:textId="77777777" w:rsidR="00123209" w:rsidRPr="00D26C28" w:rsidRDefault="00123209" w:rsidP="003E3BA2">
            <w:pPr>
              <w:spacing w:after="0" w:line="257" w:lineRule="auto"/>
              <w:rPr>
                <w:rFonts w:ascii="Calibri" w:eastAsiaTheme="majorEastAsia" w:hAnsi="Calibri" w:cs="Calibri"/>
                <w:color w:val="000000" w:themeColor="text1"/>
                <w:sz w:val="24"/>
                <w:szCs w:val="24"/>
              </w:rPr>
            </w:pPr>
            <w:r w:rsidRPr="00D26C28">
              <w:rPr>
                <w:rFonts w:ascii="Calibri" w:eastAsiaTheme="majorEastAsia" w:hAnsi="Calibri" w:cs="Calibri"/>
                <w:sz w:val="24"/>
                <w:szCs w:val="24"/>
              </w:rPr>
              <w:t>Ines Trgovec, Lina Đurđek, Ana Plavec, Ksenija Karlović, Maja Talković Šikić, Ana Mutapčić i Antonija Milašinčić</w:t>
            </w:r>
            <w:r w:rsidRPr="00D26C28">
              <w:rPr>
                <w:rFonts w:ascii="Calibri" w:eastAsiaTheme="majorEastAsia" w:hAnsi="Calibri" w:cs="Calibri"/>
                <w:color w:val="000000" w:themeColor="text1"/>
                <w:sz w:val="24"/>
                <w:szCs w:val="24"/>
              </w:rPr>
              <w:t xml:space="preserve"> </w:t>
            </w:r>
          </w:p>
        </w:tc>
      </w:tr>
      <w:tr w:rsidR="00123209" w:rsidRPr="00147173" w14:paraId="60E38A7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9D355B"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149D4D" w14:textId="77777777" w:rsidR="00123209" w:rsidRPr="00D26C28" w:rsidRDefault="00123209" w:rsidP="003E3BA2">
            <w:pPr>
              <w:spacing w:after="0"/>
              <w:rPr>
                <w:rFonts w:ascii="Calibri" w:eastAsiaTheme="majorEastAsia" w:hAnsi="Calibri" w:cs="Calibri"/>
                <w:color w:val="000000" w:themeColor="text1"/>
                <w:sz w:val="24"/>
                <w:szCs w:val="24"/>
              </w:rPr>
            </w:pPr>
            <w:r w:rsidRPr="00D26C28">
              <w:rPr>
                <w:rFonts w:ascii="Calibri" w:eastAsiaTheme="majorEastAsia" w:hAnsi="Calibri" w:cs="Calibri"/>
                <w:color w:val="000000" w:themeColor="text1"/>
                <w:sz w:val="24"/>
                <w:szCs w:val="24"/>
              </w:rPr>
              <w:t xml:space="preserve"> 7</w:t>
            </w:r>
          </w:p>
        </w:tc>
      </w:tr>
      <w:tr w:rsidR="00123209" w:rsidRPr="00147173" w14:paraId="5F6355D9"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448619"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D938C3" w14:textId="77777777" w:rsidR="00123209" w:rsidRPr="00D26C28" w:rsidRDefault="00123209" w:rsidP="003E3BA2">
            <w:pPr>
              <w:spacing w:after="0"/>
              <w:rPr>
                <w:rFonts w:ascii="Calibri" w:eastAsiaTheme="majorEastAsia" w:hAnsi="Calibri" w:cs="Calibri"/>
                <w:color w:val="000000" w:themeColor="text1"/>
                <w:sz w:val="24"/>
                <w:szCs w:val="24"/>
              </w:rPr>
            </w:pPr>
            <w:r w:rsidRPr="00D26C28">
              <w:rPr>
                <w:rFonts w:ascii="Calibri" w:eastAsiaTheme="majorEastAsia" w:hAnsi="Calibri" w:cs="Calibri"/>
                <w:color w:val="000000" w:themeColor="text1"/>
                <w:sz w:val="24"/>
                <w:szCs w:val="24"/>
              </w:rPr>
              <w:t xml:space="preserve"> 875</w:t>
            </w:r>
          </w:p>
        </w:tc>
      </w:tr>
      <w:tr w:rsidR="00123209" w:rsidRPr="00147173" w14:paraId="51E59ED0"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14AD7"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00C7E3"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cjelovit razvoj učenika</w:t>
            </w:r>
          </w:p>
          <w:p w14:paraId="5F0128A1"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prepoznavanje i ostvarivanje učenikovih potencijala</w:t>
            </w:r>
          </w:p>
          <w:p w14:paraId="4A8093A3"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razvijanje unutarnje motivacije</w:t>
            </w:r>
          </w:p>
          <w:p w14:paraId="41ACA450"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 xml:space="preserve">razvijanje kritičkog mišljenja </w:t>
            </w:r>
          </w:p>
          <w:p w14:paraId="17287193"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 xml:space="preserve">osposobljavanja učenika za samostalnost u učenju  </w:t>
            </w:r>
          </w:p>
          <w:p w14:paraId="0599C615" w14:textId="77777777" w:rsidR="00123209" w:rsidRPr="00D26C28" w:rsidRDefault="00123209">
            <w:pPr>
              <w:pStyle w:val="Odlomakpopisa"/>
              <w:numPr>
                <w:ilvl w:val="0"/>
                <w:numId w:val="10"/>
              </w:numPr>
              <w:spacing w:after="0" w:line="276" w:lineRule="auto"/>
              <w:rPr>
                <w:rFonts w:ascii="Calibri" w:eastAsiaTheme="majorEastAsia" w:hAnsi="Calibri" w:cs="Calibri"/>
                <w:sz w:val="24"/>
                <w:szCs w:val="24"/>
              </w:rPr>
            </w:pPr>
            <w:r w:rsidRPr="00D26C28">
              <w:rPr>
                <w:rFonts w:ascii="Calibri" w:eastAsiaTheme="majorEastAsia" w:hAnsi="Calibri" w:cs="Calibri"/>
                <w:sz w:val="24"/>
                <w:szCs w:val="24"/>
              </w:rPr>
              <w:t xml:space="preserve">postavljanja temelja za cjeloživotno učenje </w:t>
            </w:r>
          </w:p>
          <w:p w14:paraId="7750D783" w14:textId="77777777" w:rsidR="00123209" w:rsidRPr="00D26C28" w:rsidRDefault="00123209">
            <w:pPr>
              <w:pStyle w:val="Odlomakpopisa"/>
              <w:numPr>
                <w:ilvl w:val="0"/>
                <w:numId w:val="10"/>
              </w:numPr>
              <w:spacing w:after="0" w:line="276" w:lineRule="auto"/>
              <w:rPr>
                <w:rFonts w:ascii="Calibri" w:eastAsiaTheme="majorEastAsia" w:hAnsi="Calibri" w:cs="Calibri"/>
                <w:sz w:val="24"/>
                <w:szCs w:val="24"/>
              </w:rPr>
            </w:pPr>
            <w:r w:rsidRPr="00D26C28">
              <w:rPr>
                <w:rFonts w:ascii="Calibri" w:eastAsiaTheme="majorEastAsia" w:hAnsi="Calibri" w:cs="Calibri"/>
                <w:sz w:val="24"/>
                <w:szCs w:val="24"/>
              </w:rPr>
              <w:t xml:space="preserve">socijalizacija i emocionalno povezivanje učenika u razrednom odjelu </w:t>
            </w:r>
          </w:p>
          <w:p w14:paraId="7368AC28"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izmjena mnogobrojnih pristupa učenju</w:t>
            </w:r>
          </w:p>
          <w:p w14:paraId="11A16635"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isticanje radosti učenja i poticanje motiviranosti za učenje</w:t>
            </w:r>
          </w:p>
          <w:p w14:paraId="77DAB37A"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lastRenderedPageBreak/>
              <w:t>osvještavanje važnosti učenja temeljenog na okruženju</w:t>
            </w:r>
          </w:p>
          <w:p w14:paraId="1C244051"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razvijanje i njegovanje pismenosti (jezične i matematičke)</w:t>
            </w:r>
          </w:p>
          <w:p w14:paraId="35C4139B"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razvijanje i njegovanje osjećaja za hrvatski identitet</w:t>
            </w:r>
          </w:p>
          <w:p w14:paraId="3E30F348"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razvijanje duhovne dimenzije života</w:t>
            </w:r>
          </w:p>
          <w:p w14:paraId="76F1E00D"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pluralizam, poštivanje različitosti i važnost tolerancije</w:t>
            </w:r>
          </w:p>
          <w:p w14:paraId="382D5D31"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partnerstvo u obrazovanju</w:t>
            </w:r>
          </w:p>
          <w:p w14:paraId="3F5CEE0D"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uloga tehnologije u obrazovanju</w:t>
            </w:r>
          </w:p>
          <w:p w14:paraId="6B254CF9"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sz w:val="24"/>
                <w:szCs w:val="24"/>
              </w:rPr>
            </w:pPr>
            <w:r w:rsidRPr="00D26C28">
              <w:rPr>
                <w:rFonts w:ascii="Calibri" w:eastAsiaTheme="majorEastAsia" w:hAnsi="Calibri" w:cs="Calibri"/>
                <w:sz w:val="24"/>
                <w:szCs w:val="24"/>
              </w:rPr>
              <w:t>briga o djeci s poteškoćama u učenju i ponašanju</w:t>
            </w:r>
          </w:p>
          <w:p w14:paraId="1106EE03" w14:textId="77777777" w:rsidR="00123209" w:rsidRPr="00D26C28" w:rsidRDefault="00123209">
            <w:pPr>
              <w:pStyle w:val="Odlomakpopisa"/>
              <w:numPr>
                <w:ilvl w:val="0"/>
                <w:numId w:val="11"/>
              </w:numPr>
              <w:tabs>
                <w:tab w:val="left" w:pos="0"/>
                <w:tab w:val="left" w:pos="720"/>
              </w:tabs>
              <w:spacing w:after="200" w:line="276" w:lineRule="auto"/>
              <w:jc w:val="both"/>
              <w:rPr>
                <w:rFonts w:ascii="Calibri" w:eastAsiaTheme="majorEastAsia" w:hAnsi="Calibri" w:cs="Calibri"/>
                <w:color w:val="000000" w:themeColor="text1"/>
                <w:sz w:val="24"/>
                <w:szCs w:val="24"/>
              </w:rPr>
            </w:pPr>
            <w:r w:rsidRPr="00D26C28">
              <w:rPr>
                <w:rFonts w:ascii="Calibri" w:eastAsiaTheme="majorEastAsia" w:hAnsi="Calibri" w:cs="Calibri"/>
                <w:sz w:val="24"/>
                <w:szCs w:val="24"/>
              </w:rPr>
              <w:t>razvijanje kreativnosti i sposobnosti rješavanja problema</w:t>
            </w:r>
            <w:r w:rsidRPr="00D26C28">
              <w:rPr>
                <w:rFonts w:ascii="Calibri" w:eastAsiaTheme="majorEastAsia" w:hAnsi="Calibri" w:cs="Calibri"/>
                <w:color w:val="000000" w:themeColor="text1"/>
                <w:sz w:val="24"/>
                <w:szCs w:val="24"/>
              </w:rPr>
              <w:t xml:space="preserve"> </w:t>
            </w:r>
          </w:p>
        </w:tc>
      </w:tr>
      <w:tr w:rsidR="00123209" w:rsidRPr="00147173" w14:paraId="0B81330A"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0A7477"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2F071" w14:textId="77777777" w:rsidR="00123209" w:rsidRPr="00D26C28" w:rsidRDefault="00123209">
            <w:pPr>
              <w:pStyle w:val="Odlomakpopisa"/>
              <w:numPr>
                <w:ilvl w:val="0"/>
                <w:numId w:val="11"/>
              </w:numPr>
              <w:spacing w:after="0" w:line="279" w:lineRule="auto"/>
              <w:rPr>
                <w:rFonts w:ascii="Calibri" w:eastAsiaTheme="majorEastAsia" w:hAnsi="Calibri" w:cs="Calibri"/>
                <w:sz w:val="24"/>
                <w:szCs w:val="24"/>
              </w:rPr>
            </w:pPr>
            <w:r w:rsidRPr="00D26C28">
              <w:rPr>
                <w:rFonts w:ascii="Calibri" w:eastAsiaTheme="majorEastAsia" w:hAnsi="Calibri" w:cs="Calibri"/>
                <w:color w:val="000000" w:themeColor="text1"/>
                <w:sz w:val="24"/>
                <w:szCs w:val="24"/>
              </w:rPr>
              <w:t xml:space="preserve"> </w:t>
            </w:r>
            <w:r w:rsidRPr="00D26C28">
              <w:rPr>
                <w:rFonts w:ascii="Calibri" w:eastAsiaTheme="majorEastAsia" w:hAnsi="Calibri" w:cs="Calibri"/>
                <w:sz w:val="24"/>
                <w:szCs w:val="24"/>
              </w:rPr>
              <w:t>kurikularni pristup sadržajima učenja</w:t>
            </w:r>
          </w:p>
          <w:p w14:paraId="0C6EF898"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iskustveno učenje</w:t>
            </w:r>
          </w:p>
          <w:p w14:paraId="18439505"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suradničko učenje</w:t>
            </w:r>
          </w:p>
          <w:p w14:paraId="73B8A453"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 xml:space="preserve">integrirano učenje </w:t>
            </w:r>
          </w:p>
          <w:p w14:paraId="0D84F73F"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multidisciplinarni i kroskurikularni pristup (informacijsko-komunikacijske tehnologije)</w:t>
            </w:r>
          </w:p>
          <w:p w14:paraId="410DDF5D"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istraživačka nastava</w:t>
            </w:r>
          </w:p>
          <w:p w14:paraId="4C3EC475"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problemska nastava</w:t>
            </w:r>
          </w:p>
          <w:p w14:paraId="1F0395E5"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projektna nastava</w:t>
            </w:r>
          </w:p>
          <w:p w14:paraId="679A406A"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učenje kroz druženje, zabavu i igru</w:t>
            </w:r>
          </w:p>
          <w:p w14:paraId="23A614A0"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izvanučionička i terenska nastava</w:t>
            </w:r>
          </w:p>
          <w:p w14:paraId="35720A1A" w14:textId="77777777" w:rsidR="00123209" w:rsidRPr="00D26C28" w:rsidRDefault="00123209">
            <w:pPr>
              <w:pStyle w:val="Odlomakpopisa"/>
              <w:numPr>
                <w:ilvl w:val="0"/>
                <w:numId w:val="11"/>
              </w:numPr>
              <w:tabs>
                <w:tab w:val="left" w:pos="0"/>
                <w:tab w:val="left" w:pos="720"/>
              </w:tabs>
              <w:spacing w:after="200" w:line="276" w:lineRule="auto"/>
              <w:rPr>
                <w:rFonts w:ascii="Calibri" w:eastAsiaTheme="majorEastAsia" w:hAnsi="Calibri" w:cs="Calibri"/>
                <w:sz w:val="24"/>
                <w:szCs w:val="24"/>
              </w:rPr>
            </w:pPr>
            <w:r w:rsidRPr="00D26C28">
              <w:rPr>
                <w:rFonts w:ascii="Calibri" w:eastAsiaTheme="majorEastAsia" w:hAnsi="Calibri" w:cs="Calibri"/>
                <w:sz w:val="24"/>
                <w:szCs w:val="24"/>
              </w:rPr>
              <w:t>izvannastavne aktivnosti</w:t>
            </w:r>
          </w:p>
          <w:p w14:paraId="72FA6853" w14:textId="77777777" w:rsidR="00123209" w:rsidRPr="00D26C28" w:rsidRDefault="00123209">
            <w:pPr>
              <w:pStyle w:val="Odlomakpopisa"/>
              <w:numPr>
                <w:ilvl w:val="0"/>
                <w:numId w:val="11"/>
              </w:numPr>
              <w:spacing w:after="0" w:line="276" w:lineRule="auto"/>
              <w:rPr>
                <w:rFonts w:ascii="Calibri" w:eastAsiaTheme="majorEastAsia" w:hAnsi="Calibri" w:cs="Calibri"/>
                <w:sz w:val="24"/>
                <w:szCs w:val="24"/>
              </w:rPr>
            </w:pPr>
            <w:r w:rsidRPr="00D26C28">
              <w:rPr>
                <w:rFonts w:ascii="Calibri" w:eastAsiaTheme="majorEastAsia" w:hAnsi="Calibri" w:cs="Calibri"/>
                <w:sz w:val="24"/>
                <w:szCs w:val="24"/>
              </w:rPr>
              <w:t>individualni rad, rad u paru, grupni rad, rad u skupinama</w:t>
            </w:r>
          </w:p>
        </w:tc>
      </w:tr>
      <w:tr w:rsidR="00123209" w:rsidRPr="00147173" w14:paraId="50912F21"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8FB5E9"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29D17" w14:textId="77777777" w:rsidR="00123209" w:rsidRPr="00D26C28" w:rsidRDefault="00123209" w:rsidP="003E3BA2">
            <w:pPr>
              <w:spacing w:after="0"/>
              <w:rPr>
                <w:rFonts w:ascii="Calibri" w:eastAsiaTheme="majorEastAsia" w:hAnsi="Calibri" w:cs="Calibri"/>
                <w:sz w:val="24"/>
                <w:szCs w:val="24"/>
              </w:rPr>
            </w:pPr>
            <w:r w:rsidRPr="00D26C28">
              <w:rPr>
                <w:rFonts w:ascii="Calibri" w:eastAsiaTheme="majorEastAsia" w:hAnsi="Calibri" w:cs="Calibri"/>
                <w:color w:val="000000" w:themeColor="text1"/>
                <w:sz w:val="24"/>
                <w:szCs w:val="24"/>
              </w:rPr>
              <w:t xml:space="preserve"> </w:t>
            </w:r>
            <w:r w:rsidRPr="00D26C28">
              <w:rPr>
                <w:rFonts w:ascii="Calibri" w:eastAsiaTheme="majorEastAsia" w:hAnsi="Calibri" w:cs="Calibri"/>
                <w:sz w:val="24"/>
                <w:szCs w:val="24"/>
              </w:rPr>
              <w:t>svakodnevno tijekom školske godine 2024./2025.</w:t>
            </w:r>
          </w:p>
        </w:tc>
      </w:tr>
      <w:tr w:rsidR="00123209" w:rsidRPr="00147173" w14:paraId="7BCC46DD"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9F289"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A51AE" w14:textId="77777777" w:rsidR="00123209" w:rsidRPr="00D26C28" w:rsidRDefault="00123209" w:rsidP="003E3BA2">
            <w:pPr>
              <w:spacing w:after="0"/>
              <w:rPr>
                <w:rFonts w:ascii="Calibri" w:eastAsiaTheme="majorEastAsia" w:hAnsi="Calibri" w:cs="Calibri"/>
                <w:sz w:val="24"/>
                <w:szCs w:val="24"/>
              </w:rPr>
            </w:pPr>
            <w:r w:rsidRPr="00D26C28">
              <w:rPr>
                <w:rFonts w:ascii="Calibri" w:eastAsiaTheme="majorEastAsia" w:hAnsi="Calibri" w:cs="Calibri"/>
                <w:color w:val="000000" w:themeColor="text1"/>
                <w:sz w:val="24"/>
                <w:szCs w:val="24"/>
              </w:rPr>
              <w:t xml:space="preserve"> </w:t>
            </w:r>
            <w:r w:rsidRPr="00D26C28">
              <w:rPr>
                <w:rFonts w:ascii="Calibri" w:eastAsiaTheme="majorEastAsia" w:hAnsi="Calibri" w:cs="Calibri"/>
                <w:sz w:val="24"/>
                <w:szCs w:val="24"/>
              </w:rPr>
              <w:t>troškovi kopiranja materijala, didaktički neoblikovan materijal, društvene igre, lopte, vijače…</w:t>
            </w:r>
          </w:p>
        </w:tc>
      </w:tr>
      <w:tr w:rsidR="00123209" w:rsidRPr="00147173" w14:paraId="6FF1B1AF"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C79780" w14:textId="77777777" w:rsidR="00123209" w:rsidRPr="00D26C28" w:rsidRDefault="00123209" w:rsidP="003E3BA2">
            <w:pPr>
              <w:spacing w:after="0"/>
              <w:rPr>
                <w:rFonts w:ascii="Calibri" w:eastAsia="Calibri" w:hAnsi="Calibri" w:cs="Calibri"/>
                <w:color w:val="000000" w:themeColor="text1"/>
                <w:sz w:val="24"/>
                <w:szCs w:val="24"/>
              </w:rPr>
            </w:pPr>
            <w:r w:rsidRPr="00D26C28">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BF639" w14:textId="77777777" w:rsidR="00123209" w:rsidRPr="00D26C28" w:rsidRDefault="00123209" w:rsidP="003E3BA2">
            <w:pPr>
              <w:spacing w:after="0"/>
              <w:rPr>
                <w:rFonts w:ascii="Calibri" w:eastAsiaTheme="majorEastAsia" w:hAnsi="Calibri" w:cs="Calibri"/>
                <w:sz w:val="24"/>
                <w:szCs w:val="24"/>
              </w:rPr>
            </w:pPr>
            <w:r w:rsidRPr="00D26C28">
              <w:rPr>
                <w:rFonts w:ascii="Calibri" w:eastAsiaTheme="majorEastAsia" w:hAnsi="Calibri" w:cs="Calibri"/>
                <w:sz w:val="24"/>
                <w:szCs w:val="24"/>
              </w:rPr>
              <w:t>samovrednovanje i prikupljanje povratnih informacija od učenika, učitelja razredne nastave i roditelja; opisno praćenje</w:t>
            </w:r>
          </w:p>
        </w:tc>
      </w:tr>
    </w:tbl>
    <w:p w14:paraId="263A83A2" w14:textId="77777777" w:rsidR="00123209" w:rsidRPr="00147173" w:rsidRDefault="00123209" w:rsidP="00123209">
      <w:pPr>
        <w:rPr>
          <w:rFonts w:ascii="Calibri" w:hAnsi="Calibri" w:cs="Calibri"/>
        </w:rPr>
      </w:pPr>
    </w:p>
    <w:p w14:paraId="256D9E1A" w14:textId="77777777" w:rsidR="00123209" w:rsidRPr="00147173" w:rsidRDefault="00123209" w:rsidP="00123209">
      <w:pPr>
        <w:rPr>
          <w:rFonts w:ascii="Calibri" w:hAnsi="Calibri" w:cs="Calibri"/>
        </w:rPr>
      </w:pPr>
    </w:p>
    <w:p w14:paraId="1A9268FE"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7D48F8B9"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DD2A5D2" w14:textId="77777777" w:rsidR="00123209" w:rsidRPr="00147173" w:rsidRDefault="00123209" w:rsidP="003E3BA2">
            <w:pPr>
              <w:spacing w:after="0"/>
              <w:rPr>
                <w:rFonts w:ascii="Calibri" w:hAnsi="Calibri" w:cs="Calibri"/>
              </w:rPr>
            </w:pPr>
            <w:r w:rsidRPr="00D26C28">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530696B" w14:textId="1828B1CD" w:rsidR="00123209" w:rsidRPr="00147173" w:rsidRDefault="00123209" w:rsidP="006E0B52">
            <w:pPr>
              <w:pStyle w:val="Naslov2"/>
            </w:pPr>
            <w:bookmarkStart w:id="119" w:name="_Toc179194610"/>
            <w:r w:rsidRPr="00147173">
              <w:rPr>
                <w:rFonts w:eastAsia="Cambria"/>
              </w:rPr>
              <w:t>BUDI MRAK –</w:t>
            </w:r>
            <w:r w:rsidR="004712E6">
              <w:rPr>
                <w:rFonts w:eastAsia="Cambria"/>
              </w:rPr>
              <w:t xml:space="preserve"> </w:t>
            </w:r>
            <w:r w:rsidRPr="00147173">
              <w:rPr>
                <w:rFonts w:eastAsia="Cambria"/>
              </w:rPr>
              <w:t>PROGRAM PREVENCIJE RIZIČNOG PONAŠANJA</w:t>
            </w:r>
            <w:bookmarkEnd w:id="119"/>
          </w:p>
        </w:tc>
      </w:tr>
      <w:tr w:rsidR="00123209" w:rsidRPr="00147173" w14:paraId="2609A96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ABCA7"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lastRenderedPageBreak/>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43ECA"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Udruga CRO MSiC-Međunarodna udruga studenata medicine Hrvatske</w:t>
            </w:r>
          </w:p>
        </w:tc>
      </w:tr>
      <w:tr w:rsidR="00123209" w:rsidRPr="00147173" w14:paraId="301E8912"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54623"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08581"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8.a, b, c, d</w:t>
            </w:r>
          </w:p>
        </w:tc>
      </w:tr>
      <w:tr w:rsidR="00123209" w:rsidRPr="00147173" w14:paraId="68298376"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D3DE6"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C6989"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4</w:t>
            </w:r>
          </w:p>
        </w:tc>
      </w:tr>
      <w:tr w:rsidR="00123209" w:rsidRPr="00147173" w14:paraId="22E466FF" w14:textId="77777777" w:rsidTr="003E3BA2">
        <w:trPr>
          <w:trHeight w:val="1593"/>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525C7"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A709F4"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 xml:space="preserve"> Informirati učenike o prevenciji i cijepljenu protiv HPV-a   </w:t>
            </w:r>
          </w:p>
          <w:p w14:paraId="08359422"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 xml:space="preserve"> </w:t>
            </w:r>
          </w:p>
          <w:p w14:paraId="0A80A290" w14:textId="77777777" w:rsidR="00123209" w:rsidRPr="00D26C28" w:rsidRDefault="00123209">
            <w:pPr>
              <w:pStyle w:val="Odlomakpopisa"/>
              <w:numPr>
                <w:ilvl w:val="0"/>
                <w:numId w:val="9"/>
              </w:numPr>
              <w:spacing w:after="0" w:line="279" w:lineRule="auto"/>
              <w:rPr>
                <w:rFonts w:ascii="Calibri" w:eastAsia="Calibri" w:hAnsi="Calibri" w:cs="Calibri"/>
                <w:sz w:val="24"/>
                <w:szCs w:val="24"/>
              </w:rPr>
            </w:pPr>
            <w:r w:rsidRPr="00D26C28">
              <w:rPr>
                <w:rFonts w:ascii="Calibri" w:eastAsia="Calibri" w:hAnsi="Calibri" w:cs="Calibri"/>
                <w:sz w:val="24"/>
                <w:szCs w:val="24"/>
              </w:rPr>
              <w:t>pružanje kvalitetnih informacija,</w:t>
            </w:r>
          </w:p>
          <w:p w14:paraId="03E9295C" w14:textId="77777777" w:rsidR="00123209" w:rsidRPr="00D26C28" w:rsidRDefault="00123209">
            <w:pPr>
              <w:pStyle w:val="Odlomakpopisa"/>
              <w:numPr>
                <w:ilvl w:val="0"/>
                <w:numId w:val="9"/>
              </w:numPr>
              <w:spacing w:after="0" w:line="279" w:lineRule="auto"/>
              <w:rPr>
                <w:rFonts w:ascii="Calibri" w:eastAsia="Calibri" w:hAnsi="Calibri" w:cs="Calibri"/>
                <w:sz w:val="24"/>
                <w:szCs w:val="24"/>
              </w:rPr>
            </w:pPr>
            <w:r w:rsidRPr="00D26C28">
              <w:rPr>
                <w:rFonts w:ascii="Calibri" w:eastAsia="Calibri" w:hAnsi="Calibri" w:cs="Calibri"/>
                <w:sz w:val="24"/>
                <w:szCs w:val="24"/>
              </w:rPr>
              <w:t>poučavanje o prevenciji i rizičnom ponašanju mladih</w:t>
            </w:r>
          </w:p>
        </w:tc>
      </w:tr>
      <w:tr w:rsidR="00123209" w:rsidRPr="00147173" w14:paraId="49F622E1" w14:textId="77777777" w:rsidTr="003E3BA2">
        <w:trPr>
          <w:trHeight w:val="71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FFD6F"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A5907"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 predavanja</w:t>
            </w:r>
          </w:p>
        </w:tc>
      </w:tr>
      <w:tr w:rsidR="00123209" w:rsidRPr="00147173" w14:paraId="79AC8235" w14:textId="77777777" w:rsidTr="003E3BA2">
        <w:trPr>
          <w:trHeight w:val="68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A4FA91"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D4493"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•tijekom školske godine 2024./2025.</w:t>
            </w:r>
          </w:p>
        </w:tc>
      </w:tr>
      <w:tr w:rsidR="00123209" w:rsidRPr="00147173" w14:paraId="6DFADE9C" w14:textId="77777777" w:rsidTr="003E3BA2">
        <w:trPr>
          <w:trHeight w:val="40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C350B"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BE8B2"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•troškovnik izrađuje nositelj aktivnosti</w:t>
            </w:r>
          </w:p>
        </w:tc>
      </w:tr>
      <w:tr w:rsidR="00123209" w:rsidRPr="00147173" w14:paraId="4F621B5E" w14:textId="77777777" w:rsidTr="003E3BA2">
        <w:trPr>
          <w:trHeight w:val="55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B00E1"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D9B79"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•od strane nositelja aktivnosti</w:t>
            </w:r>
          </w:p>
        </w:tc>
      </w:tr>
    </w:tbl>
    <w:p w14:paraId="59520E41"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2B880C63"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BF9C13C" w14:textId="77777777" w:rsidR="00123209" w:rsidRPr="00147173" w:rsidRDefault="00123209" w:rsidP="003E3BA2">
            <w:pPr>
              <w:spacing w:after="0"/>
              <w:rPr>
                <w:rFonts w:ascii="Calibri" w:hAnsi="Calibri" w:cs="Calibri"/>
              </w:rPr>
            </w:pPr>
            <w:r w:rsidRPr="00D26C28">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77701AC" w14:textId="77777777" w:rsidR="00123209" w:rsidRPr="00147173" w:rsidRDefault="00123209" w:rsidP="006E0B52">
            <w:pPr>
              <w:pStyle w:val="Naslov2"/>
            </w:pPr>
            <w:bookmarkStart w:id="120" w:name="_Toc179194611"/>
            <w:r w:rsidRPr="00147173">
              <w:rPr>
                <w:rFonts w:eastAsia="Cambria"/>
              </w:rPr>
              <w:t>KADA ODRASTEM ŽELIM BITI...</w:t>
            </w:r>
            <w:bookmarkEnd w:id="120"/>
          </w:p>
        </w:tc>
      </w:tr>
      <w:tr w:rsidR="00123209" w:rsidRPr="00147173" w14:paraId="3411FEFA"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FF0D5"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6DE11"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Iva Žodan, psihologinja</w:t>
            </w:r>
          </w:p>
        </w:tc>
      </w:tr>
      <w:tr w:rsidR="00123209" w:rsidRPr="00147173" w14:paraId="4D581465"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F9DA1"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EF70B"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7.a, b, c</w:t>
            </w:r>
          </w:p>
        </w:tc>
      </w:tr>
      <w:tr w:rsidR="00123209" w:rsidRPr="00147173" w14:paraId="3152D9C3"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357C2"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A8AFD"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3</w:t>
            </w:r>
          </w:p>
        </w:tc>
      </w:tr>
      <w:tr w:rsidR="00123209" w:rsidRPr="00147173" w14:paraId="32EB8569" w14:textId="77777777" w:rsidTr="003E3BA2">
        <w:trPr>
          <w:trHeight w:val="120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78DD1D"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7821F"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•spoznati vlastite sposobnosti, životne vrijednosti i  profesionalne interese</w:t>
            </w:r>
          </w:p>
          <w:p w14:paraId="5DD797E8"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•osvijestiti vlastita očekivanja i očekivanja roditelja</w:t>
            </w:r>
          </w:p>
        </w:tc>
      </w:tr>
      <w:tr w:rsidR="00123209" w:rsidRPr="00147173" w14:paraId="6F482EE4" w14:textId="77777777" w:rsidTr="003E3BA2">
        <w:trPr>
          <w:trHeight w:val="55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9EDBB"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D1D794"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•interaktivne radionice</w:t>
            </w:r>
          </w:p>
        </w:tc>
      </w:tr>
      <w:tr w:rsidR="00123209" w:rsidRPr="00147173" w14:paraId="4449219F" w14:textId="77777777" w:rsidTr="003E3BA2">
        <w:trPr>
          <w:trHeight w:val="53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BD0C5"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C4FDCA"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•tijekom školske godine 2024./2025.</w:t>
            </w:r>
          </w:p>
        </w:tc>
      </w:tr>
      <w:tr w:rsidR="00123209" w:rsidRPr="00147173" w14:paraId="679CF53B" w14:textId="77777777" w:rsidTr="003E3BA2">
        <w:trPr>
          <w:trHeight w:val="67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BB8B0"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90F4E"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•troškovi kopiranja obrazaca za vrednovanje</w:t>
            </w:r>
          </w:p>
        </w:tc>
      </w:tr>
      <w:tr w:rsidR="00123209" w:rsidRPr="00147173" w14:paraId="6C871FFC" w14:textId="77777777" w:rsidTr="003E3BA2">
        <w:trPr>
          <w:trHeight w:val="52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8C6BB"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CB5CC" w14:textId="77777777" w:rsidR="00123209" w:rsidRPr="00D26C28" w:rsidRDefault="00123209" w:rsidP="003E3BA2">
            <w:pPr>
              <w:spacing w:after="0"/>
              <w:rPr>
                <w:rFonts w:ascii="Calibri" w:hAnsi="Calibri" w:cs="Calibri"/>
                <w:sz w:val="24"/>
                <w:szCs w:val="24"/>
              </w:rPr>
            </w:pPr>
            <w:r w:rsidRPr="00D26C28">
              <w:rPr>
                <w:rFonts w:ascii="Calibri" w:eastAsia="Calibri" w:hAnsi="Calibri" w:cs="Calibri"/>
                <w:sz w:val="24"/>
                <w:szCs w:val="24"/>
              </w:rPr>
              <w:t>•obrazac za vrednovanje</w:t>
            </w:r>
          </w:p>
        </w:tc>
      </w:tr>
    </w:tbl>
    <w:p w14:paraId="16E2EE53" w14:textId="77777777" w:rsidR="00123209" w:rsidRPr="00147173" w:rsidRDefault="00123209" w:rsidP="00123209">
      <w:pPr>
        <w:rPr>
          <w:rFonts w:ascii="Calibri" w:hAnsi="Calibri" w:cs="Calibri"/>
        </w:rPr>
      </w:pPr>
    </w:p>
    <w:p w14:paraId="1ADDAFA9"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71DE1F5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5A8A123" w14:textId="77777777" w:rsidR="00123209" w:rsidRPr="00147173" w:rsidRDefault="00123209" w:rsidP="003E3BA2">
            <w:pPr>
              <w:spacing w:after="0"/>
              <w:rPr>
                <w:rFonts w:ascii="Calibri" w:hAnsi="Calibri" w:cs="Calibri"/>
              </w:rPr>
            </w:pPr>
            <w:r w:rsidRPr="008C551E">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13AA523" w14:textId="77777777" w:rsidR="00123209" w:rsidRPr="00147173" w:rsidRDefault="00123209" w:rsidP="006E0B52">
            <w:pPr>
              <w:pStyle w:val="Naslov2"/>
            </w:pPr>
            <w:bookmarkStart w:id="121" w:name="_Toc179194612"/>
            <w:r w:rsidRPr="00147173">
              <w:rPr>
                <w:rFonts w:eastAsia="Cambria"/>
              </w:rPr>
              <w:t>ALATI ZA MODERNO DOBA</w:t>
            </w:r>
            <w:bookmarkEnd w:id="121"/>
          </w:p>
        </w:tc>
      </w:tr>
      <w:tr w:rsidR="00123209" w:rsidRPr="00147173" w14:paraId="2B533A1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5D8C5"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A015D"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Stručni suradnici, učitelji</w:t>
            </w:r>
          </w:p>
        </w:tc>
      </w:tr>
      <w:tr w:rsidR="00123209" w:rsidRPr="00147173" w14:paraId="42A1DB56"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8F840"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86BF1"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7. a</w:t>
            </w:r>
          </w:p>
        </w:tc>
      </w:tr>
      <w:tr w:rsidR="00123209" w:rsidRPr="00147173" w14:paraId="50ED38E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84377"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1022C"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13</w:t>
            </w:r>
          </w:p>
        </w:tc>
      </w:tr>
      <w:tr w:rsidR="00123209" w:rsidRPr="00147173" w14:paraId="5902D4F0" w14:textId="77777777" w:rsidTr="005B7B3F">
        <w:trPr>
          <w:trHeight w:val="60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E18D8"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lastRenderedPageBreak/>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BDF27"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•prevencija rizičnih ponašanja učenika na internetu</w:t>
            </w:r>
          </w:p>
          <w:p w14:paraId="55AC95FC" w14:textId="77777777" w:rsidR="00123209" w:rsidRPr="008C551E" w:rsidRDefault="00123209" w:rsidP="003E3BA2">
            <w:pPr>
              <w:spacing w:after="0"/>
              <w:rPr>
                <w:rFonts w:ascii="Calibri" w:hAnsi="Calibri" w:cs="Calibri"/>
                <w:sz w:val="24"/>
                <w:szCs w:val="24"/>
              </w:rPr>
            </w:pPr>
          </w:p>
        </w:tc>
      </w:tr>
      <w:tr w:rsidR="00123209" w:rsidRPr="00147173" w14:paraId="284B9891" w14:textId="77777777" w:rsidTr="005B7B3F">
        <w:trPr>
          <w:trHeight w:val="40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FE6B5"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2A0B1"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•edukativno – interaktivne radionice</w:t>
            </w:r>
          </w:p>
        </w:tc>
      </w:tr>
      <w:tr w:rsidR="00123209" w:rsidRPr="00147173" w14:paraId="1C9CFE7C" w14:textId="77777777" w:rsidTr="003E3BA2">
        <w:trPr>
          <w:trHeight w:val="54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8CC96"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D957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•tijekom školske godine 2024./2025.</w:t>
            </w:r>
          </w:p>
        </w:tc>
      </w:tr>
      <w:tr w:rsidR="00123209" w:rsidRPr="00147173" w14:paraId="64033835" w14:textId="77777777" w:rsidTr="003E3BA2">
        <w:trPr>
          <w:trHeight w:val="83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DB8A53"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68397"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•troškovi edukacije stručnih suradnika i učitelja, troškovi potrošnog materijala  </w:t>
            </w:r>
          </w:p>
        </w:tc>
      </w:tr>
      <w:tr w:rsidR="00123209" w:rsidRPr="00147173" w14:paraId="2B451631" w14:textId="77777777" w:rsidTr="003E3BA2">
        <w:trPr>
          <w:trHeight w:val="40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028EF"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F574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•obrazac za vrednovanje</w:t>
            </w:r>
          </w:p>
        </w:tc>
      </w:tr>
    </w:tbl>
    <w:p w14:paraId="14711AE3" w14:textId="77777777" w:rsidR="00123209" w:rsidRPr="00147173" w:rsidRDefault="00123209" w:rsidP="00123209">
      <w:pPr>
        <w:rPr>
          <w:rFonts w:ascii="Calibri" w:hAnsi="Calibri" w:cs="Calibri"/>
        </w:rPr>
      </w:pPr>
    </w:p>
    <w:p w14:paraId="52213C13"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555E266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00A74ED" w14:textId="77777777" w:rsidR="00123209" w:rsidRPr="00147173" w:rsidRDefault="00123209" w:rsidP="003E3BA2">
            <w:pPr>
              <w:spacing w:after="0" w:line="240" w:lineRule="auto"/>
              <w:rPr>
                <w:rFonts w:ascii="Calibri" w:hAnsi="Calibri" w:cs="Calibri"/>
              </w:rPr>
            </w:pPr>
            <w:r w:rsidRPr="008C551E">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C3481A4" w14:textId="77777777" w:rsidR="00123209" w:rsidRPr="00147173" w:rsidRDefault="00123209" w:rsidP="006E0B52">
            <w:pPr>
              <w:pStyle w:val="Naslov2"/>
            </w:pPr>
            <w:bookmarkStart w:id="122" w:name="_Toc179194613"/>
            <w:r w:rsidRPr="00147173">
              <w:rPr>
                <w:rFonts w:eastAsia="Cambria"/>
              </w:rPr>
              <w:t>OSNOVNI CAP – PROGRAM PREVENCIJE ZLOSTAVLJANJA DJECE I MLADIH</w:t>
            </w:r>
            <w:bookmarkEnd w:id="122"/>
          </w:p>
        </w:tc>
      </w:tr>
      <w:tr w:rsidR="00123209" w:rsidRPr="00147173" w14:paraId="52F69629"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31AC0"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6047A"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Učiteljice Snježana Golubić, Ines Trgovec, Anja Šutalo, stručna suradnica psihologica</w:t>
            </w:r>
          </w:p>
        </w:tc>
      </w:tr>
      <w:tr w:rsidR="00123209" w:rsidRPr="00147173" w14:paraId="4A193267"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EB7491"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E3B810"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2.a, b, c, d</w:t>
            </w:r>
          </w:p>
        </w:tc>
      </w:tr>
      <w:tr w:rsidR="00123209" w:rsidRPr="00147173" w14:paraId="4F36024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F652C"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914F6"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5</w:t>
            </w:r>
          </w:p>
        </w:tc>
      </w:tr>
      <w:tr w:rsidR="00123209" w:rsidRPr="00147173" w14:paraId="135D8A3F" w14:textId="77777777" w:rsidTr="003E3BA2">
        <w:trPr>
          <w:trHeight w:val="2653"/>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125C4"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2CC35"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 xml:space="preserve"> </w:t>
            </w:r>
          </w:p>
          <w:p w14:paraId="4D30FEB2"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Smanjiti ranjivost djece i njihovu izloženost različitim oblicima zlostavljanja kroz:</w:t>
            </w:r>
          </w:p>
          <w:p w14:paraId="6BA7CCA7"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 xml:space="preserve"> </w:t>
            </w:r>
          </w:p>
          <w:p w14:paraId="1F630247" w14:textId="77777777" w:rsidR="00123209" w:rsidRPr="008C551E" w:rsidRDefault="00123209">
            <w:pPr>
              <w:pStyle w:val="Odlomakpopisa"/>
              <w:numPr>
                <w:ilvl w:val="0"/>
                <w:numId w:val="8"/>
              </w:numPr>
              <w:spacing w:after="0" w:line="240" w:lineRule="auto"/>
              <w:rPr>
                <w:rFonts w:ascii="Calibri" w:eastAsia="Calibri" w:hAnsi="Calibri" w:cs="Calibri"/>
                <w:sz w:val="24"/>
                <w:szCs w:val="24"/>
              </w:rPr>
            </w:pPr>
            <w:r w:rsidRPr="008C551E">
              <w:rPr>
                <w:rFonts w:ascii="Calibri" w:eastAsia="Calibri" w:hAnsi="Calibri" w:cs="Calibri"/>
                <w:sz w:val="24"/>
                <w:szCs w:val="24"/>
              </w:rPr>
              <w:t>pružanje kvalitetnih informacija;</w:t>
            </w:r>
          </w:p>
          <w:p w14:paraId="345B2EF1" w14:textId="77777777" w:rsidR="00123209" w:rsidRPr="008C551E" w:rsidRDefault="00123209">
            <w:pPr>
              <w:pStyle w:val="Odlomakpopisa"/>
              <w:numPr>
                <w:ilvl w:val="0"/>
                <w:numId w:val="8"/>
              </w:numPr>
              <w:spacing w:after="0" w:line="240" w:lineRule="auto"/>
              <w:rPr>
                <w:rFonts w:ascii="Calibri" w:eastAsia="Calibri" w:hAnsi="Calibri" w:cs="Calibri"/>
                <w:sz w:val="24"/>
                <w:szCs w:val="24"/>
              </w:rPr>
            </w:pPr>
            <w:r w:rsidRPr="008C551E">
              <w:rPr>
                <w:rFonts w:ascii="Calibri" w:eastAsia="Calibri" w:hAnsi="Calibri" w:cs="Calibri"/>
                <w:sz w:val="24"/>
                <w:szCs w:val="24"/>
              </w:rPr>
              <w:t>poučavanje učinkovitim prevencijskim strategijama</w:t>
            </w:r>
          </w:p>
          <w:p w14:paraId="2924A287" w14:textId="77777777" w:rsidR="00123209" w:rsidRPr="008C551E" w:rsidRDefault="00123209">
            <w:pPr>
              <w:pStyle w:val="Odlomakpopisa"/>
              <w:numPr>
                <w:ilvl w:val="0"/>
                <w:numId w:val="8"/>
              </w:numPr>
              <w:spacing w:after="0" w:line="240" w:lineRule="auto"/>
              <w:rPr>
                <w:rFonts w:ascii="Calibri" w:eastAsia="Calibri" w:hAnsi="Calibri" w:cs="Calibri"/>
                <w:sz w:val="24"/>
                <w:szCs w:val="24"/>
              </w:rPr>
            </w:pPr>
            <w:r w:rsidRPr="008C551E">
              <w:rPr>
                <w:rFonts w:ascii="Calibri" w:eastAsia="Calibri" w:hAnsi="Calibri" w:cs="Calibri"/>
                <w:sz w:val="24"/>
                <w:szCs w:val="24"/>
              </w:rPr>
              <w:t>osnaživanje njima važnih odraslih, roditelja i zaposlenika osnovnih škola, da im pruže kvalitetniju podršku.</w:t>
            </w:r>
          </w:p>
          <w:p w14:paraId="7D7BD9C0"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 xml:space="preserve"> </w:t>
            </w:r>
          </w:p>
        </w:tc>
      </w:tr>
      <w:tr w:rsidR="00123209" w:rsidRPr="00147173" w14:paraId="1FB20527" w14:textId="77777777" w:rsidTr="003E3BA2">
        <w:trPr>
          <w:trHeight w:val="513"/>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D5128"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F1CD5"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•edukativno – interaktivne radionice, predavanja</w:t>
            </w:r>
          </w:p>
        </w:tc>
      </w:tr>
      <w:tr w:rsidR="00123209" w:rsidRPr="00147173" w14:paraId="45D47185" w14:textId="77777777" w:rsidTr="003E3BA2">
        <w:trPr>
          <w:trHeight w:val="39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C60B2"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630A1"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•tijekom školske godine 2024./2025.</w:t>
            </w:r>
          </w:p>
        </w:tc>
      </w:tr>
      <w:tr w:rsidR="00123209" w:rsidRPr="00147173" w14:paraId="763F02B5" w14:textId="77777777" w:rsidTr="003E3BA2">
        <w:trPr>
          <w:trHeight w:val="83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3DDC7"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FC254"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 xml:space="preserve">•troškovi edukacije stručnih suradnika i učitelja, troškovi potrošnog materijala  </w:t>
            </w:r>
          </w:p>
        </w:tc>
      </w:tr>
      <w:tr w:rsidR="00123209" w:rsidRPr="00147173" w14:paraId="27D87574" w14:textId="77777777" w:rsidTr="003E3BA2">
        <w:trPr>
          <w:trHeight w:val="52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7C3B3"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BA43C" w14:textId="77777777" w:rsidR="00123209" w:rsidRPr="008C551E" w:rsidRDefault="00123209" w:rsidP="003E3BA2">
            <w:pPr>
              <w:spacing w:after="0" w:line="240" w:lineRule="auto"/>
              <w:rPr>
                <w:rFonts w:ascii="Calibri" w:hAnsi="Calibri" w:cs="Calibri"/>
                <w:sz w:val="24"/>
                <w:szCs w:val="24"/>
              </w:rPr>
            </w:pPr>
            <w:r w:rsidRPr="008C551E">
              <w:rPr>
                <w:rFonts w:ascii="Calibri" w:eastAsia="Calibri" w:hAnsi="Calibri" w:cs="Calibri"/>
                <w:sz w:val="24"/>
                <w:szCs w:val="24"/>
              </w:rPr>
              <w:t>•obrazac za vrednovanje</w:t>
            </w:r>
          </w:p>
        </w:tc>
      </w:tr>
    </w:tbl>
    <w:p w14:paraId="361EACF2"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2D80F91D"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1DD9688" w14:textId="77777777" w:rsidR="00123209" w:rsidRPr="00147173" w:rsidRDefault="00123209" w:rsidP="003E3BA2">
            <w:pPr>
              <w:spacing w:after="0"/>
              <w:rPr>
                <w:rFonts w:ascii="Calibri" w:hAnsi="Calibri" w:cs="Calibri"/>
              </w:rPr>
            </w:pPr>
            <w:r w:rsidRPr="008C551E">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CE4B859" w14:textId="77777777" w:rsidR="00123209" w:rsidRPr="00147173" w:rsidRDefault="00123209" w:rsidP="006E0B52">
            <w:pPr>
              <w:pStyle w:val="Naslov2"/>
            </w:pPr>
            <w:bookmarkStart w:id="123" w:name="_Toc179194614"/>
            <w:r w:rsidRPr="00147173">
              <w:rPr>
                <w:rFonts w:eastAsia="Cambria"/>
              </w:rPr>
              <w:t>RADIONICE ZA POTENCIJALNO DAROVITE UČENIKE</w:t>
            </w:r>
            <w:bookmarkEnd w:id="123"/>
          </w:p>
        </w:tc>
      </w:tr>
      <w:tr w:rsidR="00123209" w:rsidRPr="00147173" w14:paraId="3D6DCBB4"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18BA7"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B74F66"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Iva Žodan</w:t>
            </w:r>
          </w:p>
        </w:tc>
      </w:tr>
      <w:tr w:rsidR="00123209" w:rsidRPr="00147173" w14:paraId="1FA1B58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C9574"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E4D8C"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5 grupa (4., 5., 6., 7., 8. razredi- identificirani učenici)</w:t>
            </w:r>
          </w:p>
        </w:tc>
      </w:tr>
      <w:tr w:rsidR="00123209" w:rsidRPr="00147173" w14:paraId="2249E69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CA779"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lastRenderedPageBreak/>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19ABB"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175 sati</w:t>
            </w:r>
          </w:p>
        </w:tc>
      </w:tr>
      <w:tr w:rsidR="00123209" w:rsidRPr="00147173" w14:paraId="37C64451"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086BA"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D4CCF"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-jačati kognitivnu znatiželju kod potencijalno darovitih učenika </w:t>
            </w:r>
          </w:p>
          <w:p w14:paraId="5ED886BA"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-osigurati nadarenim učenicima zadovoljavanje njihovih specifičnih interesa </w:t>
            </w:r>
          </w:p>
          <w:p w14:paraId="33B56C22"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-razvijanje kreativnosti i originalnosti </w:t>
            </w:r>
          </w:p>
          <w:p w14:paraId="520210AB"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-razvijati kritičko mišljenje učenika </w:t>
            </w:r>
          </w:p>
          <w:p w14:paraId="3446526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-druženje u skupini sebi sličnih </w:t>
            </w:r>
          </w:p>
          <w:p w14:paraId="08D5056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-razvoj matematičko-logičkog mišljenja </w:t>
            </w:r>
          </w:p>
          <w:p w14:paraId="6F3DFAAA"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-senzibilizacija društva za potrebe potencijalno darovitih učenika</w:t>
            </w:r>
          </w:p>
        </w:tc>
      </w:tr>
      <w:tr w:rsidR="00123209" w:rsidRPr="00147173" w14:paraId="5ECFB479" w14:textId="77777777" w:rsidTr="008C551E">
        <w:trPr>
          <w:trHeight w:val="231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7BB4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97E0C"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Rad s učenicima : </w:t>
            </w:r>
          </w:p>
          <w:p w14:paraId="1A055C9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 rad u malim skupinama </w:t>
            </w:r>
          </w:p>
          <w:p w14:paraId="5ABECD19"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-individualni rad </w:t>
            </w:r>
          </w:p>
          <w:p w14:paraId="64CF1EA8"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-savjetovanje </w:t>
            </w:r>
          </w:p>
          <w:p w14:paraId="78D8066B"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 </w:t>
            </w:r>
          </w:p>
          <w:p w14:paraId="127B2C96"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Rad s roditeljima i učiteljima </w:t>
            </w:r>
          </w:p>
          <w:p w14:paraId="1A6A37C2"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roditeljski sastanak</w:t>
            </w:r>
          </w:p>
          <w:p w14:paraId="77E9C8F7"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-savjetovanje</w:t>
            </w:r>
          </w:p>
        </w:tc>
      </w:tr>
      <w:tr w:rsidR="00123209" w:rsidRPr="00147173" w14:paraId="3ECD7046" w14:textId="77777777" w:rsidTr="003E3BA2">
        <w:trPr>
          <w:trHeight w:val="50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B72D3"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105EF"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Tijekom školske godine 2024./2025.</w:t>
            </w:r>
          </w:p>
        </w:tc>
      </w:tr>
      <w:tr w:rsidR="00123209" w:rsidRPr="00147173" w14:paraId="5D97CA66" w14:textId="77777777" w:rsidTr="008C551E">
        <w:trPr>
          <w:trHeight w:val="87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90E16"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E47F7" w14:textId="616299D1"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Troškovi  potrošnog materijala za rad u radionicama,</w:t>
            </w:r>
            <w:r w:rsidR="008C551E" w:rsidRPr="008C551E">
              <w:rPr>
                <w:rFonts w:ascii="Calibri" w:eastAsia="Calibri" w:hAnsi="Calibri" w:cs="Calibri"/>
                <w:sz w:val="24"/>
                <w:szCs w:val="24"/>
              </w:rPr>
              <w:t xml:space="preserve"> </w:t>
            </w:r>
            <w:r w:rsidRPr="008C551E">
              <w:rPr>
                <w:rFonts w:ascii="Calibri" w:eastAsia="Calibri" w:hAnsi="Calibri" w:cs="Calibri"/>
                <w:sz w:val="24"/>
                <w:szCs w:val="24"/>
              </w:rPr>
              <w:t xml:space="preserve">predavanjima </w:t>
            </w:r>
          </w:p>
          <w:p w14:paraId="089BD71B"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Troškovi  gotovih didaktičkih elemenata</w:t>
            </w:r>
          </w:p>
        </w:tc>
      </w:tr>
      <w:tr w:rsidR="00123209" w:rsidRPr="00147173" w14:paraId="6A8E8911" w14:textId="77777777" w:rsidTr="003E3BA2">
        <w:trPr>
          <w:trHeight w:val="139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C8F9C"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5E245E"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 xml:space="preserve">-vrednovanje na kraju svakog susreta i na kraju programa tematskim upitnikom </w:t>
            </w:r>
          </w:p>
          <w:p w14:paraId="67A61C0A" w14:textId="77777777" w:rsidR="00123209" w:rsidRPr="008C551E" w:rsidRDefault="00123209" w:rsidP="003E3BA2">
            <w:pPr>
              <w:spacing w:after="0"/>
              <w:rPr>
                <w:rFonts w:ascii="Calibri" w:hAnsi="Calibri" w:cs="Calibri"/>
                <w:sz w:val="24"/>
                <w:szCs w:val="24"/>
              </w:rPr>
            </w:pPr>
            <w:r w:rsidRPr="008C551E">
              <w:rPr>
                <w:rFonts w:ascii="Calibri" w:eastAsia="Calibri" w:hAnsi="Calibri" w:cs="Calibri"/>
                <w:sz w:val="24"/>
                <w:szCs w:val="24"/>
              </w:rPr>
              <w:t>-prezentiranje rada s darovitim učenicima ostalim učenicima, roditeljima i učiteljima</w:t>
            </w:r>
          </w:p>
        </w:tc>
      </w:tr>
    </w:tbl>
    <w:p w14:paraId="792D3E6B" w14:textId="77777777" w:rsidR="00123209" w:rsidRDefault="00123209" w:rsidP="00123209">
      <w:pPr>
        <w:rPr>
          <w:rFonts w:ascii="Calibri" w:hAnsi="Calibri" w:cs="Calibri"/>
        </w:rPr>
      </w:pPr>
    </w:p>
    <w:p w14:paraId="57C088A1" w14:textId="77777777" w:rsidR="00123209" w:rsidRDefault="00123209" w:rsidP="00123209">
      <w:pPr>
        <w:rPr>
          <w:rFonts w:ascii="Calibri" w:hAnsi="Calibri" w:cs="Calibri"/>
        </w:rPr>
      </w:pPr>
    </w:p>
    <w:p w14:paraId="104668C6" w14:textId="77777777" w:rsidR="00123209" w:rsidRDefault="00123209" w:rsidP="00123209">
      <w:pPr>
        <w:rPr>
          <w:rFonts w:ascii="Calibri" w:hAnsi="Calibri" w:cs="Calibri"/>
        </w:rPr>
      </w:pPr>
    </w:p>
    <w:p w14:paraId="782E3710"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49E59AE1"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003576D"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B3DB8C1" w14:textId="77777777" w:rsidR="00123209" w:rsidRPr="00E1291B" w:rsidRDefault="00123209" w:rsidP="006E0B52">
            <w:pPr>
              <w:pStyle w:val="Naslov2"/>
            </w:pPr>
            <w:bookmarkStart w:id="124" w:name="_Toc179194615"/>
            <w:r w:rsidRPr="00E1291B">
              <w:rPr>
                <w:rFonts w:eastAsia="Cambria"/>
              </w:rPr>
              <w:t>RAZVIJANJE SOCIOEMOCIONALNIH VJEŠTINA</w:t>
            </w:r>
            <w:bookmarkEnd w:id="124"/>
          </w:p>
        </w:tc>
      </w:tr>
      <w:tr w:rsidR="00123209" w:rsidRPr="00147173" w14:paraId="6014F0C5"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73909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FBFE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Iva Žodan, psihologinja,</w:t>
            </w:r>
          </w:p>
          <w:p w14:paraId="43F3190D"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Marin Kokić, pedagog</w:t>
            </w:r>
          </w:p>
        </w:tc>
      </w:tr>
      <w:tr w:rsidR="00123209" w:rsidRPr="00147173" w14:paraId="4E01BC93"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5A8B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6EEB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3.a, b, c, d</w:t>
            </w:r>
          </w:p>
        </w:tc>
      </w:tr>
      <w:tr w:rsidR="00123209" w:rsidRPr="00147173" w14:paraId="0E666EA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C2D2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4D955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20</w:t>
            </w:r>
          </w:p>
        </w:tc>
      </w:tr>
      <w:tr w:rsidR="00123209" w:rsidRPr="00147173" w14:paraId="5AB91C7F" w14:textId="77777777" w:rsidTr="003E3BA2">
        <w:trPr>
          <w:trHeight w:val="108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03D9D"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3858F3"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•razvijanje socioemocionalnih vještina (prijateljstvo, prepoznavanje i imenovanje emocija, prepoznavanje i nošenje s osjećajem ljutnje, tolerancija, komunikacija)</w:t>
            </w:r>
          </w:p>
        </w:tc>
      </w:tr>
      <w:tr w:rsidR="00123209" w:rsidRPr="00147173" w14:paraId="57B0A29E" w14:textId="77777777" w:rsidTr="003E3BA2">
        <w:trPr>
          <w:trHeight w:val="55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71326"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lastRenderedPageBreak/>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F6589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•interaktivne radionice</w:t>
            </w:r>
          </w:p>
        </w:tc>
      </w:tr>
      <w:tr w:rsidR="00123209" w:rsidRPr="00147173" w14:paraId="24B059C7" w14:textId="77777777" w:rsidTr="003E3BA2">
        <w:trPr>
          <w:trHeight w:val="54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B6FA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61A0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•tijekom školske godine 2023./2024.</w:t>
            </w:r>
          </w:p>
        </w:tc>
      </w:tr>
      <w:tr w:rsidR="00123209" w:rsidRPr="00147173" w14:paraId="4485F484" w14:textId="77777777" w:rsidTr="003E3BA2">
        <w:trPr>
          <w:trHeight w:val="82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0F0B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FC35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•troškovi kopiranja edukativnih listića i obrazaca za vrednovanje</w:t>
            </w:r>
          </w:p>
        </w:tc>
      </w:tr>
      <w:tr w:rsidR="00123209" w:rsidRPr="00147173" w14:paraId="266FBCF9" w14:textId="77777777" w:rsidTr="003E3BA2">
        <w:trPr>
          <w:trHeight w:val="55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234D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2ABA6"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•obrazac za vrednovanje</w:t>
            </w:r>
          </w:p>
        </w:tc>
      </w:tr>
    </w:tbl>
    <w:p w14:paraId="27B162BE" w14:textId="77777777" w:rsidR="00123209" w:rsidRPr="00147173" w:rsidRDefault="00123209" w:rsidP="00123209">
      <w:pPr>
        <w:rPr>
          <w:rFonts w:ascii="Calibri" w:hAnsi="Calibri" w:cs="Calibri"/>
        </w:rPr>
      </w:pPr>
    </w:p>
    <w:p w14:paraId="5B25D509"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3C52E37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56A9515"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4E62629" w14:textId="77777777" w:rsidR="00123209" w:rsidRPr="00E1291B" w:rsidRDefault="00123209" w:rsidP="006E0B52">
            <w:pPr>
              <w:pStyle w:val="Naslov2"/>
            </w:pPr>
            <w:bookmarkStart w:id="125" w:name="_Toc179194616"/>
            <w:r w:rsidRPr="00E1291B">
              <w:rPr>
                <w:rFonts w:eastAsia="Cambria"/>
              </w:rPr>
              <w:t>TEEN CAP –PROGRAM PREVENCIJE ZLOSTAVLJANJA DJECE I MLADIH</w:t>
            </w:r>
            <w:bookmarkEnd w:id="125"/>
            <w:r w:rsidRPr="00E1291B">
              <w:rPr>
                <w:rFonts w:eastAsia="Cambria"/>
              </w:rPr>
              <w:t xml:space="preserve"> </w:t>
            </w:r>
          </w:p>
        </w:tc>
      </w:tr>
      <w:tr w:rsidR="00123209" w:rsidRPr="00147173" w14:paraId="0691DC7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C12E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9F2D1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Učiteljice Danijela Tuđa, Sanja Trajkovski Bojić i Marin Kokić stručni suradnik pedagog</w:t>
            </w:r>
          </w:p>
        </w:tc>
      </w:tr>
      <w:tr w:rsidR="00123209" w:rsidRPr="00147173" w14:paraId="4249BB38"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4A16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06E7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7.a, b, c</w:t>
            </w:r>
          </w:p>
        </w:tc>
      </w:tr>
      <w:tr w:rsidR="00123209" w:rsidRPr="00147173" w14:paraId="2310BC1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028D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B7D4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5</w:t>
            </w:r>
          </w:p>
        </w:tc>
      </w:tr>
      <w:tr w:rsidR="00123209" w:rsidRPr="00147173" w14:paraId="3D7F45C2" w14:textId="77777777" w:rsidTr="003E3BA2">
        <w:trPr>
          <w:trHeight w:val="4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DA9C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64FA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Smanjiti ranjivost djece i njihovu izloženost različitim oblicima zlostavljanja kroz:</w:t>
            </w:r>
          </w:p>
          <w:p w14:paraId="5D9B24F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 </w:t>
            </w:r>
          </w:p>
          <w:p w14:paraId="23E518E1" w14:textId="77777777" w:rsidR="00123209" w:rsidRPr="004712E6" w:rsidRDefault="00123209">
            <w:pPr>
              <w:pStyle w:val="Odlomakpopisa"/>
              <w:numPr>
                <w:ilvl w:val="0"/>
                <w:numId w:val="7"/>
              </w:numPr>
              <w:spacing w:after="0" w:line="279" w:lineRule="auto"/>
              <w:rPr>
                <w:rFonts w:ascii="Calibri" w:eastAsia="Calibri" w:hAnsi="Calibri" w:cs="Calibri"/>
                <w:sz w:val="24"/>
                <w:szCs w:val="24"/>
              </w:rPr>
            </w:pPr>
            <w:r w:rsidRPr="004712E6">
              <w:rPr>
                <w:rFonts w:ascii="Calibri" w:eastAsia="Calibri" w:hAnsi="Calibri" w:cs="Calibri"/>
                <w:sz w:val="24"/>
                <w:szCs w:val="24"/>
              </w:rPr>
              <w:t>pružanje kvalitetnih informacija;</w:t>
            </w:r>
          </w:p>
          <w:p w14:paraId="26F835B9" w14:textId="77777777" w:rsidR="00123209" w:rsidRPr="004712E6" w:rsidRDefault="00123209">
            <w:pPr>
              <w:pStyle w:val="Odlomakpopisa"/>
              <w:numPr>
                <w:ilvl w:val="0"/>
                <w:numId w:val="7"/>
              </w:numPr>
              <w:spacing w:after="0" w:line="279" w:lineRule="auto"/>
              <w:rPr>
                <w:rFonts w:ascii="Calibri" w:eastAsia="Calibri" w:hAnsi="Calibri" w:cs="Calibri"/>
                <w:sz w:val="24"/>
                <w:szCs w:val="24"/>
              </w:rPr>
            </w:pPr>
            <w:r w:rsidRPr="004712E6">
              <w:rPr>
                <w:rFonts w:ascii="Calibri" w:eastAsia="Calibri" w:hAnsi="Calibri" w:cs="Calibri"/>
                <w:sz w:val="24"/>
                <w:szCs w:val="24"/>
              </w:rPr>
              <w:t>poučavanje učinkovitim prevencijskim strategijama</w:t>
            </w:r>
          </w:p>
          <w:p w14:paraId="1B31C6B6" w14:textId="77777777" w:rsidR="00123209" w:rsidRPr="004712E6" w:rsidRDefault="00123209">
            <w:pPr>
              <w:pStyle w:val="Odlomakpopisa"/>
              <w:numPr>
                <w:ilvl w:val="0"/>
                <w:numId w:val="7"/>
              </w:numPr>
              <w:spacing w:after="0" w:line="279" w:lineRule="auto"/>
              <w:rPr>
                <w:rFonts w:ascii="Calibri" w:eastAsia="Calibri" w:hAnsi="Calibri" w:cs="Calibri"/>
                <w:sz w:val="24"/>
                <w:szCs w:val="24"/>
              </w:rPr>
            </w:pPr>
            <w:r w:rsidRPr="004712E6">
              <w:rPr>
                <w:rFonts w:ascii="Calibri" w:eastAsia="Calibri" w:hAnsi="Calibri" w:cs="Calibri"/>
                <w:sz w:val="24"/>
                <w:szCs w:val="24"/>
              </w:rPr>
              <w:t>osnaživanje njima važnih odraslih, roditelja i zaposlenika osnovnih škola, da im pruže kvalitetniju podršku.</w:t>
            </w:r>
          </w:p>
          <w:p w14:paraId="5FA0F90D"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 </w:t>
            </w:r>
          </w:p>
        </w:tc>
      </w:tr>
      <w:tr w:rsidR="00123209" w:rsidRPr="00147173" w14:paraId="77438EC4" w14:textId="77777777" w:rsidTr="003E3BA2">
        <w:trPr>
          <w:trHeight w:val="61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3FBB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D80D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•edukativno – interaktivne radionice, predavanja</w:t>
            </w:r>
          </w:p>
        </w:tc>
      </w:tr>
      <w:tr w:rsidR="00123209" w:rsidRPr="00147173" w14:paraId="4EE257E7" w14:textId="77777777" w:rsidTr="003E3BA2">
        <w:trPr>
          <w:trHeight w:val="54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8E1E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900A2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•tijekom školske godine 2024./2025.</w:t>
            </w:r>
          </w:p>
        </w:tc>
      </w:tr>
      <w:tr w:rsidR="00123209" w:rsidRPr="00147173" w14:paraId="3360BA2F" w14:textId="77777777" w:rsidTr="003E3BA2">
        <w:trPr>
          <w:trHeight w:val="82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531BA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97EC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•troškovi edukacije stručnih suradnika i učitelja, troškovi potrošnog materijala  </w:t>
            </w:r>
          </w:p>
        </w:tc>
      </w:tr>
      <w:tr w:rsidR="00123209" w:rsidRPr="00147173" w14:paraId="016FE47A" w14:textId="77777777" w:rsidTr="003E3BA2">
        <w:trPr>
          <w:trHeight w:val="41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3718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6C9FD"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•obrazac za vrednovanje</w:t>
            </w:r>
          </w:p>
        </w:tc>
      </w:tr>
    </w:tbl>
    <w:p w14:paraId="3C9CCF92" w14:textId="77777777" w:rsidR="00123209" w:rsidRPr="00147173" w:rsidRDefault="00123209" w:rsidP="00123209">
      <w:pPr>
        <w:rPr>
          <w:rFonts w:ascii="Calibri" w:hAnsi="Calibri" w:cs="Calibri"/>
        </w:rPr>
      </w:pPr>
    </w:p>
    <w:p w14:paraId="66D3F72B"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07A7CB9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CBE1DD6"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48B8630" w14:textId="77777777" w:rsidR="00123209" w:rsidRPr="00E1291B" w:rsidRDefault="00123209" w:rsidP="006E0B52">
            <w:pPr>
              <w:pStyle w:val="Naslov2"/>
            </w:pPr>
            <w:bookmarkStart w:id="126" w:name="_Toc179194617"/>
            <w:r w:rsidRPr="00E1291B">
              <w:rPr>
                <w:rFonts w:eastAsia="Cambria"/>
              </w:rPr>
              <w:t>ABECEDA PREVENCIJE</w:t>
            </w:r>
            <w:bookmarkEnd w:id="126"/>
          </w:p>
        </w:tc>
      </w:tr>
      <w:tr w:rsidR="00123209" w:rsidRPr="00147173" w14:paraId="217B68B3" w14:textId="77777777" w:rsidTr="003E3BA2">
        <w:trPr>
          <w:trHeight w:val="50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90AE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45DF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Agencija za odgoj i obrazovanje, stručni suradnici, razrednici</w:t>
            </w:r>
          </w:p>
          <w:p w14:paraId="3374C37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 </w:t>
            </w:r>
          </w:p>
        </w:tc>
      </w:tr>
      <w:tr w:rsidR="00123209" w:rsidRPr="00147173" w14:paraId="4A501A78"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6C64E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lastRenderedPageBreak/>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7F5D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30</w:t>
            </w:r>
          </w:p>
        </w:tc>
      </w:tr>
      <w:tr w:rsidR="00123209" w:rsidRPr="00147173" w14:paraId="5565839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438B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1D85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 </w:t>
            </w:r>
          </w:p>
        </w:tc>
      </w:tr>
      <w:tr w:rsidR="00123209" w:rsidRPr="00147173" w14:paraId="6AB1E92A" w14:textId="77777777" w:rsidTr="003E3BA2">
        <w:trPr>
          <w:trHeight w:val="205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6B0C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838C8" w14:textId="77777777" w:rsidR="00123209" w:rsidRPr="004712E6" w:rsidRDefault="00123209">
            <w:pPr>
              <w:pStyle w:val="Odlomakpopisa"/>
              <w:numPr>
                <w:ilvl w:val="0"/>
                <w:numId w:val="6"/>
              </w:numPr>
              <w:spacing w:after="0" w:line="279" w:lineRule="auto"/>
              <w:rPr>
                <w:rFonts w:ascii="Calibri" w:eastAsia="Calibri" w:hAnsi="Calibri" w:cs="Calibri"/>
                <w:sz w:val="24"/>
                <w:szCs w:val="24"/>
              </w:rPr>
            </w:pPr>
            <w:r w:rsidRPr="004712E6">
              <w:rPr>
                <w:rFonts w:ascii="Calibri" w:eastAsia="Calibri" w:hAnsi="Calibri" w:cs="Calibri"/>
                <w:sz w:val="24"/>
                <w:szCs w:val="24"/>
              </w:rPr>
              <w:t>promocija prosocijalnog i prevencija neprihvatljivog ponašanja učenika, odnosno zaštita mentalnog zdravlja</w:t>
            </w:r>
          </w:p>
          <w:p w14:paraId="4F570182" w14:textId="77777777" w:rsidR="00123209" w:rsidRPr="004712E6" w:rsidRDefault="00123209">
            <w:pPr>
              <w:pStyle w:val="Odlomakpopisa"/>
              <w:numPr>
                <w:ilvl w:val="0"/>
                <w:numId w:val="6"/>
              </w:numPr>
              <w:spacing w:after="0" w:line="279" w:lineRule="auto"/>
              <w:rPr>
                <w:rFonts w:ascii="Calibri" w:eastAsia="Calibri" w:hAnsi="Calibri" w:cs="Calibri"/>
                <w:sz w:val="24"/>
                <w:szCs w:val="24"/>
              </w:rPr>
            </w:pPr>
            <w:r w:rsidRPr="004712E6">
              <w:rPr>
                <w:rFonts w:ascii="Calibri" w:eastAsia="Calibri" w:hAnsi="Calibri" w:cs="Calibri"/>
                <w:sz w:val="24"/>
                <w:szCs w:val="24"/>
              </w:rPr>
              <w:t>razvoj samopoštovanja i pozitivne slike o sebi</w:t>
            </w:r>
          </w:p>
          <w:p w14:paraId="57E1C28C" w14:textId="77777777" w:rsidR="00123209" w:rsidRPr="004712E6" w:rsidRDefault="00123209">
            <w:pPr>
              <w:pStyle w:val="Odlomakpopisa"/>
              <w:numPr>
                <w:ilvl w:val="0"/>
                <w:numId w:val="6"/>
              </w:numPr>
              <w:spacing w:after="0" w:line="279" w:lineRule="auto"/>
              <w:rPr>
                <w:rFonts w:ascii="Calibri" w:eastAsia="Calibri" w:hAnsi="Calibri" w:cs="Calibri"/>
                <w:sz w:val="24"/>
                <w:szCs w:val="24"/>
              </w:rPr>
            </w:pPr>
            <w:r w:rsidRPr="004712E6">
              <w:rPr>
                <w:rFonts w:ascii="Calibri" w:eastAsia="Calibri" w:hAnsi="Calibri" w:cs="Calibri"/>
                <w:sz w:val="24"/>
                <w:szCs w:val="24"/>
              </w:rPr>
              <w:t xml:space="preserve">razvoj suradničkih socijalnih vještina </w:t>
            </w:r>
          </w:p>
          <w:p w14:paraId="0AF16B66" w14:textId="77777777" w:rsidR="00123209" w:rsidRPr="004712E6" w:rsidRDefault="00123209">
            <w:pPr>
              <w:pStyle w:val="Odlomakpopisa"/>
              <w:numPr>
                <w:ilvl w:val="0"/>
                <w:numId w:val="6"/>
              </w:numPr>
              <w:spacing w:after="0" w:line="279" w:lineRule="auto"/>
              <w:rPr>
                <w:rFonts w:ascii="Calibri" w:eastAsia="Calibri" w:hAnsi="Calibri" w:cs="Calibri"/>
                <w:sz w:val="24"/>
                <w:szCs w:val="24"/>
              </w:rPr>
            </w:pPr>
            <w:r w:rsidRPr="004712E6">
              <w:rPr>
                <w:rFonts w:ascii="Calibri" w:eastAsia="Calibri" w:hAnsi="Calibri" w:cs="Calibri"/>
                <w:sz w:val="24"/>
                <w:szCs w:val="24"/>
              </w:rPr>
              <w:t>razvoj vještina nenasilnog rješavanja sukoba.</w:t>
            </w:r>
          </w:p>
        </w:tc>
      </w:tr>
      <w:tr w:rsidR="00123209" w:rsidRPr="00147173" w14:paraId="76355DE2" w14:textId="77777777" w:rsidTr="003E3BA2">
        <w:trPr>
          <w:trHeight w:val="46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AEA8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49AC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•interaktivne radionice s učenicima i roditeljima</w:t>
            </w:r>
          </w:p>
          <w:p w14:paraId="0881CA2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 </w:t>
            </w:r>
          </w:p>
        </w:tc>
      </w:tr>
      <w:tr w:rsidR="00123209" w:rsidRPr="00147173" w14:paraId="666B17A4" w14:textId="77777777" w:rsidTr="003E3BA2">
        <w:trPr>
          <w:trHeight w:val="60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FA2E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894A4"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•Tijekom školske godine 2024./2025.</w:t>
            </w:r>
          </w:p>
        </w:tc>
      </w:tr>
      <w:tr w:rsidR="00123209" w:rsidRPr="00147173" w14:paraId="658604F0" w14:textId="77777777" w:rsidTr="003E3BA2">
        <w:trPr>
          <w:trHeight w:val="553"/>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6D40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10E8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•troškovi potrošnog materijala</w:t>
            </w:r>
          </w:p>
        </w:tc>
      </w:tr>
      <w:tr w:rsidR="00123209" w:rsidRPr="00147173" w14:paraId="51269690" w14:textId="77777777" w:rsidTr="003E3BA2">
        <w:trPr>
          <w:trHeight w:val="54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784D1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3613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•obrazac za vrednovanje</w:t>
            </w:r>
          </w:p>
        </w:tc>
      </w:tr>
    </w:tbl>
    <w:p w14:paraId="506AE2A3" w14:textId="77777777" w:rsidR="00123209" w:rsidRPr="00147173" w:rsidRDefault="00123209" w:rsidP="00123209">
      <w:pPr>
        <w:rPr>
          <w:rFonts w:ascii="Calibri" w:hAnsi="Calibri" w:cs="Calibri"/>
        </w:rPr>
      </w:pPr>
    </w:p>
    <w:p w14:paraId="2F855644"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4337F3AD"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94B3A62"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60B869C" w14:textId="77777777" w:rsidR="00123209" w:rsidRPr="00E1291B" w:rsidRDefault="00123209" w:rsidP="006E0B52">
            <w:pPr>
              <w:pStyle w:val="Naslov2"/>
            </w:pPr>
            <w:bookmarkStart w:id="127" w:name="_Toc179194618"/>
            <w:r w:rsidRPr="00E1291B">
              <w:rPr>
                <w:rFonts w:eastAsia="Cambria"/>
              </w:rPr>
              <w:t>EFIKASNO UČIM MANJE SE MUČIM</w:t>
            </w:r>
            <w:bookmarkEnd w:id="127"/>
          </w:p>
        </w:tc>
      </w:tr>
      <w:tr w:rsidR="00123209" w:rsidRPr="00147173" w14:paraId="074ECC6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C07F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1B747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Centar za zdravlje mladih, stručna služba, razrednici</w:t>
            </w:r>
          </w:p>
        </w:tc>
      </w:tr>
      <w:tr w:rsidR="00123209" w:rsidRPr="00147173" w14:paraId="7C56042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330A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6D5B5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4.a, b, c, d</w:t>
            </w:r>
          </w:p>
        </w:tc>
      </w:tr>
      <w:tr w:rsidR="00123209" w:rsidRPr="00147173" w14:paraId="1F99B76C"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9329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5B0B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4</w:t>
            </w:r>
          </w:p>
        </w:tc>
      </w:tr>
      <w:tr w:rsidR="00123209" w:rsidRPr="00147173" w14:paraId="76D12891" w14:textId="77777777" w:rsidTr="003E3BA2">
        <w:trPr>
          <w:trHeight w:val="52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E7AA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36ED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 xml:space="preserve"> Upoznati učenike s metodama učenja</w:t>
            </w:r>
          </w:p>
        </w:tc>
      </w:tr>
      <w:tr w:rsidR="00123209" w:rsidRPr="00147173" w14:paraId="33350020" w14:textId="77777777" w:rsidTr="003E3BA2">
        <w:trPr>
          <w:trHeight w:val="40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E2E6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7C6D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Psihoedukativne radionice</w:t>
            </w:r>
          </w:p>
        </w:tc>
      </w:tr>
      <w:tr w:rsidR="00123209" w:rsidRPr="00147173" w14:paraId="4ECF7096" w14:textId="77777777" w:rsidTr="003E3BA2">
        <w:trPr>
          <w:trHeight w:val="53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29E6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4640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Tijekom školske godine 2024./2025.</w:t>
            </w:r>
          </w:p>
        </w:tc>
      </w:tr>
      <w:tr w:rsidR="00123209" w:rsidRPr="00147173" w14:paraId="0AB7F6F9" w14:textId="77777777" w:rsidTr="003E3BA2">
        <w:trPr>
          <w:trHeight w:val="56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EFBD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1312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 xml:space="preserve">Troškovnik izrađuje nositelj aktivnosti. </w:t>
            </w:r>
          </w:p>
        </w:tc>
      </w:tr>
      <w:tr w:rsidR="00123209" w:rsidRPr="00147173" w14:paraId="4DE3DB45" w14:textId="77777777" w:rsidTr="003E3BA2">
        <w:trPr>
          <w:trHeight w:val="54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8A525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5FA66"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Provodi nositelj aktivnosti.</w:t>
            </w:r>
          </w:p>
        </w:tc>
      </w:tr>
    </w:tbl>
    <w:p w14:paraId="395FB318" w14:textId="77777777" w:rsidR="00123209" w:rsidRPr="00147173" w:rsidRDefault="00123209" w:rsidP="00123209">
      <w:pPr>
        <w:rPr>
          <w:rFonts w:ascii="Calibri" w:hAnsi="Calibri" w:cs="Calibri"/>
        </w:rPr>
      </w:pPr>
    </w:p>
    <w:p w14:paraId="27666F12" w14:textId="77777777" w:rsidR="00123209" w:rsidRDefault="00123209" w:rsidP="00123209">
      <w:pPr>
        <w:rPr>
          <w:rFonts w:ascii="Calibri" w:hAnsi="Calibri" w:cs="Calibri"/>
        </w:rPr>
      </w:pPr>
    </w:p>
    <w:p w14:paraId="274F7EA6" w14:textId="77777777" w:rsidR="00D26C28" w:rsidRPr="00147173" w:rsidRDefault="00D26C28"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41467702"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FBFC6BB"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B37A876" w14:textId="77777777" w:rsidR="00123209" w:rsidRPr="00E1291B" w:rsidRDefault="00123209" w:rsidP="006E0B52">
            <w:pPr>
              <w:pStyle w:val="Naslov2"/>
            </w:pPr>
            <w:bookmarkStart w:id="128" w:name="_Toc179194619"/>
            <w:r w:rsidRPr="00E1291B">
              <w:rPr>
                <w:rFonts w:eastAsia="Cambria"/>
              </w:rPr>
              <w:t>SLIKA O SEBI U ONLINE SVIJETU I MENTALNO ZDRAVLJE</w:t>
            </w:r>
            <w:bookmarkEnd w:id="128"/>
          </w:p>
        </w:tc>
      </w:tr>
      <w:tr w:rsidR="00123209" w:rsidRPr="00147173" w14:paraId="138B0197"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04DC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4EB7D"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Centar za zdravlje mladih, stručna služba, razrednici</w:t>
            </w:r>
          </w:p>
        </w:tc>
      </w:tr>
      <w:tr w:rsidR="00123209" w:rsidRPr="00147173" w14:paraId="50CC2ED5"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8B5F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A138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7. a, b, c i 8. a, b, c, d</w:t>
            </w:r>
          </w:p>
        </w:tc>
      </w:tr>
      <w:tr w:rsidR="00123209" w:rsidRPr="00147173" w14:paraId="2B332ACA"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D86E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D50D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7</w:t>
            </w:r>
          </w:p>
        </w:tc>
      </w:tr>
      <w:tr w:rsidR="00123209" w:rsidRPr="00147173" w14:paraId="7854ED40" w14:textId="77777777" w:rsidTr="003E3BA2">
        <w:trPr>
          <w:trHeight w:val="76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D4353"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lastRenderedPageBreak/>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CACF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 xml:space="preserve"> Upoznati učenike o zdravom načinu korištenja interneta</w:t>
            </w:r>
          </w:p>
        </w:tc>
      </w:tr>
      <w:tr w:rsidR="00123209" w:rsidRPr="00147173" w14:paraId="25B36B0D" w14:textId="77777777" w:rsidTr="003E3BA2">
        <w:trPr>
          <w:trHeight w:val="55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EA8C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EF114"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Psihoedukativne radionice</w:t>
            </w:r>
          </w:p>
        </w:tc>
      </w:tr>
      <w:tr w:rsidR="00123209" w:rsidRPr="00147173" w14:paraId="0060FF97" w14:textId="77777777" w:rsidTr="003E3BA2">
        <w:trPr>
          <w:trHeight w:val="54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EA2F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DF3D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Tijekom školske godine 2024./2025.</w:t>
            </w:r>
          </w:p>
        </w:tc>
      </w:tr>
      <w:tr w:rsidR="00123209" w:rsidRPr="00147173" w14:paraId="6BFAD9AA" w14:textId="77777777" w:rsidTr="003E3BA2">
        <w:trPr>
          <w:trHeight w:val="68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9EDF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AF9B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 xml:space="preserve">Troškovnik izrađuje nositelj aktivnosti. </w:t>
            </w:r>
          </w:p>
        </w:tc>
      </w:tr>
      <w:tr w:rsidR="00123209" w:rsidRPr="00147173" w14:paraId="48BEB631" w14:textId="77777777" w:rsidTr="003E3BA2">
        <w:trPr>
          <w:trHeight w:val="523"/>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D3616"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0B00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Provodi nositelj aktivnosti.</w:t>
            </w:r>
          </w:p>
        </w:tc>
      </w:tr>
    </w:tbl>
    <w:p w14:paraId="57605CFA" w14:textId="77777777" w:rsidR="00123209" w:rsidRPr="00147173" w:rsidRDefault="00123209" w:rsidP="00123209">
      <w:pPr>
        <w:rPr>
          <w:rFonts w:ascii="Calibri" w:hAnsi="Calibri" w:cs="Calibri"/>
        </w:rPr>
      </w:pPr>
    </w:p>
    <w:p w14:paraId="26DBC13B"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78560F44"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790C92D"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882ADE5" w14:textId="77777777" w:rsidR="00123209" w:rsidRPr="00E1291B" w:rsidRDefault="00123209" w:rsidP="006E0B52">
            <w:pPr>
              <w:pStyle w:val="Naslov2"/>
            </w:pPr>
            <w:bookmarkStart w:id="129" w:name="_Toc179194620"/>
            <w:r w:rsidRPr="00E1291B">
              <w:rPr>
                <w:rFonts w:eastAsia="Cambria"/>
              </w:rPr>
              <w:t>PSIHOLOŠKA OTPORNOST, ŠTIT OTPORNOSTI</w:t>
            </w:r>
            <w:bookmarkEnd w:id="129"/>
          </w:p>
        </w:tc>
      </w:tr>
      <w:tr w:rsidR="00123209" w:rsidRPr="00147173" w14:paraId="04508E2D"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4A52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1AAC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Centar za zdravlje mladih, stručna služba, razrednici</w:t>
            </w:r>
          </w:p>
        </w:tc>
      </w:tr>
      <w:tr w:rsidR="00123209" w:rsidRPr="00147173" w14:paraId="65D08432"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B029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EC46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6.a, b, c, d</w:t>
            </w:r>
          </w:p>
        </w:tc>
      </w:tr>
      <w:tr w:rsidR="00123209" w:rsidRPr="00147173" w14:paraId="7FA4DBE4"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C4C8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0B32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4</w:t>
            </w:r>
          </w:p>
        </w:tc>
      </w:tr>
      <w:tr w:rsidR="00123209" w:rsidRPr="00147173" w14:paraId="5CEBC238" w14:textId="77777777" w:rsidTr="003E3BA2">
        <w:trPr>
          <w:trHeight w:val="58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4B10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8A62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 xml:space="preserve"> Upoznati učenike o vještinama brige o mentalnom zdravlju</w:t>
            </w:r>
          </w:p>
        </w:tc>
      </w:tr>
      <w:tr w:rsidR="00123209" w:rsidRPr="00147173" w14:paraId="3D17D936" w14:textId="77777777" w:rsidTr="003E3BA2">
        <w:trPr>
          <w:trHeight w:val="68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86CF2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72D0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Psihoedukativne radionice</w:t>
            </w:r>
          </w:p>
        </w:tc>
      </w:tr>
      <w:tr w:rsidR="00123209" w:rsidRPr="00147173" w14:paraId="79EB38CA" w14:textId="77777777" w:rsidTr="003E3BA2">
        <w:trPr>
          <w:trHeight w:val="69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F4BAC4"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DDC5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Tijekom školske godine 2024./2025.</w:t>
            </w:r>
          </w:p>
        </w:tc>
      </w:tr>
      <w:tr w:rsidR="00123209" w:rsidRPr="00147173" w14:paraId="19EAD5EB" w14:textId="77777777" w:rsidTr="003E3BA2">
        <w:trPr>
          <w:trHeight w:val="54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EA44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029A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 xml:space="preserve">Troškovnik izrađuje nositelj aktivnosti. </w:t>
            </w:r>
          </w:p>
        </w:tc>
      </w:tr>
      <w:tr w:rsidR="00123209" w:rsidRPr="00147173" w14:paraId="767F438B" w14:textId="77777777" w:rsidTr="003E3BA2">
        <w:trPr>
          <w:trHeight w:val="52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D6193"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5300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color w:val="000000" w:themeColor="text1"/>
                <w:sz w:val="24"/>
                <w:szCs w:val="24"/>
              </w:rPr>
              <w:t>Provodi nositelj aktivnosti.</w:t>
            </w:r>
          </w:p>
        </w:tc>
      </w:tr>
    </w:tbl>
    <w:p w14:paraId="0B4F19A5" w14:textId="77777777" w:rsidR="00123209" w:rsidRPr="00147173" w:rsidRDefault="00123209" w:rsidP="00123209">
      <w:pPr>
        <w:rPr>
          <w:rFonts w:ascii="Calibri" w:hAnsi="Calibri" w:cs="Calibri"/>
        </w:rPr>
      </w:pPr>
    </w:p>
    <w:p w14:paraId="74978304" w14:textId="77777777" w:rsidR="00123209" w:rsidRPr="00147173" w:rsidRDefault="00123209" w:rsidP="00123209">
      <w:pPr>
        <w:rPr>
          <w:rFonts w:ascii="Calibri" w:hAnsi="Calibri" w:cs="Calibri"/>
        </w:rPr>
      </w:pPr>
    </w:p>
    <w:p w14:paraId="738A1381"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61F543A8"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31B412A"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79FA122" w14:textId="77777777" w:rsidR="00123209" w:rsidRPr="00E1291B" w:rsidRDefault="00123209" w:rsidP="006E0B52">
            <w:pPr>
              <w:pStyle w:val="Naslov2"/>
            </w:pPr>
            <w:bookmarkStart w:id="130" w:name="_Toc179194621"/>
            <w:r w:rsidRPr="00E1291B">
              <w:rPr>
                <w:rFonts w:eastAsia="Cambria"/>
              </w:rPr>
              <w:t>UČITI KAKO UČITI</w:t>
            </w:r>
            <w:bookmarkEnd w:id="130"/>
          </w:p>
        </w:tc>
      </w:tr>
      <w:tr w:rsidR="00123209" w:rsidRPr="00147173" w14:paraId="7407A9B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1679D"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0B4E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Iva Žodan, psihologinja</w:t>
            </w:r>
          </w:p>
        </w:tc>
      </w:tr>
      <w:tr w:rsidR="00123209" w:rsidRPr="00147173" w14:paraId="21855A09"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80350"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7408D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5.a, b, c, d</w:t>
            </w:r>
          </w:p>
        </w:tc>
      </w:tr>
      <w:tr w:rsidR="00123209" w:rsidRPr="00147173" w14:paraId="59CD29E8"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BCB0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8E1D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8</w:t>
            </w:r>
          </w:p>
        </w:tc>
      </w:tr>
      <w:tr w:rsidR="00123209" w:rsidRPr="00147173" w14:paraId="5116426E"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D8EA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6BA0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•cilj radionica je da učenici steknu znanje planiranja, organiziranja i upravljanja vlastitim učenjem</w:t>
            </w:r>
          </w:p>
          <w:p w14:paraId="147B166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•da znaju odabrati strategije učenja koje im najbolje odgovaraju s ciljem kvalitetnijeg procesa učenja</w:t>
            </w:r>
          </w:p>
        </w:tc>
      </w:tr>
      <w:tr w:rsidR="00123209" w:rsidRPr="00147173" w14:paraId="16049E10" w14:textId="77777777" w:rsidTr="003E3BA2">
        <w:trPr>
          <w:trHeight w:val="68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F62D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lastRenderedPageBreak/>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F5C4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•edukativno – interaktivne radionice</w:t>
            </w:r>
          </w:p>
        </w:tc>
      </w:tr>
      <w:tr w:rsidR="00123209" w:rsidRPr="00147173" w14:paraId="011FC408" w14:textId="77777777" w:rsidTr="003E3BA2">
        <w:trPr>
          <w:trHeight w:val="52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0861B"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59FC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•tijekom školske godine 2024./2025.</w:t>
            </w:r>
          </w:p>
        </w:tc>
      </w:tr>
      <w:tr w:rsidR="00123209" w:rsidRPr="00147173" w14:paraId="3461F877" w14:textId="77777777" w:rsidTr="003E3BA2">
        <w:trPr>
          <w:trHeight w:val="51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00A7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F8EB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•troškovi kopiranja obrazaca za vrednovanje</w:t>
            </w:r>
          </w:p>
        </w:tc>
      </w:tr>
      <w:tr w:rsidR="00123209" w:rsidRPr="00147173" w14:paraId="5A4CE096" w14:textId="77777777" w:rsidTr="003E3BA2">
        <w:trPr>
          <w:trHeight w:val="64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5B0B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DA35BF"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•obrazac za vrednovanje</w:t>
            </w:r>
          </w:p>
        </w:tc>
      </w:tr>
    </w:tbl>
    <w:p w14:paraId="5250D29A" w14:textId="77777777" w:rsidR="00123209" w:rsidRDefault="00123209" w:rsidP="00123209">
      <w:pPr>
        <w:rPr>
          <w:rFonts w:ascii="Calibri" w:hAnsi="Calibri" w:cs="Calibri"/>
        </w:rPr>
      </w:pPr>
    </w:p>
    <w:p w14:paraId="01AC3E4F"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6FB9B32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7DF0071" w14:textId="77777777" w:rsidR="00123209" w:rsidRPr="00147173" w:rsidRDefault="00123209" w:rsidP="003E3BA2">
            <w:pPr>
              <w:spacing w:after="0"/>
              <w:rPr>
                <w:rFonts w:ascii="Calibri" w:hAnsi="Calibri" w:cs="Calibri"/>
              </w:rPr>
            </w:pPr>
            <w:r w:rsidRPr="004712E6">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5120BB2E" w14:textId="77777777" w:rsidR="00123209" w:rsidRPr="00E1291B" w:rsidRDefault="00123209" w:rsidP="006E0B52">
            <w:pPr>
              <w:pStyle w:val="Naslov2"/>
            </w:pPr>
            <w:bookmarkStart w:id="131" w:name="_Toc179194622"/>
            <w:r w:rsidRPr="00E1291B">
              <w:rPr>
                <w:rFonts w:eastAsia="Cambria"/>
              </w:rPr>
              <w:t>MOGU AKO HOĆU 1 (MAH-1)</w:t>
            </w:r>
            <w:bookmarkEnd w:id="131"/>
          </w:p>
        </w:tc>
      </w:tr>
      <w:tr w:rsidR="00123209" w:rsidRPr="00147173" w14:paraId="32F9266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B6232"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92EF75"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Policijska uprava zagrebačka u suradnji s Gradskim uredom za zdravstvo, rad i socijalnu skrb, Gradskim uredom za kulturu, obrazovanje i šport, Zavodom za javno zdravstvo Grada Zagreba, Službom za prevenciju ovisnosti i učitelji i stručna služba škole</w:t>
            </w:r>
          </w:p>
        </w:tc>
      </w:tr>
      <w:tr w:rsidR="00123209" w:rsidRPr="00147173" w14:paraId="0DEDADF9"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43C6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D16BA"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Učenici 4. razreda</w:t>
            </w:r>
          </w:p>
        </w:tc>
      </w:tr>
      <w:tr w:rsidR="00123209" w:rsidRPr="00147173" w14:paraId="4B175F2D"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7D91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0F51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1 školski sat u godini</w:t>
            </w:r>
          </w:p>
        </w:tc>
      </w:tr>
      <w:tr w:rsidR="00123209" w:rsidRPr="00147173" w14:paraId="74735B13"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B29C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F58E3"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Upoznati učenike s konceptima zdravlja, ovisnosti, što su droge i apstinencijska kriza, što je alkohol i koje su štetne posljedice konzumiranja alkohola, te što je vandalizam. </w:t>
            </w:r>
          </w:p>
          <w:p w14:paraId="11B1FE3E"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Upoznati učenike s policijskim postupanjem prema osobama koje čine prekršaje, te im ukazati na posljedice koje nastaju za počinitelje i na taj način kod učenika inicirati pozitivna razmišljanja i stavove.</w:t>
            </w:r>
          </w:p>
        </w:tc>
      </w:tr>
      <w:tr w:rsidR="00123209" w:rsidRPr="00147173" w14:paraId="2D63CDCC"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79DDD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0575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Učenicima će se izložiti postupanje policije u slučajevima kad se zatekne osoba koja konzumira i kad osoba prodaje drogu drugima. U tu će svrhu u službenim prostorijama policijske postaje održati prezentaciju u trajanju 1 školskog sata (uključujući sve tri teme: droga, alkohol, vandalizam).</w:t>
            </w:r>
          </w:p>
        </w:tc>
      </w:tr>
      <w:tr w:rsidR="00123209" w:rsidRPr="00147173" w14:paraId="288D8A8F" w14:textId="77777777" w:rsidTr="003E3BA2">
        <w:trPr>
          <w:trHeight w:val="56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AC421"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A30898"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Tijekom školske godine 2024./2025.</w:t>
            </w:r>
          </w:p>
        </w:tc>
      </w:tr>
      <w:tr w:rsidR="00123209" w:rsidRPr="00147173" w14:paraId="2157E4F3" w14:textId="77777777" w:rsidTr="003E3BA2">
        <w:trPr>
          <w:trHeight w:val="54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95389"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68277"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Izrađuje Policijska uprava zagrebačka.</w:t>
            </w:r>
          </w:p>
        </w:tc>
      </w:tr>
      <w:tr w:rsidR="00123209" w:rsidRPr="00147173" w14:paraId="392E72B0"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71053"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A1604"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Vrednovanje provodi Policijska uprava zagrebačka </w:t>
            </w:r>
          </w:p>
          <w:p w14:paraId="676B9DCC" w14:textId="77777777"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 xml:space="preserve">Očekivani rezultati: </w:t>
            </w:r>
          </w:p>
          <w:p w14:paraId="26918F2D" w14:textId="56DF11CF" w:rsidR="00123209" w:rsidRPr="004712E6" w:rsidRDefault="00123209" w:rsidP="003E3BA2">
            <w:pPr>
              <w:spacing w:after="0"/>
              <w:rPr>
                <w:rFonts w:ascii="Calibri" w:hAnsi="Calibri" w:cs="Calibri"/>
                <w:sz w:val="24"/>
                <w:szCs w:val="24"/>
              </w:rPr>
            </w:pPr>
            <w:r w:rsidRPr="004712E6">
              <w:rPr>
                <w:rFonts w:ascii="Calibri" w:eastAsia="Calibri" w:hAnsi="Calibri" w:cs="Calibri"/>
                <w:sz w:val="24"/>
                <w:szCs w:val="24"/>
              </w:rPr>
              <w:t>Nakon provedbe ove aktivnosti učenici će biti poučeni o zloupotrebi opojnih droga, štetnosti alkohola,</w:t>
            </w:r>
            <w:r w:rsidR="006E0B52" w:rsidRPr="004712E6">
              <w:rPr>
                <w:rFonts w:ascii="Calibri" w:eastAsia="Calibri" w:hAnsi="Calibri" w:cs="Calibri"/>
                <w:sz w:val="24"/>
                <w:szCs w:val="24"/>
              </w:rPr>
              <w:t xml:space="preserve"> </w:t>
            </w:r>
            <w:r w:rsidRPr="004712E6">
              <w:rPr>
                <w:rFonts w:ascii="Calibri" w:eastAsia="Calibri" w:hAnsi="Calibri" w:cs="Calibri"/>
                <w:sz w:val="24"/>
                <w:szCs w:val="24"/>
              </w:rPr>
              <w:t>vandalizma, te o primjeni policijskih ovlasti prema počiniteljima kažnjivih djela i sankcijama.</w:t>
            </w:r>
          </w:p>
        </w:tc>
      </w:tr>
    </w:tbl>
    <w:p w14:paraId="0FE1273A" w14:textId="77777777" w:rsidR="00123209" w:rsidRPr="00147173" w:rsidRDefault="00123209" w:rsidP="00123209">
      <w:pPr>
        <w:rPr>
          <w:rFonts w:ascii="Calibri" w:hAnsi="Calibri" w:cs="Calibri"/>
        </w:rPr>
      </w:pPr>
    </w:p>
    <w:p w14:paraId="4BAA9A09"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3EC745CC"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AE42D6C" w14:textId="77777777" w:rsidR="00123209" w:rsidRPr="00147173" w:rsidRDefault="00123209" w:rsidP="003E3BA2">
            <w:pPr>
              <w:spacing w:after="0"/>
              <w:rPr>
                <w:rFonts w:ascii="Calibri" w:hAnsi="Calibri" w:cs="Calibri"/>
              </w:rPr>
            </w:pPr>
            <w:r w:rsidRPr="0084162F">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4EAF867D" w14:textId="77777777" w:rsidR="00123209" w:rsidRPr="00E1291B" w:rsidRDefault="00123209" w:rsidP="006E0B52">
            <w:pPr>
              <w:pStyle w:val="Naslov2"/>
            </w:pPr>
            <w:bookmarkStart w:id="132" w:name="_Toc179194623"/>
            <w:r w:rsidRPr="00E1291B">
              <w:rPr>
                <w:rFonts w:eastAsia="Cambria"/>
              </w:rPr>
              <w:t>MOGU AKO HOĆU 2 (MAH-2)</w:t>
            </w:r>
            <w:bookmarkEnd w:id="132"/>
          </w:p>
        </w:tc>
      </w:tr>
      <w:tr w:rsidR="00123209" w:rsidRPr="00147173" w14:paraId="1A7E32D2"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D7B85"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8AA6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Policijska uprava zagrebačka u suradnji s Gradskim uredom za zdravstvo, rad i socijalnu skrb, Gradskim uredom za kulturu, obrazovanje i šport, Zavodom za javno zdravstvo Grada Zagreba, Službom za prevenciju ovisnosti i učitelji i stručna služba škole</w:t>
            </w:r>
          </w:p>
        </w:tc>
      </w:tr>
      <w:tr w:rsidR="00123209" w:rsidRPr="00147173" w14:paraId="003A6F07"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0705D"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383F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Roditelji i učenici 6. razreda</w:t>
            </w:r>
          </w:p>
        </w:tc>
      </w:tr>
      <w:tr w:rsidR="00123209" w:rsidRPr="00147173" w14:paraId="7AAA71D4"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C2204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D419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2 školska sata u godini</w:t>
            </w:r>
          </w:p>
        </w:tc>
      </w:tr>
      <w:tr w:rsidR="00123209" w:rsidRPr="00147173" w14:paraId="7D5885F2" w14:textId="77777777" w:rsidTr="003E3BA2">
        <w:trPr>
          <w:trHeight w:val="128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DDDC1"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12C2D"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Razjasniti roditeljima način ulaska mladih u svijet droga, alkohola i vandalizma, te poučiti roditelje o primjeni policijskih ovlasti prema počiniteljima kaznenih djela i sankcijama.</w:t>
            </w:r>
          </w:p>
        </w:tc>
      </w:tr>
      <w:tr w:rsidR="00123209" w:rsidRPr="00147173" w14:paraId="6D9A1A02" w14:textId="77777777" w:rsidTr="003E3BA2">
        <w:trPr>
          <w:trHeight w:val="97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79FA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5BF5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Na roditeljskom sastanku djelatnici policije održat će predavanje i prezentaciju za roditelje.</w:t>
            </w:r>
          </w:p>
        </w:tc>
      </w:tr>
      <w:tr w:rsidR="00123209" w:rsidRPr="00147173" w14:paraId="456CC375" w14:textId="77777777" w:rsidTr="003E3BA2">
        <w:trPr>
          <w:trHeight w:val="544"/>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4C1C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ABD4C"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Tijekom školske godine 2024./2025.</w:t>
            </w:r>
          </w:p>
        </w:tc>
      </w:tr>
      <w:tr w:rsidR="00123209" w:rsidRPr="00147173" w14:paraId="15EA454F" w14:textId="77777777" w:rsidTr="003E3BA2">
        <w:trPr>
          <w:trHeight w:val="52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337D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2393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Izrađuje Policijska uprava zagrebačka</w:t>
            </w:r>
          </w:p>
        </w:tc>
      </w:tr>
      <w:tr w:rsidR="00123209" w:rsidRPr="00147173" w14:paraId="24490CFA"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719601"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487F2"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Vrednovanje provodi Policijska uprava zagrebačka </w:t>
            </w:r>
          </w:p>
          <w:p w14:paraId="4C3011C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Očekivani rezultati: </w:t>
            </w:r>
          </w:p>
          <w:p w14:paraId="6B25CD7C" w14:textId="3880632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Nakon provedbe ove aktivnosti roditelji će biti poučeni o zloupotrebi opojnih droga, štetnosti alkohola,</w:t>
            </w:r>
            <w:r w:rsidR="0084162F" w:rsidRPr="0084162F">
              <w:rPr>
                <w:rFonts w:ascii="Calibri" w:eastAsia="Calibri" w:hAnsi="Calibri" w:cs="Calibri"/>
                <w:sz w:val="24"/>
                <w:szCs w:val="24"/>
              </w:rPr>
              <w:t xml:space="preserve"> </w:t>
            </w:r>
            <w:r w:rsidRPr="0084162F">
              <w:rPr>
                <w:rFonts w:ascii="Calibri" w:eastAsia="Calibri" w:hAnsi="Calibri" w:cs="Calibri"/>
                <w:sz w:val="24"/>
                <w:szCs w:val="24"/>
              </w:rPr>
              <w:t>vandalizma, te o primjeni policijskih ovlasti prema počiniteljima kažnjivih djela i sankcijama.</w:t>
            </w:r>
          </w:p>
        </w:tc>
      </w:tr>
    </w:tbl>
    <w:p w14:paraId="2183A146" w14:textId="77777777" w:rsidR="00123209" w:rsidRPr="00147173" w:rsidRDefault="00123209" w:rsidP="00123209">
      <w:pPr>
        <w:rPr>
          <w:rFonts w:ascii="Calibri" w:hAnsi="Calibri" w:cs="Calibri"/>
        </w:rPr>
      </w:pPr>
    </w:p>
    <w:p w14:paraId="51CEB4B9"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496C6396"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1F80330" w14:textId="77777777" w:rsidR="00123209" w:rsidRPr="00147173" w:rsidRDefault="00123209" w:rsidP="003E3BA2">
            <w:pPr>
              <w:spacing w:after="0"/>
              <w:rPr>
                <w:rFonts w:ascii="Calibri" w:hAnsi="Calibri" w:cs="Calibri"/>
              </w:rPr>
            </w:pPr>
            <w:r w:rsidRPr="0084162F">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229F0415" w14:textId="77777777" w:rsidR="00123209" w:rsidRPr="00E1291B" w:rsidRDefault="00123209" w:rsidP="006E0B52">
            <w:pPr>
              <w:pStyle w:val="Naslov2"/>
            </w:pPr>
            <w:bookmarkStart w:id="133" w:name="_Toc179194624"/>
            <w:r w:rsidRPr="00E1291B">
              <w:rPr>
                <w:rFonts w:eastAsia="Cambria"/>
              </w:rPr>
              <w:t>PREVENCIJA NASILJA PREKO INTERNETA</w:t>
            </w:r>
            <w:bookmarkEnd w:id="133"/>
          </w:p>
        </w:tc>
      </w:tr>
      <w:tr w:rsidR="00123209" w:rsidRPr="00147173" w14:paraId="16A5AFB1"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546A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59592"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Marin Kokić, pedagog,</w:t>
            </w:r>
          </w:p>
          <w:p w14:paraId="4EA7CE64"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Iva Žodan, psihologinja</w:t>
            </w:r>
          </w:p>
        </w:tc>
      </w:tr>
      <w:tr w:rsidR="00123209" w:rsidRPr="00147173" w14:paraId="3C5EE9F8"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51D93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6EA7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4.a, b, c, d</w:t>
            </w:r>
          </w:p>
        </w:tc>
      </w:tr>
      <w:tr w:rsidR="00123209" w:rsidRPr="00147173" w14:paraId="3B507998"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42B53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F154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5</w:t>
            </w:r>
          </w:p>
        </w:tc>
      </w:tr>
      <w:tr w:rsidR="00123209" w:rsidRPr="00147173" w14:paraId="0D0DD0EB" w14:textId="77777777" w:rsidTr="003E3BA2">
        <w:trPr>
          <w:trHeight w:val="125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5A18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25B5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•naučiti strategije koje osposobljavaju učenike da donose  sigurne i odgovorne odluke pri korištenju interneta</w:t>
            </w:r>
          </w:p>
          <w:p w14:paraId="1216BAED"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•razvijanje kritičke medijske pismenosti</w:t>
            </w:r>
          </w:p>
        </w:tc>
      </w:tr>
      <w:tr w:rsidR="00123209" w:rsidRPr="00147173" w14:paraId="222276E0" w14:textId="77777777" w:rsidTr="003E3BA2">
        <w:trPr>
          <w:trHeight w:val="81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4916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AE194"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•interaktivne radionice s učenicima i roditeljima</w:t>
            </w:r>
          </w:p>
          <w:p w14:paraId="284CB75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•anketa</w:t>
            </w:r>
          </w:p>
        </w:tc>
      </w:tr>
      <w:tr w:rsidR="00123209" w:rsidRPr="00147173" w14:paraId="3DC645EE" w14:textId="77777777" w:rsidTr="003E3BA2">
        <w:trPr>
          <w:trHeight w:val="42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722E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lastRenderedPageBreak/>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3B6BD"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•Tijekom školske godine 2024./2025.</w:t>
            </w:r>
          </w:p>
        </w:tc>
      </w:tr>
      <w:tr w:rsidR="00123209" w:rsidRPr="00147173" w14:paraId="139193BC" w14:textId="77777777" w:rsidTr="003E3BA2">
        <w:trPr>
          <w:trHeight w:val="67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58A0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E500C"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•troškovi obrazaca za vrednovanje i troškovi izrade ankete</w:t>
            </w:r>
          </w:p>
        </w:tc>
      </w:tr>
      <w:tr w:rsidR="00123209" w:rsidRPr="00147173" w14:paraId="31468553" w14:textId="77777777" w:rsidTr="003E3BA2">
        <w:trPr>
          <w:trHeight w:val="56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D4FB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6FC3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•obrazac za vrednovanje</w:t>
            </w:r>
          </w:p>
        </w:tc>
      </w:tr>
    </w:tbl>
    <w:p w14:paraId="79759598" w14:textId="77777777" w:rsidR="00123209" w:rsidRPr="00147173" w:rsidRDefault="00123209" w:rsidP="00123209">
      <w:pPr>
        <w:rPr>
          <w:rFonts w:ascii="Calibri" w:hAnsi="Calibri" w:cs="Calibri"/>
        </w:rPr>
      </w:pPr>
    </w:p>
    <w:p w14:paraId="48C44B47" w14:textId="77777777" w:rsidR="00123209" w:rsidRPr="00147173" w:rsidRDefault="00123209" w:rsidP="00123209">
      <w:pPr>
        <w:rPr>
          <w:rFonts w:ascii="Calibri" w:hAnsi="Calibri" w:cs="Calibri"/>
        </w:rPr>
      </w:pPr>
    </w:p>
    <w:p w14:paraId="2D88C94C"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4C1E6D2E"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39F2EAA" w14:textId="77777777" w:rsidR="00123209" w:rsidRPr="00147173" w:rsidRDefault="00123209" w:rsidP="003E3BA2">
            <w:pPr>
              <w:spacing w:after="0"/>
              <w:rPr>
                <w:rFonts w:ascii="Calibri" w:hAnsi="Calibri" w:cs="Calibri"/>
              </w:rPr>
            </w:pPr>
            <w:r w:rsidRPr="0084162F">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CCE2997" w14:textId="77777777" w:rsidR="00123209" w:rsidRPr="00E1291B" w:rsidRDefault="00123209" w:rsidP="006E0B52">
            <w:pPr>
              <w:pStyle w:val="Naslov2"/>
            </w:pPr>
            <w:bookmarkStart w:id="134" w:name="_Toc179194625"/>
            <w:r w:rsidRPr="00E1291B">
              <w:rPr>
                <w:rFonts w:eastAsia="Cambria"/>
              </w:rPr>
              <w:t>PREVENCIJA I ALTERNATIVA - PIA</w:t>
            </w:r>
            <w:bookmarkEnd w:id="134"/>
          </w:p>
        </w:tc>
      </w:tr>
      <w:tr w:rsidR="00123209" w:rsidRPr="00147173" w14:paraId="16E68E94"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F6A0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48DF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Policijska uprava zagrebačka u suradnji s Gradskim uredom za zdravstvo, rad i socijalnu skrb, Gradskim uredom za kulturu, obrazovanje i šport, Zavodom za javno zdravstvo Grada Zagreba, Službom za prevenciju ovisnosti, učitelji i stručna služba škole</w:t>
            </w:r>
          </w:p>
        </w:tc>
      </w:tr>
      <w:tr w:rsidR="00123209" w:rsidRPr="00147173" w14:paraId="19FB8B2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87B7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44FF4"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Učenici 4. razreda </w:t>
            </w:r>
          </w:p>
          <w:p w14:paraId="629C1C6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Učenici 6. razreda</w:t>
            </w:r>
          </w:p>
        </w:tc>
      </w:tr>
      <w:tr w:rsidR="00123209" w:rsidRPr="00147173" w14:paraId="1C8BEB3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6B6F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6842B"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4. razred - 4 sata </w:t>
            </w:r>
          </w:p>
          <w:p w14:paraId="09B915F4"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6. razred - 4 sata</w:t>
            </w:r>
          </w:p>
        </w:tc>
      </w:tr>
      <w:tr w:rsidR="00123209" w:rsidRPr="00147173" w14:paraId="535D9327"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A571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C1892"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Upoznati učenike s konceptima zdravlja, ovisnosti, što su droge i apstinencijska kriza, što je alkohol i koje su štetne posljedice konzumiranja alkohola, te što je vandalizam. </w:t>
            </w:r>
          </w:p>
          <w:p w14:paraId="7AC7859B"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Upoznati učenike s policijskim postupanjem prema osobama koje čine prekršaje, te im ukazati na posljedice koje nastaju za počinitelje i na taj način kod učenika inicirati pozitivna razmišljanja i stavove.</w:t>
            </w:r>
          </w:p>
        </w:tc>
      </w:tr>
      <w:tr w:rsidR="00123209" w:rsidRPr="00147173" w14:paraId="6BA6ABBB"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32525"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4DE72" w14:textId="03CD583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Policijski službenici doći će u školu i na satu razrednika održati prezentaciju o sve tri teme: droga, alkohol,</w:t>
            </w:r>
            <w:r w:rsidR="0084162F" w:rsidRPr="0084162F">
              <w:rPr>
                <w:rFonts w:ascii="Calibri" w:eastAsia="Calibri" w:hAnsi="Calibri" w:cs="Calibri"/>
                <w:sz w:val="24"/>
                <w:szCs w:val="24"/>
              </w:rPr>
              <w:t xml:space="preserve"> </w:t>
            </w:r>
            <w:r w:rsidRPr="0084162F">
              <w:rPr>
                <w:rFonts w:ascii="Calibri" w:eastAsia="Calibri" w:hAnsi="Calibri" w:cs="Calibri"/>
                <w:sz w:val="24"/>
                <w:szCs w:val="24"/>
              </w:rPr>
              <w:t>vandalizam. Učenicima će izložiti postupanje policije u slučaju kad malodobna osoba konzumira alkohol ili drogu, te u slučaju delikventnog ponašanja malodobne osobe. Organizacija akcije „Sajam mogućnosti“- u Policijskoj akademiji (za učenike 4. razreda).</w:t>
            </w:r>
          </w:p>
        </w:tc>
      </w:tr>
      <w:tr w:rsidR="00123209" w:rsidRPr="00147173" w14:paraId="71533488" w14:textId="77777777" w:rsidTr="003E3BA2">
        <w:trPr>
          <w:trHeight w:val="55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7098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6B10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Tijekom školske godine 2024./2025.</w:t>
            </w:r>
          </w:p>
        </w:tc>
      </w:tr>
      <w:tr w:rsidR="00123209" w:rsidRPr="00147173" w14:paraId="6DCBC426" w14:textId="77777777" w:rsidTr="003E3BA2">
        <w:trPr>
          <w:trHeight w:val="546"/>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34C6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67D7B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Izrađuje Policijska uprava zagrebačka</w:t>
            </w:r>
          </w:p>
        </w:tc>
      </w:tr>
      <w:tr w:rsidR="00123209" w:rsidRPr="00147173" w14:paraId="60084FCA"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30CDE1"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lastRenderedPageBreak/>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7161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Vrednovanje provodi Policijska uprava zagrebačka </w:t>
            </w:r>
          </w:p>
          <w:p w14:paraId="6BF84D85"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Očekivani rezultati: </w:t>
            </w:r>
          </w:p>
          <w:p w14:paraId="2FC2D23E" w14:textId="77BDE482"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nakon provedbe ove aktivnosti učenici će biti poučeni o zloupotrebi opojnih droga, štetnosti alkohola,</w:t>
            </w:r>
            <w:r w:rsidR="0084162F" w:rsidRPr="0084162F">
              <w:rPr>
                <w:rFonts w:ascii="Calibri" w:eastAsia="Calibri" w:hAnsi="Calibri" w:cs="Calibri"/>
                <w:sz w:val="24"/>
                <w:szCs w:val="24"/>
              </w:rPr>
              <w:t xml:space="preserve"> </w:t>
            </w:r>
            <w:r w:rsidRPr="0084162F">
              <w:rPr>
                <w:rFonts w:ascii="Calibri" w:eastAsia="Calibri" w:hAnsi="Calibri" w:cs="Calibri"/>
                <w:sz w:val="24"/>
                <w:szCs w:val="24"/>
              </w:rPr>
              <w:t>vandalizma, te o primjeni policijskih ovlasti prema počiniteljima kažnjivih djela i sankcijama.</w:t>
            </w:r>
          </w:p>
        </w:tc>
      </w:tr>
    </w:tbl>
    <w:p w14:paraId="39E9EC39" w14:textId="77777777" w:rsidR="00123209" w:rsidRPr="00147173" w:rsidRDefault="00123209" w:rsidP="00123209">
      <w:pPr>
        <w:rPr>
          <w:rFonts w:ascii="Calibri" w:hAnsi="Calibri" w:cs="Calibri"/>
        </w:rPr>
      </w:pPr>
    </w:p>
    <w:p w14:paraId="5E181980" w14:textId="77777777" w:rsidR="00123209" w:rsidRDefault="00123209" w:rsidP="00123209">
      <w:pPr>
        <w:rPr>
          <w:rFonts w:ascii="Calibri" w:hAnsi="Calibri" w:cs="Calibri"/>
        </w:rPr>
      </w:pPr>
    </w:p>
    <w:p w14:paraId="5D9738B0"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2F90204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0D669514" w14:textId="77777777" w:rsidR="00123209" w:rsidRPr="00147173" w:rsidRDefault="00123209" w:rsidP="003E3BA2">
            <w:pPr>
              <w:spacing w:after="0"/>
              <w:rPr>
                <w:rFonts w:ascii="Calibri" w:hAnsi="Calibri" w:cs="Calibri"/>
              </w:rPr>
            </w:pPr>
            <w:r w:rsidRPr="0084162F">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371CB47" w14:textId="77777777" w:rsidR="00123209" w:rsidRPr="00E1291B" w:rsidRDefault="00123209" w:rsidP="006E0B52">
            <w:pPr>
              <w:pStyle w:val="Naslov2"/>
            </w:pPr>
            <w:bookmarkStart w:id="135" w:name="_Toc179194626"/>
            <w:r w:rsidRPr="00E1291B">
              <w:rPr>
                <w:rFonts w:eastAsia="Cambria"/>
              </w:rPr>
              <w:t>PROVJERA I PODUKA PLIVANJA</w:t>
            </w:r>
            <w:bookmarkEnd w:id="135"/>
          </w:p>
        </w:tc>
      </w:tr>
      <w:tr w:rsidR="00123209" w:rsidRPr="00147173" w14:paraId="26348E1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4556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D676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Učitelji plivanja u suradnji s učiteljima/icama razredne nastave, stručnim suradnicama i drugim učiteljima</w:t>
            </w:r>
          </w:p>
        </w:tc>
      </w:tr>
      <w:tr w:rsidR="00123209" w:rsidRPr="00147173" w14:paraId="441046BA"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3CFB7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88445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Učenici 2.a,b,c,d</w:t>
            </w:r>
          </w:p>
          <w:p w14:paraId="5DB2D9A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Učenici 3. Razreda</w:t>
            </w:r>
          </w:p>
          <w:p w14:paraId="3155CFC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 (1 grupa)</w:t>
            </w:r>
          </w:p>
        </w:tc>
      </w:tr>
      <w:tr w:rsidR="00123209" w:rsidRPr="00147173" w14:paraId="7731FAEA"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76341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882F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Provjera- 6 sati </w:t>
            </w:r>
          </w:p>
          <w:p w14:paraId="2584EAD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Poduka- 60 sati</w:t>
            </w:r>
          </w:p>
        </w:tc>
      </w:tr>
      <w:tr w:rsidR="00123209" w:rsidRPr="00147173" w14:paraId="44A20B9A" w14:textId="77777777" w:rsidTr="003E3BA2">
        <w:trPr>
          <w:trHeight w:val="753"/>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3E7C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FB86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Usvajanje tehnike plivanja.</w:t>
            </w:r>
          </w:p>
        </w:tc>
      </w:tr>
      <w:tr w:rsidR="00123209" w:rsidRPr="00147173" w14:paraId="1F92E74B" w14:textId="77777777" w:rsidTr="003E3BA2">
        <w:trPr>
          <w:trHeight w:val="55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3F80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ED94C"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Učenici će biti podučavani u plivalištu OŠ Marija Jurić Zagorka.</w:t>
            </w:r>
          </w:p>
        </w:tc>
      </w:tr>
      <w:tr w:rsidR="00123209" w:rsidRPr="00147173" w14:paraId="078AFB0E" w14:textId="77777777" w:rsidTr="003E3BA2">
        <w:trPr>
          <w:trHeight w:val="54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FE1F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BAF26"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Tijekom školske godine 2024./2025.</w:t>
            </w:r>
          </w:p>
        </w:tc>
      </w:tr>
      <w:tr w:rsidR="00123209" w:rsidRPr="00147173" w14:paraId="0B3BECAA" w14:textId="77777777" w:rsidTr="003E3BA2">
        <w:trPr>
          <w:trHeight w:val="67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E0F0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3F35B"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Izrađuje Gradski ured</w:t>
            </w:r>
          </w:p>
        </w:tc>
      </w:tr>
      <w:tr w:rsidR="00123209" w:rsidRPr="00147173" w14:paraId="6E669749" w14:textId="77777777" w:rsidTr="003E3BA2">
        <w:trPr>
          <w:trHeight w:val="51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2D9F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00ED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Vrednovanje od strane učitelja plivanja (provjera plivanja).</w:t>
            </w:r>
          </w:p>
        </w:tc>
      </w:tr>
    </w:tbl>
    <w:p w14:paraId="70C6C068" w14:textId="77777777" w:rsidR="00123209" w:rsidRPr="00147173" w:rsidRDefault="00123209" w:rsidP="00123209">
      <w:pPr>
        <w:rPr>
          <w:rFonts w:ascii="Calibri" w:hAnsi="Calibri" w:cs="Calibri"/>
        </w:rPr>
      </w:pPr>
    </w:p>
    <w:p w14:paraId="13D03D69"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5F9F70E7"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36D0A0B7" w14:textId="77777777" w:rsidR="00123209" w:rsidRPr="00147173" w:rsidRDefault="00123209" w:rsidP="003E3BA2">
            <w:pPr>
              <w:spacing w:after="0"/>
              <w:rPr>
                <w:rFonts w:ascii="Calibri" w:hAnsi="Calibri" w:cs="Calibri"/>
              </w:rPr>
            </w:pPr>
            <w:r w:rsidRPr="0084162F">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CB24F77" w14:textId="77777777" w:rsidR="00123209" w:rsidRPr="00E1291B" w:rsidRDefault="00123209" w:rsidP="006E0B52">
            <w:pPr>
              <w:pStyle w:val="Naslov2"/>
            </w:pPr>
            <w:bookmarkStart w:id="136" w:name="_Toc179194627"/>
            <w:r w:rsidRPr="00E1291B">
              <w:rPr>
                <w:rFonts w:eastAsia="Cambria"/>
              </w:rPr>
              <w:t>PROFESIONALANO USMJERAVANJE I INFORMIRANJE</w:t>
            </w:r>
            <w:bookmarkEnd w:id="136"/>
          </w:p>
        </w:tc>
      </w:tr>
      <w:tr w:rsidR="00123209" w:rsidRPr="00147173" w14:paraId="335606D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B44A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69D3A"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Marin Kokić-pedagog, </w:t>
            </w:r>
          </w:p>
          <w:p w14:paraId="610AA7F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Iva Žodan-psihologica, </w:t>
            </w:r>
          </w:p>
          <w:p w14:paraId="70DB97A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razrednici 8. razreda, profesori informatike</w:t>
            </w:r>
          </w:p>
        </w:tc>
      </w:tr>
      <w:tr w:rsidR="00123209" w:rsidRPr="00147173" w14:paraId="681450E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5019E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F740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8.a, b, c, d</w:t>
            </w:r>
          </w:p>
        </w:tc>
      </w:tr>
      <w:tr w:rsidR="00123209" w:rsidRPr="00147173" w14:paraId="0A8C5340"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12FAB"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EAD55"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80</w:t>
            </w:r>
          </w:p>
        </w:tc>
      </w:tr>
      <w:tr w:rsidR="00123209" w:rsidRPr="00147173" w14:paraId="11941D25" w14:textId="77777777" w:rsidTr="00D26C28">
        <w:trPr>
          <w:trHeight w:val="77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268A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5EDE5"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Informirati učenike 8. razreda i njihove roditelje o uvjetima upisa u srednje škole.</w:t>
            </w:r>
          </w:p>
        </w:tc>
      </w:tr>
      <w:tr w:rsidR="00123209" w:rsidRPr="00147173" w14:paraId="12DAECE3" w14:textId="77777777" w:rsidTr="003E3BA2">
        <w:trPr>
          <w:trHeight w:val="1695"/>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EDBB2"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lastRenderedPageBreak/>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36AC" w14:textId="29B71DA7" w:rsidR="00123209" w:rsidRPr="0084162F" w:rsidRDefault="00D26C28" w:rsidP="003E3BA2">
            <w:pPr>
              <w:spacing w:after="0"/>
              <w:rPr>
                <w:rFonts w:ascii="Calibri" w:hAnsi="Calibri" w:cs="Calibri"/>
                <w:sz w:val="24"/>
                <w:szCs w:val="24"/>
              </w:rPr>
            </w:pPr>
            <w:r>
              <w:rPr>
                <w:rFonts w:ascii="Calibri" w:hAnsi="Calibri" w:cs="Calibri"/>
                <w:sz w:val="24"/>
                <w:szCs w:val="24"/>
              </w:rPr>
              <w:t xml:space="preserve">- </w:t>
            </w:r>
            <w:r w:rsidR="00123209" w:rsidRPr="0084162F">
              <w:rPr>
                <w:rFonts w:ascii="Calibri" w:eastAsia="Calibri" w:hAnsi="Calibri" w:cs="Calibri"/>
                <w:sz w:val="24"/>
                <w:szCs w:val="24"/>
              </w:rPr>
              <w:t xml:space="preserve">organizirani posjet s učenicima Državnom natjecanju učenika strukovnih škola WorldSkills Croatia 2025. </w:t>
            </w:r>
          </w:p>
          <w:p w14:paraId="76B0308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-roditeljski sastanci </w:t>
            </w:r>
          </w:p>
          <w:p w14:paraId="6042DF9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-sat razrednika </w:t>
            </w:r>
          </w:p>
          <w:p w14:paraId="0089A75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-individualna savjetovanja </w:t>
            </w:r>
          </w:p>
          <w:p w14:paraId="3BE465A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-suradnja s Zavodom za zapošljavanje </w:t>
            </w:r>
          </w:p>
          <w:p w14:paraId="441C9D5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-suradnja sa školskom liječnicom </w:t>
            </w:r>
          </w:p>
          <w:p w14:paraId="18CD30E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-aktivnosti vezane uz prijave i upis učenika u srednje škole</w:t>
            </w:r>
          </w:p>
        </w:tc>
      </w:tr>
      <w:tr w:rsidR="00123209" w:rsidRPr="00147173" w14:paraId="7444252D" w14:textId="77777777" w:rsidTr="003E3BA2">
        <w:trPr>
          <w:trHeight w:val="60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E6C72"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34327"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Tijekom školske godine 2024./2025.</w:t>
            </w:r>
          </w:p>
        </w:tc>
      </w:tr>
      <w:tr w:rsidR="00123209" w:rsidRPr="00147173" w14:paraId="6A916409" w14:textId="77777777" w:rsidTr="003E3BA2">
        <w:trPr>
          <w:trHeight w:val="972"/>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332D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2804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 xml:space="preserve">-troškovi javnog prijevoza </w:t>
            </w:r>
          </w:p>
          <w:p w14:paraId="0D900EB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-troškovi potrošnog materijala</w:t>
            </w:r>
          </w:p>
        </w:tc>
      </w:tr>
      <w:tr w:rsidR="00123209" w:rsidRPr="00147173" w14:paraId="3E6E5E16" w14:textId="77777777" w:rsidTr="003E3BA2">
        <w:trPr>
          <w:trHeight w:val="54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9A2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A12DFF" w14:textId="77777777" w:rsidR="00123209" w:rsidRPr="0084162F" w:rsidRDefault="00123209" w:rsidP="003E3BA2">
            <w:pPr>
              <w:spacing w:after="0"/>
              <w:rPr>
                <w:rFonts w:ascii="Calibri" w:hAnsi="Calibri" w:cs="Calibri"/>
                <w:sz w:val="24"/>
                <w:szCs w:val="24"/>
              </w:rPr>
            </w:pPr>
            <w:r w:rsidRPr="0084162F">
              <w:rPr>
                <w:rFonts w:ascii="Calibri" w:hAnsi="Calibri" w:cs="Calibri"/>
                <w:sz w:val="24"/>
                <w:szCs w:val="24"/>
              </w:rPr>
              <w:t>-</w:t>
            </w:r>
            <w:r w:rsidRPr="0084162F">
              <w:rPr>
                <w:rFonts w:ascii="Calibri" w:eastAsia="Calibri" w:hAnsi="Calibri" w:cs="Calibri"/>
                <w:sz w:val="24"/>
                <w:szCs w:val="24"/>
              </w:rPr>
              <w:t>mišljenja stručnog tima o profesionalnom usmjeravanju</w:t>
            </w:r>
          </w:p>
        </w:tc>
      </w:tr>
    </w:tbl>
    <w:p w14:paraId="2B1C52A7" w14:textId="77777777" w:rsidR="00123209" w:rsidRPr="00147173" w:rsidRDefault="00123209" w:rsidP="00123209">
      <w:pPr>
        <w:rPr>
          <w:rFonts w:ascii="Calibri" w:hAnsi="Calibri" w:cs="Calibri"/>
        </w:rPr>
      </w:pPr>
    </w:p>
    <w:p w14:paraId="789B9047" w14:textId="77777777" w:rsidR="00123209" w:rsidRPr="00147173" w:rsidRDefault="00123209" w:rsidP="00123209">
      <w:pPr>
        <w:rPr>
          <w:rFonts w:ascii="Calibri" w:hAnsi="Calibri" w:cs="Calibri"/>
        </w:rPr>
      </w:pPr>
    </w:p>
    <w:p w14:paraId="02FAFC2B" w14:textId="77777777" w:rsidR="00123209" w:rsidRPr="00147173" w:rsidRDefault="00123209" w:rsidP="00123209">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123209" w:rsidRPr="00147173" w14:paraId="6A5E74C2"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71A8A136" w14:textId="77777777" w:rsidR="00123209" w:rsidRPr="00147173" w:rsidRDefault="00123209" w:rsidP="003E3BA2">
            <w:pPr>
              <w:spacing w:after="0"/>
              <w:rPr>
                <w:rFonts w:ascii="Calibri" w:hAnsi="Calibri" w:cs="Calibri"/>
              </w:rPr>
            </w:pPr>
            <w:r w:rsidRPr="0084162F">
              <w:rPr>
                <w:rFonts w:ascii="Calibri" w:eastAsia="Calibri" w:hAnsi="Calibri" w:cs="Calibri"/>
                <w:b/>
                <w:bCs/>
                <w:sz w:val="24"/>
                <w:szCs w:val="24"/>
              </w:rPr>
              <w:t>Naziv aktivnosti</w:t>
            </w: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D3D792C" w14:textId="77777777" w:rsidR="00123209" w:rsidRPr="00E1291B" w:rsidRDefault="00123209" w:rsidP="006E0B52">
            <w:pPr>
              <w:pStyle w:val="Naslov2"/>
            </w:pPr>
            <w:bookmarkStart w:id="137" w:name="_Toc179194628"/>
            <w:r w:rsidRPr="00E1291B">
              <w:rPr>
                <w:rFonts w:eastAsia="Cambria"/>
              </w:rPr>
              <w:t>SIGURNO U PROMETU</w:t>
            </w:r>
            <w:bookmarkEnd w:id="137"/>
          </w:p>
        </w:tc>
      </w:tr>
      <w:tr w:rsidR="00123209" w:rsidRPr="00147173" w14:paraId="21FBC554"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2265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75DF14"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Policijska uprava zagrebačka u suradnji s Gradskim uredom za zdravstvo, rad i socijalnu skrb, Gradskim uredom za kulturu, obrazovanje i šport, Zavodom za javno zdravstvo Grada Zagreba, Službom za prevenciju ovisnosti , učitelji i stručna služba škole</w:t>
            </w:r>
          </w:p>
        </w:tc>
      </w:tr>
      <w:tr w:rsidR="00123209" w:rsidRPr="00147173" w14:paraId="09689EAD"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DF0CC"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B99D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1.a,b,c,</w:t>
            </w:r>
          </w:p>
        </w:tc>
      </w:tr>
      <w:tr w:rsidR="00123209" w:rsidRPr="00147173" w14:paraId="10BB932C"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C0BB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A668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sz w:val="24"/>
                <w:szCs w:val="24"/>
              </w:rPr>
              <w:t>1</w:t>
            </w:r>
          </w:p>
        </w:tc>
      </w:tr>
      <w:tr w:rsidR="00123209" w:rsidRPr="00147173" w14:paraId="479F951C" w14:textId="77777777" w:rsidTr="003E3BA2">
        <w:trPr>
          <w:trHeight w:val="689"/>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9C1D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D7008"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color w:val="000000" w:themeColor="text1"/>
                <w:sz w:val="24"/>
                <w:szCs w:val="24"/>
              </w:rPr>
              <w:t xml:space="preserve">Upoznati učenike prvih razreda sa sigurnim kretanjem u prometu. </w:t>
            </w:r>
          </w:p>
        </w:tc>
      </w:tr>
      <w:tr w:rsidR="00123209" w:rsidRPr="00147173" w14:paraId="3C7C6811" w14:textId="77777777" w:rsidTr="003E3BA2">
        <w:trPr>
          <w:trHeight w:val="528"/>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82179"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8F1AE"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color w:val="000000" w:themeColor="text1"/>
                <w:sz w:val="24"/>
                <w:szCs w:val="24"/>
              </w:rPr>
              <w:t xml:space="preserve">Interaktivno predavanje. </w:t>
            </w:r>
          </w:p>
        </w:tc>
      </w:tr>
      <w:tr w:rsidR="00123209" w:rsidRPr="00147173" w14:paraId="61219530" w14:textId="77777777" w:rsidTr="003E3BA2">
        <w:trPr>
          <w:trHeight w:val="511"/>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1357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BB453"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color w:val="000000" w:themeColor="text1"/>
                <w:sz w:val="24"/>
                <w:szCs w:val="24"/>
              </w:rPr>
              <w:t xml:space="preserve">Rujan 2024. </w:t>
            </w:r>
          </w:p>
        </w:tc>
      </w:tr>
      <w:tr w:rsidR="00123209" w:rsidRPr="00147173" w14:paraId="18725E73" w14:textId="77777777" w:rsidTr="003E3BA2">
        <w:trPr>
          <w:trHeight w:val="507"/>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6545C0"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1C57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color w:val="000000" w:themeColor="text1"/>
                <w:sz w:val="24"/>
                <w:szCs w:val="24"/>
              </w:rPr>
              <w:t xml:space="preserve">Troškovnik izrađuje nositelj aktivnosti. </w:t>
            </w:r>
          </w:p>
        </w:tc>
      </w:tr>
      <w:tr w:rsidR="00123209" w:rsidRPr="00147173" w14:paraId="2E9CF300" w14:textId="77777777" w:rsidTr="003E3BA2">
        <w:trPr>
          <w:trHeight w:val="63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E15ED"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b/>
                <w:bCs/>
                <w:sz w:val="24"/>
                <w:szCs w:val="24"/>
              </w:rPr>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C0F1F" w14:textId="77777777" w:rsidR="00123209" w:rsidRPr="0084162F" w:rsidRDefault="00123209" w:rsidP="003E3BA2">
            <w:pPr>
              <w:spacing w:after="0"/>
              <w:rPr>
                <w:rFonts w:ascii="Calibri" w:hAnsi="Calibri" w:cs="Calibri"/>
                <w:sz w:val="24"/>
                <w:szCs w:val="24"/>
              </w:rPr>
            </w:pPr>
            <w:r w:rsidRPr="0084162F">
              <w:rPr>
                <w:rFonts w:ascii="Calibri" w:eastAsia="Calibri" w:hAnsi="Calibri" w:cs="Calibri"/>
                <w:color w:val="000000" w:themeColor="text1"/>
                <w:sz w:val="24"/>
                <w:szCs w:val="24"/>
              </w:rPr>
              <w:t>Provodi nositelj aktivnosti.</w:t>
            </w:r>
          </w:p>
        </w:tc>
      </w:tr>
    </w:tbl>
    <w:p w14:paraId="56231F90" w14:textId="77777777" w:rsidR="00123209" w:rsidRPr="00147173" w:rsidRDefault="00123209" w:rsidP="00123209">
      <w:pPr>
        <w:rPr>
          <w:rFonts w:ascii="Calibri" w:hAnsi="Calibri" w:cs="Calibri"/>
        </w:rPr>
      </w:pPr>
    </w:p>
    <w:p w14:paraId="1C7ECBFA" w14:textId="77777777" w:rsidR="00123209" w:rsidRPr="00147173" w:rsidRDefault="00123209" w:rsidP="00123209">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123209" w:rsidRPr="00147173" w14:paraId="52EA51F4"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764088B" w14:textId="77777777" w:rsidR="00123209" w:rsidRPr="00147173" w:rsidRDefault="00123209" w:rsidP="003E3BA2">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63A8845A" w14:textId="77777777" w:rsidR="00123209" w:rsidRPr="00147173" w:rsidRDefault="00123209" w:rsidP="006E0B52">
            <w:pPr>
              <w:pStyle w:val="Naslov2"/>
            </w:pPr>
            <w:bookmarkStart w:id="138" w:name="_Toc179194629"/>
            <w:r w:rsidRPr="00E1291B">
              <w:rPr>
                <w:rFonts w:eastAsia="Aptos Display"/>
              </w:rPr>
              <w:t xml:space="preserve">PRIPREMNA I DOPUNSKA NASTAVA NA HRVATSKOME JEZIKU ZA INOJEZIČNE </w:t>
            </w:r>
            <w:r w:rsidRPr="00E1291B">
              <w:rPr>
                <w:rFonts w:eastAsia="Aptos Display"/>
              </w:rPr>
              <w:lastRenderedPageBreak/>
              <w:t>UČENIKE</w:t>
            </w:r>
            <w:bookmarkEnd w:id="138"/>
          </w:p>
        </w:tc>
      </w:tr>
      <w:tr w:rsidR="00123209" w:rsidRPr="00147173" w14:paraId="2069BC5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56CEA4"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lastRenderedPageBreak/>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422A9D" w14:textId="77777777" w:rsidR="00123209" w:rsidRPr="0084162F" w:rsidRDefault="00123209"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 xml:space="preserve"> Lidija Zagotta</w:t>
            </w:r>
          </w:p>
        </w:tc>
      </w:tr>
      <w:tr w:rsidR="00123209" w:rsidRPr="00147173" w14:paraId="5DE7EB59"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6BA815"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1BE9E0"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 xml:space="preserve"> Jedna grupa</w:t>
            </w:r>
          </w:p>
        </w:tc>
      </w:tr>
      <w:tr w:rsidR="00123209" w:rsidRPr="00147173" w14:paraId="130B60E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3C9F48"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B760DA" w14:textId="77777777" w:rsidR="00123209" w:rsidRPr="0084162F" w:rsidRDefault="00123209"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 xml:space="preserve"> 70 sati</w:t>
            </w:r>
          </w:p>
        </w:tc>
      </w:tr>
      <w:tr w:rsidR="00123209" w:rsidRPr="00147173" w14:paraId="195B01A0"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1C30E"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F4C5F5"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Učenje hrvatskog jezika za učenike koji nedovoljno poznaju hrvatski jezik</w:t>
            </w:r>
          </w:p>
        </w:tc>
      </w:tr>
      <w:tr w:rsidR="00123209" w:rsidRPr="00147173" w14:paraId="023EEDA2"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5A24C0"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40BA7C"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Čitanje jednostavnijih tekstova, rješavanje zadataka, razgovaranje o različitim temama bliskim učenicima</w:t>
            </w:r>
          </w:p>
        </w:tc>
      </w:tr>
      <w:tr w:rsidR="00123209" w:rsidRPr="00147173" w14:paraId="29962AED"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2F1760"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08836"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Tijekom školske godine</w:t>
            </w:r>
          </w:p>
        </w:tc>
      </w:tr>
      <w:tr w:rsidR="00123209" w:rsidRPr="00147173" w14:paraId="550A111E"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F99F7E"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85824"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Trošak ispisa materijala</w:t>
            </w:r>
          </w:p>
        </w:tc>
      </w:tr>
      <w:tr w:rsidR="00123209" w:rsidRPr="00147173" w14:paraId="1A6865A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F83C8" w14:textId="77777777" w:rsidR="00123209" w:rsidRPr="0084162F" w:rsidRDefault="00123209"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AF8AB0" w14:textId="77777777" w:rsidR="00123209" w:rsidRPr="0084162F" w:rsidRDefault="00123209"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Napredak vidljiv na nastavi i u svakodnevnom razumijevanju i uporabi jezika</w:t>
            </w:r>
          </w:p>
        </w:tc>
      </w:tr>
    </w:tbl>
    <w:p w14:paraId="321121E5" w14:textId="77777777" w:rsidR="00123209" w:rsidRPr="00147173" w:rsidRDefault="00123209" w:rsidP="00123209">
      <w:pPr>
        <w:rPr>
          <w:rFonts w:ascii="Calibri" w:hAnsi="Calibri" w:cs="Calibri"/>
        </w:rPr>
      </w:pPr>
    </w:p>
    <w:p w14:paraId="564E20B0" w14:textId="77777777" w:rsidR="00123209" w:rsidRDefault="00123209" w:rsidP="00123209">
      <w:pPr>
        <w:spacing w:line="276"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5"/>
      </w:tblGrid>
      <w:tr w:rsidR="00681784" w:rsidRPr="00C70892" w14:paraId="3CC5F122" w14:textId="77777777" w:rsidTr="009C153F">
        <w:tc>
          <w:tcPr>
            <w:tcW w:w="2943" w:type="dxa"/>
            <w:shd w:val="clear" w:color="auto" w:fill="D6E3BC"/>
            <w:vAlign w:val="center"/>
          </w:tcPr>
          <w:p w14:paraId="1A8EB507" w14:textId="77777777" w:rsidR="00681784" w:rsidRPr="00C70892" w:rsidRDefault="00681784" w:rsidP="009C153F">
            <w:pPr>
              <w:spacing w:after="0" w:line="240" w:lineRule="auto"/>
              <w:rPr>
                <w:rFonts w:ascii="Calibri" w:eastAsia="Calibri" w:hAnsi="Calibri" w:cs="Times New Roman"/>
                <w:b/>
              </w:rPr>
            </w:pPr>
            <w:r w:rsidRPr="0084162F">
              <w:rPr>
                <w:rFonts w:ascii="Calibri" w:eastAsia="Calibri" w:hAnsi="Calibri" w:cs="Times New Roman"/>
                <w:b/>
                <w:sz w:val="24"/>
                <w:szCs w:val="24"/>
              </w:rPr>
              <w:t>Naziv aktivnosti</w:t>
            </w:r>
          </w:p>
        </w:tc>
        <w:tc>
          <w:tcPr>
            <w:tcW w:w="6345" w:type="dxa"/>
            <w:shd w:val="clear" w:color="auto" w:fill="D6E3BC"/>
            <w:vAlign w:val="center"/>
          </w:tcPr>
          <w:p w14:paraId="6FC39206" w14:textId="00A0CA66" w:rsidR="00681784" w:rsidRPr="00C70892" w:rsidRDefault="00681784" w:rsidP="00681784">
            <w:pPr>
              <w:pStyle w:val="Naslov2"/>
              <w:rPr>
                <w:rFonts w:eastAsia="Times New Roman"/>
                <w:noProof/>
              </w:rPr>
            </w:pPr>
            <w:bookmarkStart w:id="139" w:name="_Toc179194630"/>
            <w:r>
              <w:rPr>
                <w:rFonts w:eastAsia="Times New Roman"/>
                <w:noProof/>
              </w:rPr>
              <w:t>OSJETI KLIK</w:t>
            </w:r>
            <w:r w:rsidR="005B7B3F">
              <w:rPr>
                <w:rFonts w:eastAsia="Times New Roman"/>
                <w:noProof/>
              </w:rPr>
              <w:t>-EMOCIJE I EMPATIJA U DIGITALNOM SVIJETU</w:t>
            </w:r>
            <w:bookmarkEnd w:id="139"/>
          </w:p>
        </w:tc>
      </w:tr>
      <w:tr w:rsidR="00681784" w:rsidRPr="00C70892" w14:paraId="1479B69A" w14:textId="77777777" w:rsidTr="009C153F">
        <w:tc>
          <w:tcPr>
            <w:tcW w:w="2943" w:type="dxa"/>
            <w:shd w:val="clear" w:color="auto" w:fill="auto"/>
            <w:vAlign w:val="center"/>
          </w:tcPr>
          <w:p w14:paraId="10C0700F"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Nositelj aktivnosti</w:t>
            </w:r>
          </w:p>
        </w:tc>
        <w:tc>
          <w:tcPr>
            <w:tcW w:w="6345" w:type="dxa"/>
            <w:shd w:val="clear" w:color="auto" w:fill="auto"/>
            <w:vAlign w:val="center"/>
          </w:tcPr>
          <w:p w14:paraId="4197A699" w14:textId="77777777"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Rehabilitacijski centar za stres i traumu Zagreb , stručni suradnici, razrednici</w:t>
            </w:r>
          </w:p>
          <w:p w14:paraId="71DF096E" w14:textId="77777777" w:rsidR="00681784" w:rsidRPr="0084162F" w:rsidRDefault="00681784" w:rsidP="009C153F">
            <w:pPr>
              <w:spacing w:after="0" w:line="240" w:lineRule="auto"/>
              <w:rPr>
                <w:rFonts w:ascii="Calibri" w:eastAsia="Calibri" w:hAnsi="Calibri" w:cs="Times New Roman"/>
                <w:sz w:val="24"/>
                <w:szCs w:val="24"/>
              </w:rPr>
            </w:pPr>
          </w:p>
        </w:tc>
      </w:tr>
      <w:tr w:rsidR="00681784" w:rsidRPr="00C70892" w14:paraId="1499789D" w14:textId="77777777" w:rsidTr="009C153F">
        <w:tc>
          <w:tcPr>
            <w:tcW w:w="2943" w:type="dxa"/>
            <w:shd w:val="clear" w:color="auto" w:fill="auto"/>
            <w:vAlign w:val="center"/>
          </w:tcPr>
          <w:p w14:paraId="1C5EEC51"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Broj razrednih grupa</w:t>
            </w:r>
          </w:p>
        </w:tc>
        <w:tc>
          <w:tcPr>
            <w:tcW w:w="6345" w:type="dxa"/>
            <w:shd w:val="clear" w:color="auto" w:fill="auto"/>
            <w:vAlign w:val="center"/>
          </w:tcPr>
          <w:p w14:paraId="009CA603" w14:textId="77777777"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2, učitelji i stručni suradnici</w:t>
            </w:r>
          </w:p>
        </w:tc>
      </w:tr>
      <w:tr w:rsidR="00681784" w:rsidRPr="00C70892" w14:paraId="3392F192" w14:textId="77777777" w:rsidTr="009C153F">
        <w:tc>
          <w:tcPr>
            <w:tcW w:w="2943" w:type="dxa"/>
            <w:shd w:val="clear" w:color="auto" w:fill="auto"/>
            <w:vAlign w:val="center"/>
          </w:tcPr>
          <w:p w14:paraId="5EB4E95D"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Broj sati godišnje</w:t>
            </w:r>
          </w:p>
        </w:tc>
        <w:tc>
          <w:tcPr>
            <w:tcW w:w="6345" w:type="dxa"/>
            <w:shd w:val="clear" w:color="auto" w:fill="auto"/>
            <w:vAlign w:val="center"/>
          </w:tcPr>
          <w:p w14:paraId="5D698151" w14:textId="77777777"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16</w:t>
            </w:r>
          </w:p>
        </w:tc>
      </w:tr>
      <w:tr w:rsidR="00681784" w:rsidRPr="00C70892" w14:paraId="220B08ED" w14:textId="77777777" w:rsidTr="00D26C28">
        <w:trPr>
          <w:trHeight w:val="1119"/>
        </w:trPr>
        <w:tc>
          <w:tcPr>
            <w:tcW w:w="2943" w:type="dxa"/>
            <w:shd w:val="clear" w:color="auto" w:fill="auto"/>
            <w:vAlign w:val="center"/>
          </w:tcPr>
          <w:p w14:paraId="274A2C28"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Ciljevi i namjena aktivnosti</w:t>
            </w:r>
          </w:p>
        </w:tc>
        <w:tc>
          <w:tcPr>
            <w:tcW w:w="6345" w:type="dxa"/>
            <w:shd w:val="clear" w:color="auto" w:fill="auto"/>
            <w:vAlign w:val="center"/>
          </w:tcPr>
          <w:p w14:paraId="638CC442" w14:textId="77777777" w:rsidR="00681784" w:rsidRPr="0084162F" w:rsidRDefault="00681784" w:rsidP="00681784">
            <w:pPr>
              <w:pStyle w:val="Odlomakpopisa"/>
              <w:numPr>
                <w:ilvl w:val="0"/>
                <w:numId w:val="32"/>
              </w:num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Doprinijeti prevenciji nasilja i elektroničkog nasilja među djecom i mladima kroz unapređivanje socijalnih vještina i podizanje svijesti učenika o važnosti nenasilnog rješavanja sukoba, prihvaćanja različitosti te promicanja pozitivnih odnosa u online i offline okruženju i razviti kod učenika vještine, znanja i stavove potrebne za sigurno i odgovorno korištenje digitalnih medija.</w:t>
            </w:r>
          </w:p>
          <w:p w14:paraId="070D3DDD" w14:textId="6AAABA2B" w:rsidR="00681784" w:rsidRPr="0084162F" w:rsidRDefault="00681784" w:rsidP="009C153F">
            <w:pPr>
              <w:pStyle w:val="Odlomakpopisa"/>
              <w:numPr>
                <w:ilvl w:val="0"/>
                <w:numId w:val="32"/>
              </w:num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Upoznati učitelje i stručne suradnike s pristupom usmjerenim na rješenje i njegovim korištenjem za pružanje podrške i prevenciju nasilja među učenicima.</w:t>
            </w:r>
          </w:p>
        </w:tc>
      </w:tr>
      <w:tr w:rsidR="00681784" w:rsidRPr="00C70892" w14:paraId="3CCE7DB6" w14:textId="77777777" w:rsidTr="00681784">
        <w:trPr>
          <w:trHeight w:val="789"/>
        </w:trPr>
        <w:tc>
          <w:tcPr>
            <w:tcW w:w="2943" w:type="dxa"/>
            <w:shd w:val="clear" w:color="auto" w:fill="auto"/>
            <w:vAlign w:val="center"/>
          </w:tcPr>
          <w:p w14:paraId="1C622412"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Način realizacije</w:t>
            </w:r>
          </w:p>
        </w:tc>
        <w:tc>
          <w:tcPr>
            <w:tcW w:w="6345" w:type="dxa"/>
            <w:shd w:val="clear" w:color="auto" w:fill="auto"/>
            <w:vAlign w:val="center"/>
          </w:tcPr>
          <w:p w14:paraId="565CAFBB" w14:textId="1388BBB2"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w:t>
            </w:r>
            <w:r w:rsidRPr="0084162F">
              <w:rPr>
                <w:rFonts w:ascii="Calibri" w:eastAsia="Calibri" w:hAnsi="Calibri" w:cs="Times New Roman"/>
                <w:sz w:val="24"/>
                <w:szCs w:val="24"/>
              </w:rPr>
              <w:tab/>
              <w:t>Radionice za učenike, izložba radova, edukacija za učitelje i stručne suradnike</w:t>
            </w:r>
          </w:p>
        </w:tc>
      </w:tr>
      <w:tr w:rsidR="00681784" w:rsidRPr="00C70892" w14:paraId="1297E713" w14:textId="77777777" w:rsidTr="00681784">
        <w:trPr>
          <w:trHeight w:val="559"/>
        </w:trPr>
        <w:tc>
          <w:tcPr>
            <w:tcW w:w="2943" w:type="dxa"/>
            <w:shd w:val="clear" w:color="auto" w:fill="auto"/>
            <w:vAlign w:val="center"/>
          </w:tcPr>
          <w:p w14:paraId="58B994B8"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Vremenik</w:t>
            </w:r>
          </w:p>
        </w:tc>
        <w:tc>
          <w:tcPr>
            <w:tcW w:w="6345" w:type="dxa"/>
            <w:shd w:val="clear" w:color="auto" w:fill="auto"/>
            <w:vAlign w:val="center"/>
          </w:tcPr>
          <w:p w14:paraId="628B3C5F" w14:textId="77777777"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w:t>
            </w:r>
            <w:r w:rsidRPr="0084162F">
              <w:rPr>
                <w:rFonts w:ascii="Calibri" w:eastAsia="Calibri" w:hAnsi="Calibri" w:cs="Times New Roman"/>
                <w:sz w:val="24"/>
                <w:szCs w:val="24"/>
              </w:rPr>
              <w:tab/>
              <w:t>Tijekom školske godine 2024./2025.</w:t>
            </w:r>
          </w:p>
        </w:tc>
      </w:tr>
      <w:tr w:rsidR="00681784" w:rsidRPr="00C70892" w14:paraId="73F0B421" w14:textId="77777777" w:rsidTr="00681784">
        <w:trPr>
          <w:trHeight w:val="555"/>
        </w:trPr>
        <w:tc>
          <w:tcPr>
            <w:tcW w:w="2943" w:type="dxa"/>
            <w:shd w:val="clear" w:color="auto" w:fill="auto"/>
            <w:vAlign w:val="center"/>
          </w:tcPr>
          <w:p w14:paraId="68888038"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Troškovnik</w:t>
            </w:r>
          </w:p>
        </w:tc>
        <w:tc>
          <w:tcPr>
            <w:tcW w:w="6345" w:type="dxa"/>
            <w:shd w:val="clear" w:color="auto" w:fill="auto"/>
            <w:vAlign w:val="center"/>
          </w:tcPr>
          <w:p w14:paraId="57ABC6A6" w14:textId="77777777"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w:t>
            </w:r>
            <w:r w:rsidRPr="0084162F">
              <w:rPr>
                <w:rFonts w:ascii="Calibri" w:eastAsia="Calibri" w:hAnsi="Calibri" w:cs="Times New Roman"/>
                <w:sz w:val="24"/>
                <w:szCs w:val="24"/>
              </w:rPr>
              <w:tab/>
              <w:t>Izrađuje Rehabilitacijski centar za stres i traumu</w:t>
            </w:r>
          </w:p>
        </w:tc>
      </w:tr>
      <w:tr w:rsidR="00681784" w:rsidRPr="00C70892" w14:paraId="7F744C94" w14:textId="77777777" w:rsidTr="00681784">
        <w:trPr>
          <w:trHeight w:val="821"/>
        </w:trPr>
        <w:tc>
          <w:tcPr>
            <w:tcW w:w="2943" w:type="dxa"/>
            <w:shd w:val="clear" w:color="auto" w:fill="auto"/>
            <w:vAlign w:val="center"/>
          </w:tcPr>
          <w:p w14:paraId="743B506B" w14:textId="77777777" w:rsidR="00681784" w:rsidRPr="0084162F" w:rsidRDefault="00681784" w:rsidP="009C153F">
            <w:pPr>
              <w:spacing w:after="0" w:line="240" w:lineRule="auto"/>
              <w:rPr>
                <w:rFonts w:ascii="Calibri" w:eastAsia="Calibri" w:hAnsi="Calibri" w:cs="Times New Roman"/>
                <w:b/>
                <w:sz w:val="24"/>
                <w:szCs w:val="24"/>
              </w:rPr>
            </w:pPr>
            <w:r w:rsidRPr="0084162F">
              <w:rPr>
                <w:rFonts w:ascii="Calibri" w:eastAsia="Calibri" w:hAnsi="Calibri" w:cs="Times New Roman"/>
                <w:b/>
                <w:sz w:val="24"/>
                <w:szCs w:val="24"/>
              </w:rPr>
              <w:t>Način vrednovanja</w:t>
            </w:r>
          </w:p>
        </w:tc>
        <w:tc>
          <w:tcPr>
            <w:tcW w:w="6345" w:type="dxa"/>
            <w:shd w:val="clear" w:color="auto" w:fill="auto"/>
            <w:vAlign w:val="center"/>
          </w:tcPr>
          <w:p w14:paraId="22891195" w14:textId="77777777" w:rsidR="00681784" w:rsidRPr="0084162F" w:rsidRDefault="00681784" w:rsidP="009C153F">
            <w:pPr>
              <w:spacing w:after="0" w:line="240" w:lineRule="auto"/>
              <w:rPr>
                <w:rFonts w:ascii="Calibri" w:eastAsia="Calibri" w:hAnsi="Calibri" w:cs="Times New Roman"/>
                <w:sz w:val="24"/>
                <w:szCs w:val="24"/>
              </w:rPr>
            </w:pPr>
            <w:r w:rsidRPr="0084162F">
              <w:rPr>
                <w:rFonts w:ascii="Calibri" w:eastAsia="Calibri" w:hAnsi="Calibri" w:cs="Times New Roman"/>
                <w:sz w:val="24"/>
                <w:szCs w:val="24"/>
              </w:rPr>
              <w:t>•</w:t>
            </w:r>
            <w:r w:rsidRPr="0084162F">
              <w:rPr>
                <w:rFonts w:ascii="Calibri" w:eastAsia="Calibri" w:hAnsi="Calibri" w:cs="Times New Roman"/>
                <w:sz w:val="24"/>
                <w:szCs w:val="24"/>
              </w:rPr>
              <w:tab/>
              <w:t>Vrednovanje provodi Rehabilitacijski centar za stres i traumu</w:t>
            </w:r>
          </w:p>
        </w:tc>
      </w:tr>
    </w:tbl>
    <w:p w14:paraId="613E93B6" w14:textId="77777777" w:rsidR="00681784" w:rsidRDefault="00681784" w:rsidP="00123209">
      <w:pPr>
        <w:spacing w:line="276" w:lineRule="auto"/>
        <w:jc w:val="both"/>
        <w:rPr>
          <w:rFonts w:ascii="Calibri" w:hAnsi="Calibri" w:cs="Calibri"/>
        </w:rPr>
      </w:pPr>
    </w:p>
    <w:p w14:paraId="1C3F5E65" w14:textId="77777777" w:rsidR="00681784" w:rsidRDefault="00681784" w:rsidP="00123209">
      <w:pPr>
        <w:spacing w:line="276" w:lineRule="auto"/>
        <w:jc w:val="both"/>
        <w:rPr>
          <w:rFonts w:ascii="Calibri" w:hAnsi="Calibri" w:cs="Calibri"/>
        </w:rPr>
      </w:pPr>
    </w:p>
    <w:p w14:paraId="2829899E" w14:textId="77777777" w:rsidR="00681784" w:rsidRPr="00C01062" w:rsidRDefault="00681784" w:rsidP="00123209">
      <w:pPr>
        <w:spacing w:line="276" w:lineRule="auto"/>
        <w:jc w:val="both"/>
        <w:rPr>
          <w:rFonts w:ascii="Calibri" w:hAnsi="Calibri" w:cs="Calibri"/>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6341"/>
      </w:tblGrid>
      <w:tr w:rsidR="00123209" w:rsidRPr="00C01062" w14:paraId="305B8FE3" w14:textId="77777777" w:rsidTr="003E3BA2">
        <w:tc>
          <w:tcPr>
            <w:tcW w:w="2865" w:type="dxa"/>
            <w:tcBorders>
              <w:top w:val="single" w:sz="6" w:space="0" w:color="auto"/>
              <w:left w:val="single" w:sz="6" w:space="0" w:color="auto"/>
              <w:bottom w:val="single" w:sz="6" w:space="0" w:color="auto"/>
              <w:right w:val="single" w:sz="6" w:space="0" w:color="auto"/>
            </w:tcBorders>
            <w:shd w:val="clear" w:color="auto" w:fill="D6E3BC"/>
            <w:vAlign w:val="center"/>
            <w:hideMark/>
          </w:tcPr>
          <w:p w14:paraId="0E48D941" w14:textId="77777777" w:rsidR="00123209" w:rsidRPr="00C01062" w:rsidRDefault="00123209" w:rsidP="003E3BA2">
            <w:pPr>
              <w:spacing w:after="0" w:line="276" w:lineRule="auto"/>
              <w:jc w:val="both"/>
              <w:textAlignment w:val="baseline"/>
              <w:rPr>
                <w:rFonts w:ascii="Calibri" w:eastAsia="Times New Roman" w:hAnsi="Calibri" w:cs="Calibri"/>
                <w:lang w:eastAsia="hr-HR"/>
              </w:rPr>
            </w:pPr>
            <w:r w:rsidRPr="0084162F">
              <w:rPr>
                <w:rFonts w:ascii="Calibri" w:eastAsia="Times New Roman" w:hAnsi="Calibri" w:cs="Calibri"/>
                <w:b/>
                <w:bCs/>
                <w:sz w:val="24"/>
                <w:szCs w:val="24"/>
                <w:lang w:eastAsia="hr-HR"/>
              </w:rPr>
              <w:t>Naziv aktivnosti</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D6E3BC"/>
            <w:vAlign w:val="center"/>
            <w:hideMark/>
          </w:tcPr>
          <w:p w14:paraId="1BC359DF" w14:textId="77777777" w:rsidR="00123209" w:rsidRPr="00C01062" w:rsidRDefault="00123209" w:rsidP="006E0B52">
            <w:pPr>
              <w:pStyle w:val="Naslov2"/>
              <w:rPr>
                <w:rFonts w:eastAsia="Times New Roman"/>
                <w:lang w:eastAsia="hr-HR"/>
              </w:rPr>
            </w:pPr>
            <w:r w:rsidRPr="00C01062">
              <w:rPr>
                <w:rFonts w:eastAsia="Times New Roman"/>
                <w:lang w:eastAsia="hr-HR"/>
              </w:rPr>
              <w:t> </w:t>
            </w:r>
            <w:bookmarkStart w:id="140" w:name="_Toc179194631"/>
            <w:r w:rsidRPr="00C01062">
              <w:rPr>
                <w:rFonts w:eastAsia="Times New Roman"/>
                <w:lang w:eastAsia="hr-HR"/>
              </w:rPr>
              <w:t>EKOŠKOLA</w:t>
            </w:r>
            <w:bookmarkEnd w:id="140"/>
          </w:p>
        </w:tc>
      </w:tr>
      <w:tr w:rsidR="00123209" w:rsidRPr="0084162F" w14:paraId="2831E1E4" w14:textId="77777777" w:rsidTr="003E3BA2">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BC311"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Nositelj aktivnosti</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7479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Učenici, svi djelatnici, ekokoordinatori</w:t>
            </w:r>
          </w:p>
        </w:tc>
      </w:tr>
      <w:tr w:rsidR="00123209" w:rsidRPr="0084162F" w14:paraId="064059FF" w14:textId="77777777" w:rsidTr="003E3BA2">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3BB9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Broj razrednih grupa</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0B94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Svi razredni odjeli</w:t>
            </w:r>
          </w:p>
        </w:tc>
      </w:tr>
      <w:tr w:rsidR="00123209" w:rsidRPr="0084162F" w14:paraId="16DEA90B" w14:textId="77777777" w:rsidTr="003E3BA2">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93B83"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Broj sati godišnje</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D136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Prema potrebi</w:t>
            </w:r>
          </w:p>
        </w:tc>
      </w:tr>
      <w:tr w:rsidR="00123209" w:rsidRPr="0084162F" w14:paraId="568F5B06" w14:textId="77777777" w:rsidTr="003E3BA2">
        <w:trPr>
          <w:trHeight w:val="1695"/>
        </w:trPr>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7D52C"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Ciljevi i namjena aktivnosti</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9F272" w14:textId="77777777" w:rsidR="00123209" w:rsidRPr="0084162F" w:rsidRDefault="00123209" w:rsidP="003E3BA2">
            <w:pPr>
              <w:shd w:val="clear" w:color="auto" w:fill="FFFFFF"/>
              <w:spacing w:after="0" w:line="276" w:lineRule="auto"/>
              <w:jc w:val="both"/>
              <w:rPr>
                <w:rFonts w:ascii="Calibri" w:eastAsia="Times New Roman" w:hAnsi="Calibri" w:cs="Calibri"/>
                <w:color w:val="000000" w:themeColor="text1"/>
                <w:sz w:val="24"/>
                <w:szCs w:val="24"/>
                <w:lang w:eastAsia="hr-HR"/>
              </w:rPr>
            </w:pPr>
            <w:r w:rsidRPr="0084162F">
              <w:rPr>
                <w:rFonts w:ascii="Calibri" w:eastAsia="Times New Roman" w:hAnsi="Calibri" w:cs="Calibri"/>
                <w:sz w:val="24"/>
                <w:szCs w:val="24"/>
                <w:lang w:eastAsia="hr-HR"/>
              </w:rPr>
              <w:t xml:space="preserve">       </w:t>
            </w:r>
            <w:r w:rsidRPr="0084162F">
              <w:rPr>
                <w:rFonts w:ascii="Calibri" w:eastAsia="Times New Roman" w:hAnsi="Calibri" w:cs="Calibri"/>
                <w:color w:val="000000" w:themeColor="text1"/>
                <w:sz w:val="24"/>
                <w:szCs w:val="24"/>
                <w:lang w:eastAsia="hr-HR"/>
              </w:rPr>
              <w:t>Utvrditi postojeće probleme u okolišu i mogućnosti rješenja.</w:t>
            </w:r>
          </w:p>
          <w:p w14:paraId="0126C3D4"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Predvidjeti i upozoriti na nove probleme okoliša, djelovati s ciljem sprječavanja nastanka novih.</w:t>
            </w:r>
          </w:p>
          <w:p w14:paraId="47334946"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Dati prednost održivom razvitku.</w:t>
            </w:r>
          </w:p>
          <w:p w14:paraId="158EE82E"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Unaprijediti kakvoću življenja osiguravajući i održavajući visoku kakvoću okoliša za život, rad i kretanje.</w:t>
            </w:r>
          </w:p>
          <w:p w14:paraId="266DE6B5"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Organizirati akcije s ciljem promicanja životnih i radnih uvjeta.</w:t>
            </w:r>
          </w:p>
          <w:p w14:paraId="613877DB"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Zaštititi prirodu i očuvati prirodne izvore.</w:t>
            </w:r>
          </w:p>
          <w:p w14:paraId="4E5AFF0C"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Upoznati i štititi biološku raznolikost ekosustava.</w:t>
            </w:r>
          </w:p>
          <w:p w14:paraId="13F75E2E"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Poticati i osmišljavati rad u okolišu.</w:t>
            </w:r>
          </w:p>
          <w:p w14:paraId="13E4D6FE"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Nastojati ispraviti štete počinjene u okolišu.</w:t>
            </w:r>
          </w:p>
          <w:p w14:paraId="4D187E4D"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000000" w:themeColor="text1"/>
                <w:sz w:val="24"/>
                <w:szCs w:val="24"/>
                <w:lang w:eastAsia="hr-HR"/>
              </w:rPr>
            </w:pPr>
            <w:r w:rsidRPr="0084162F">
              <w:rPr>
                <w:rFonts w:ascii="Calibri" w:eastAsia="Times New Roman" w:hAnsi="Calibri" w:cs="Calibri"/>
                <w:color w:val="000000" w:themeColor="text1"/>
                <w:sz w:val="24"/>
                <w:szCs w:val="24"/>
                <w:lang w:eastAsia="hr-HR"/>
              </w:rPr>
              <w:t>Upozoravati javnost o problematici okoliša.</w:t>
            </w:r>
          </w:p>
          <w:p w14:paraId="3FB23A5F" w14:textId="77777777" w:rsidR="00123209" w:rsidRPr="0084162F" w:rsidRDefault="00123209" w:rsidP="003E3BA2">
            <w:pPr>
              <w:shd w:val="clear" w:color="auto" w:fill="FFFFFF"/>
              <w:spacing w:after="0" w:line="276" w:lineRule="auto"/>
              <w:ind w:left="360"/>
              <w:jc w:val="both"/>
              <w:rPr>
                <w:rFonts w:ascii="Calibri" w:eastAsia="Times New Roman" w:hAnsi="Calibri" w:cs="Calibri"/>
                <w:color w:val="777777"/>
                <w:sz w:val="24"/>
                <w:szCs w:val="24"/>
                <w:lang w:eastAsia="hr-HR"/>
              </w:rPr>
            </w:pPr>
            <w:r w:rsidRPr="0084162F">
              <w:rPr>
                <w:rFonts w:ascii="Calibri" w:eastAsia="Times New Roman" w:hAnsi="Calibri" w:cs="Calibri"/>
                <w:color w:val="000000" w:themeColor="text1"/>
                <w:sz w:val="24"/>
                <w:szCs w:val="24"/>
                <w:lang w:eastAsia="hr-HR"/>
              </w:rPr>
              <w:t>Osigurati uvjete za trajno i pravodobno informiranje javnosti i sudjelovanje u svim predviđenim aktivnostima</w:t>
            </w:r>
            <w:r w:rsidRPr="0084162F">
              <w:rPr>
                <w:rFonts w:ascii="Calibri" w:eastAsia="Times New Roman" w:hAnsi="Calibri" w:cs="Calibri"/>
                <w:color w:val="777777"/>
                <w:sz w:val="24"/>
                <w:szCs w:val="24"/>
                <w:lang w:eastAsia="hr-HR"/>
              </w:rPr>
              <w:t>.</w:t>
            </w:r>
          </w:p>
          <w:p w14:paraId="337625A8"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p>
        </w:tc>
      </w:tr>
      <w:tr w:rsidR="00123209" w:rsidRPr="0084162F" w14:paraId="0EAC4484" w14:textId="77777777" w:rsidTr="003E3BA2">
        <w:trPr>
          <w:trHeight w:val="1695"/>
        </w:trPr>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3C979"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Način realizacije</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750E0F"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Bavljenje temama predviđenim programom međunarodnih ekoškola – voda, energija, otpad, te svim drugim odgovarajućim temama</w:t>
            </w:r>
          </w:p>
          <w:p w14:paraId="67A92CE3"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 (npr. zdrava prehrana, bioraznolikost…)</w:t>
            </w:r>
          </w:p>
          <w:p w14:paraId="602BFFB1"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Otpad: </w:t>
            </w:r>
          </w:p>
          <w:p w14:paraId="12FD137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organiziranje prikupljanja  rabljenog tekstila u suradnji s udrugom Humana Nova: redovno – kontejner za tekstil, te u okviru Europskog tjedna smanjenja otpada  </w:t>
            </w:r>
          </w:p>
          <w:p w14:paraId="11E0F18F"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animiranje učenika i roditelja te stanovnika naselja za čuvanje i prikupljanje rabljenog tekstila  </w:t>
            </w:r>
          </w:p>
          <w:p w14:paraId="7D9FC44D"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prikupljanje starih baterija </w:t>
            </w:r>
          </w:p>
          <w:p w14:paraId="753AB781"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nabava posuda za odlaganje plastičnog otpada i papira u učionicama-hodnicima(5.-8. razredi)-školskom dvorištu </w:t>
            </w:r>
          </w:p>
          <w:p w14:paraId="689EC1AD"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izrada i/ili nabava kompostišta </w:t>
            </w:r>
          </w:p>
          <w:p w14:paraId="2D7906C1"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edukacija učenika i djelatnika o načinima i razlozima za odvojeno prikupljanje otpada –plakati, edukativni pano, prezentacija  </w:t>
            </w:r>
          </w:p>
          <w:p w14:paraId="1704EC16"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Zdrava prehrana:  </w:t>
            </w:r>
          </w:p>
          <w:p w14:paraId="32E1D6E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lastRenderedPageBreak/>
              <w:t>•</w:t>
            </w:r>
            <w:r w:rsidRPr="0084162F">
              <w:rPr>
                <w:rFonts w:ascii="Calibri" w:eastAsia="Times New Roman" w:hAnsi="Calibri" w:cs="Calibri"/>
                <w:sz w:val="24"/>
                <w:szCs w:val="24"/>
                <w:lang w:eastAsia="hr-HR"/>
              </w:rPr>
              <w:tab/>
              <w:t>Usklađivanje mliječnog obroka i prehrane učenika u produženom boravku s načelima zdrave prehrane, zamjenjivanje nutritivno manje vrijednih namirnica i obroka namirnicama koje imaju veću nutritivnu vrijednost, a koje su po mogućnosti lokalno proizvedene i sezonske</w:t>
            </w:r>
          </w:p>
          <w:p w14:paraId="1CFDCCEF"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Osvješćivanje učenika i svih djelatnika škole o unošenju skrivenih šećera konzumiranjem gaziranih napitaka ali i voćnih sokova, mliječnih napitaka i čajeva, uz to pokušati postupno smanjivati količinu bijelog šećera u školskoj prehrani </w:t>
            </w:r>
          </w:p>
          <w:p w14:paraId="4FABBA13"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Upoznavanje učenika s dobrobitima  ekološki i lokalno uzgojene hrane</w:t>
            </w:r>
          </w:p>
          <w:p w14:paraId="0A0E4F29"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Voda:</w:t>
            </w:r>
          </w:p>
          <w:p w14:paraId="61FF8CB8"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Redovito kontroliranje potrošnje vode u školi</w:t>
            </w:r>
          </w:p>
          <w:p w14:paraId="23C64ADC"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Naglašavanje zaštite i očuvanja voda i traženje načina na koje mi konkretno možemo tome doprinijeti</w:t>
            </w:r>
          </w:p>
          <w:p w14:paraId="09328F80"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Energija:</w:t>
            </w:r>
          </w:p>
          <w:p w14:paraId="73B7D01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Kontrola potrošnje energije u prostorima škole gašenjem svjetla kada nije potrebno, namještanjem termostata na optimalnu temperaturu</w:t>
            </w:r>
          </w:p>
          <w:p w14:paraId="6DB774E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Naglašavanje potrebe štednje električne energije i energenata koje koristimo za grijanje </w:t>
            </w:r>
          </w:p>
          <w:p w14:paraId="320C7459"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Upoznavanje učenika s prednostima obnovljivih izvora energije u odnosu na energiju dobivenu iz fosilnih goriva ( vjetroelektrane, Sunčeva energija, vodik …)</w:t>
            </w:r>
          </w:p>
          <w:p w14:paraId="22D83740"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Sudjelovanje u raznim projektima udruge Lijepa naša: </w:t>
            </w:r>
          </w:p>
          <w:p w14:paraId="5BCC5F93"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Dani kruha- dani zahvalnosti za plodove zemlje </w:t>
            </w:r>
          </w:p>
          <w:p w14:paraId="4A7B75A0"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drugi projekti </w:t>
            </w:r>
          </w:p>
          <w:p w14:paraId="7D5C5230"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 xml:space="preserve">Sudjelovanje u ekološkim aktivnostima i suradnja s ekoudrugama </w:t>
            </w:r>
            <w:r w:rsidRPr="0084162F">
              <w:rPr>
                <w:rFonts w:ascii="Calibri" w:eastAsia="Times New Roman" w:hAnsi="Calibri" w:cs="Calibri"/>
                <w:sz w:val="24"/>
                <w:szCs w:val="24"/>
                <w:lang w:eastAsia="hr-HR"/>
              </w:rPr>
              <w:t xml:space="preserve">ako su zanimljive nama kao ekoškoli, a pojave se tijekom godine </w:t>
            </w:r>
          </w:p>
          <w:p w14:paraId="59C9FE30"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Organiziranje ekopatrola za nadgledanje štednje el. energije i vode u prostorima škole </w:t>
            </w:r>
          </w:p>
          <w:p w14:paraId="35294FEE"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Mjesečno prezentiranje rezultata na promjenjivom panou</w:t>
            </w:r>
          </w:p>
          <w:p w14:paraId="0CEC24CC"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Obilježavanje ekodatuma tijekom školske godine  </w:t>
            </w:r>
          </w:p>
          <w:p w14:paraId="5A4C569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p>
          <w:p w14:paraId="3DA2A65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Organiziranje predavanja i/ ili radionica o očuvanju voda, zdravoj prehrani, onečišćenju i zaštiti okoliša, štednji energije... (teme vezane uz Projektni dan) </w:t>
            </w:r>
          </w:p>
          <w:p w14:paraId="23D4160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Održavanje školskog Projektnog dana </w:t>
            </w:r>
          </w:p>
          <w:p w14:paraId="1A5DA36C"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Projekt: </w:t>
            </w:r>
          </w:p>
          <w:p w14:paraId="15532567"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Očuvanje biološke raznolikosti: </w:t>
            </w:r>
          </w:p>
          <w:p w14:paraId="31CE989E"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lastRenderedPageBreak/>
              <w:t>•</w:t>
            </w:r>
            <w:r w:rsidRPr="0084162F">
              <w:rPr>
                <w:rFonts w:ascii="Calibri" w:eastAsia="Times New Roman" w:hAnsi="Calibri" w:cs="Calibri"/>
                <w:sz w:val="24"/>
                <w:szCs w:val="24"/>
                <w:lang w:eastAsia="hr-HR"/>
              </w:rPr>
              <w:tab/>
              <w:t>Svaki dan prolazimo pored njih: tko  sve živi i  raste u z nas - upoznajemo živi svijet našem školskom dvorištu</w:t>
            </w:r>
          </w:p>
          <w:p w14:paraId="5DC1A1B7"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Sudjelovanje u  projektu iz prošle godine (započet) - poučna staza </w:t>
            </w:r>
          </w:p>
          <w:p w14:paraId="6865CBC9"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A što ptice jedu zimi – nastavak projekta hranjenja ptica tijekom hladnijih mjeseci </w:t>
            </w:r>
          </w:p>
          <w:p w14:paraId="2447C3D9"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mogući projekt za sudjelovanje na Državnom natjecanju ekoškola </w:t>
            </w:r>
          </w:p>
          <w:p w14:paraId="70312FE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Projekti koji se zbog okolnosti pojave tijekom godine i rade se samostalno ili u suradnji s drugim školama, institucijama, udrugama ili organizacijama </w:t>
            </w:r>
          </w:p>
          <w:p w14:paraId="2A07831E"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 </w:t>
            </w:r>
          </w:p>
          <w:p w14:paraId="7D3DD369"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Ostalo:</w:t>
            </w:r>
          </w:p>
          <w:p w14:paraId="47E46838" w14:textId="77777777" w:rsidR="00123209" w:rsidRPr="0084162F" w:rsidRDefault="00123209">
            <w:pPr>
              <w:pStyle w:val="Odlomakpopisa"/>
              <w:numPr>
                <w:ilvl w:val="0"/>
                <w:numId w:val="13"/>
              </w:num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Organiziranje predavanja i radionica iz područja zaštite okoliša koje će voditi stručnjaci iz relevantnih ustanova, udruga, fakulteta</w:t>
            </w:r>
          </w:p>
          <w:p w14:paraId="207EF69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Uređenje okoliša škole cvjetnim sadnicama i ukrasnim biljem, presađivanje i njega bilja u prostorima škole te briga o ružičnjaku. </w:t>
            </w:r>
          </w:p>
          <w:p w14:paraId="41C725A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Praćenje svih aktivnosti vezanih uz djelovanje Ekoškole fotografijama i video zapisima </w:t>
            </w:r>
          </w:p>
          <w:p w14:paraId="0FFC118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Prezentacija aktivnosti Ekoškole putem medija, školskog lista, internetskih stranica škole te povezivanje s lokalnom zajednicom</w:t>
            </w:r>
          </w:p>
          <w:p w14:paraId="5438E857"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Aktivnosti vezane za obilježavanje ekodatuma : </w:t>
            </w:r>
          </w:p>
          <w:p w14:paraId="26364752"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Dan zahvalnosti za plodove zemlje –  </w:t>
            </w:r>
          </w:p>
          <w:p w14:paraId="0B5AD5FB"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izložba, blagoslov kruha i plodova zemlje  </w:t>
            </w:r>
          </w:p>
          <w:p w14:paraId="36CFB2B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čuvamo tradicionalne načine pečenja kruha i peciva</w:t>
            </w:r>
          </w:p>
          <w:p w14:paraId="5907B041"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razgovor s djecom i učenicima na temu zdrave prehrane </w:t>
            </w:r>
          </w:p>
          <w:p w14:paraId="17019A0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upoznati djecu i učenike s kulturom ophođenja prema kruhu i zbrinjavanjem njegovih ostataka </w:t>
            </w:r>
          </w:p>
          <w:p w14:paraId="337F1EBE"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upoznati učenike sa životnim ciklusom poljoprivrednih kultura (žitarice, voće, povrće, ostale kulture) </w:t>
            </w:r>
          </w:p>
          <w:p w14:paraId="2ECB1FD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t xml:space="preserve">organizirati izložbe (sjemenke žitarica, ljekovito bilje, gljive, izložba starih vrsta jabuka) </w:t>
            </w:r>
          </w:p>
          <w:p w14:paraId="41913327"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 </w:t>
            </w:r>
          </w:p>
          <w:p w14:paraId="7A6433E9"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r>
            <w:r w:rsidRPr="0084162F">
              <w:rPr>
                <w:rFonts w:ascii="Calibri" w:eastAsia="Times New Roman" w:hAnsi="Calibri" w:cs="Calibri"/>
                <w:b/>
                <w:bCs/>
                <w:sz w:val="24"/>
                <w:szCs w:val="24"/>
                <w:lang w:eastAsia="hr-HR"/>
              </w:rPr>
              <w:t>Dan kravate (kulturna baština)</w:t>
            </w:r>
            <w:r w:rsidRPr="0084162F">
              <w:rPr>
                <w:rFonts w:ascii="Calibri" w:eastAsia="Times New Roman" w:hAnsi="Calibri" w:cs="Calibri"/>
                <w:sz w:val="24"/>
                <w:szCs w:val="24"/>
                <w:lang w:eastAsia="hr-HR"/>
              </w:rPr>
              <w:t xml:space="preserve"> - prezentacija, ankete, učenici i učitelji odijevaju kravate, fotografiraju se, upoznavanje s hrvatskim podrijetlom kravate, likovni i literarni radovi </w:t>
            </w:r>
          </w:p>
          <w:p w14:paraId="71285C31" w14:textId="77777777"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sz w:val="24"/>
                <w:szCs w:val="24"/>
                <w:lang w:eastAsia="hr-HR"/>
              </w:rPr>
              <w:t>•</w:t>
            </w:r>
            <w:r w:rsidRPr="0084162F">
              <w:rPr>
                <w:rFonts w:ascii="Calibri" w:eastAsia="Times New Roman" w:hAnsi="Calibri" w:cs="Calibri"/>
                <w:sz w:val="24"/>
                <w:szCs w:val="24"/>
                <w:lang w:eastAsia="hr-HR"/>
              </w:rPr>
              <w:tab/>
            </w:r>
            <w:r w:rsidRPr="0084162F">
              <w:rPr>
                <w:rFonts w:ascii="Calibri" w:eastAsia="Times New Roman" w:hAnsi="Calibri" w:cs="Calibri"/>
                <w:b/>
                <w:bCs/>
                <w:sz w:val="24"/>
                <w:szCs w:val="24"/>
                <w:lang w:eastAsia="hr-HR"/>
              </w:rPr>
              <w:t xml:space="preserve">Međunarodni dan zaštite močvara </w:t>
            </w:r>
          </w:p>
          <w:p w14:paraId="3465A908" w14:textId="77777777" w:rsidR="00123209" w:rsidRPr="0084162F" w:rsidRDefault="00123209">
            <w:pPr>
              <w:pStyle w:val="Odlomakpopisa"/>
              <w:numPr>
                <w:ilvl w:val="0"/>
                <w:numId w:val="12"/>
              </w:num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Svjetski dan šuma i  voda </w:t>
            </w:r>
          </w:p>
          <w:p w14:paraId="3B125AAB"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lastRenderedPageBreak/>
              <w:t xml:space="preserve">Plakati, prezentacije, akcije čišćenja odabranih lokaliteta </w:t>
            </w:r>
          </w:p>
          <w:p w14:paraId="4A2D25E4" w14:textId="77777777" w:rsidR="00123209" w:rsidRPr="0084162F" w:rsidRDefault="00123209">
            <w:pPr>
              <w:pStyle w:val="Odlomakpopisa"/>
              <w:numPr>
                <w:ilvl w:val="0"/>
                <w:numId w:val="12"/>
              </w:num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 xml:space="preserve">Svjetski dan zdravlja </w:t>
            </w:r>
            <w:r w:rsidRPr="0084162F">
              <w:rPr>
                <w:rFonts w:ascii="Calibri" w:eastAsia="Times New Roman" w:hAnsi="Calibri" w:cs="Calibri"/>
                <w:sz w:val="24"/>
                <w:szCs w:val="24"/>
                <w:lang w:eastAsia="hr-HR"/>
              </w:rPr>
              <w:t xml:space="preserve">– radionice, predavanja, plakati </w:t>
            </w:r>
          </w:p>
          <w:p w14:paraId="41137884" w14:textId="77777777" w:rsidR="00123209" w:rsidRPr="0084162F" w:rsidRDefault="00123209">
            <w:pPr>
              <w:pStyle w:val="Odlomakpopisa"/>
              <w:numPr>
                <w:ilvl w:val="0"/>
                <w:numId w:val="12"/>
              </w:num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 xml:space="preserve">Dan planeta Zemlja – Projektni dan – </w:t>
            </w:r>
            <w:r w:rsidRPr="0084162F">
              <w:rPr>
                <w:rFonts w:ascii="Calibri" w:eastAsia="Times New Roman" w:hAnsi="Calibri" w:cs="Calibri"/>
                <w:sz w:val="24"/>
                <w:szCs w:val="24"/>
                <w:lang w:eastAsia="hr-HR"/>
              </w:rPr>
              <w:t xml:space="preserve">projekti, radionice, predavanja  </w:t>
            </w:r>
          </w:p>
          <w:p w14:paraId="23032DE1" w14:textId="77777777" w:rsidR="00123209" w:rsidRPr="0084162F" w:rsidRDefault="00123209">
            <w:pPr>
              <w:pStyle w:val="Odlomakpopisa"/>
              <w:numPr>
                <w:ilvl w:val="0"/>
                <w:numId w:val="12"/>
              </w:num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Međunarodni dan biološke raznolikosti</w:t>
            </w:r>
            <w:r w:rsidRPr="0084162F">
              <w:rPr>
                <w:rFonts w:ascii="Calibri" w:eastAsia="Times New Roman" w:hAnsi="Calibri" w:cs="Calibri"/>
                <w:sz w:val="24"/>
                <w:szCs w:val="24"/>
                <w:lang w:eastAsia="hr-HR"/>
              </w:rPr>
              <w:t xml:space="preserve">, </w:t>
            </w:r>
          </w:p>
          <w:p w14:paraId="4C03E6FB" w14:textId="77777777" w:rsidR="00123209" w:rsidRPr="0084162F" w:rsidRDefault="00123209">
            <w:pPr>
              <w:pStyle w:val="Odlomakpopisa"/>
              <w:numPr>
                <w:ilvl w:val="0"/>
                <w:numId w:val="12"/>
              </w:num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 xml:space="preserve">Dan zaštite prirode u RH </w:t>
            </w:r>
          </w:p>
          <w:p w14:paraId="4CC107A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              plakati, prezentacije </w:t>
            </w:r>
          </w:p>
          <w:p w14:paraId="0B3166C3" w14:textId="07D462CE" w:rsidR="00123209" w:rsidRPr="0084162F" w:rsidRDefault="00123209" w:rsidP="003E3BA2">
            <w:pPr>
              <w:spacing w:after="0" w:line="276" w:lineRule="auto"/>
              <w:jc w:val="both"/>
              <w:textAlignment w:val="baseline"/>
              <w:rPr>
                <w:rFonts w:ascii="Calibri" w:eastAsia="Times New Roman" w:hAnsi="Calibri" w:cs="Calibri"/>
                <w:b/>
                <w:bCs/>
                <w:sz w:val="24"/>
                <w:szCs w:val="24"/>
                <w:lang w:eastAsia="hr-HR"/>
              </w:rPr>
            </w:pPr>
            <w:r w:rsidRPr="0084162F">
              <w:rPr>
                <w:rFonts w:ascii="Calibri" w:eastAsia="Times New Roman" w:hAnsi="Calibri" w:cs="Calibri"/>
                <w:b/>
                <w:bCs/>
                <w:sz w:val="24"/>
                <w:szCs w:val="24"/>
                <w:lang w:eastAsia="hr-HR"/>
              </w:rPr>
              <w:t>Svjetski dan zaštite čovjekove okoline</w:t>
            </w:r>
          </w:p>
          <w:p w14:paraId="013FFBD1"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p>
        </w:tc>
      </w:tr>
      <w:tr w:rsidR="00123209" w:rsidRPr="0084162F" w14:paraId="7CADFD4D" w14:textId="77777777" w:rsidTr="006E0B52">
        <w:trPr>
          <w:trHeight w:val="1115"/>
        </w:trPr>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D294A"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lastRenderedPageBreak/>
              <w:t>Vremenik</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5B6BD"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Tijekom školske godine</w:t>
            </w:r>
          </w:p>
          <w:p w14:paraId="7430515B"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  Projektni dan 22.4.2025.</w:t>
            </w:r>
          </w:p>
        </w:tc>
      </w:tr>
      <w:tr w:rsidR="00123209" w:rsidRPr="0084162F" w14:paraId="4CC4BC56" w14:textId="77777777" w:rsidTr="006E0B52">
        <w:trPr>
          <w:trHeight w:val="689"/>
        </w:trPr>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B6CE2"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Troškovnik</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CE1F5" w14:textId="6CBF322D"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Uplaćivanje godišnje članarine</w:t>
            </w:r>
          </w:p>
          <w:p w14:paraId="67A55542"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Troškovi provedbe projekata i radionica</w:t>
            </w:r>
          </w:p>
        </w:tc>
      </w:tr>
      <w:tr w:rsidR="00123209" w:rsidRPr="0084162F" w14:paraId="678E878B" w14:textId="77777777" w:rsidTr="003E3BA2">
        <w:trPr>
          <w:trHeight w:val="1695"/>
        </w:trPr>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A16A5"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Način vrednovanja</w:t>
            </w:r>
            <w:r w:rsidRPr="0084162F">
              <w:rPr>
                <w:rFonts w:ascii="Calibri" w:eastAsia="Times New Roman" w:hAnsi="Calibri" w:cs="Calibri"/>
                <w:sz w:val="24"/>
                <w:szCs w:val="24"/>
                <w:lang w:eastAsia="hr-HR"/>
              </w:rPr>
              <w:t> </w:t>
            </w:r>
          </w:p>
        </w:tc>
        <w:tc>
          <w:tcPr>
            <w:tcW w:w="63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384E5"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eastAsia="Times New Roman" w:hAnsi="Calibri" w:cs="Calibri"/>
                <w:sz w:val="24"/>
                <w:szCs w:val="24"/>
                <w:lang w:eastAsia="hr-HR"/>
              </w:rPr>
              <w:t> </w:t>
            </w:r>
            <w:r w:rsidRPr="0084162F">
              <w:rPr>
                <w:rFonts w:ascii="Calibri" w:hAnsi="Calibri" w:cs="Calibri"/>
                <w:b/>
                <w:bCs/>
                <w:sz w:val="24"/>
                <w:szCs w:val="24"/>
              </w:rPr>
              <w:t>Međunarodna evaluacija</w:t>
            </w:r>
            <w:r w:rsidRPr="0084162F">
              <w:rPr>
                <w:rFonts w:ascii="Calibri" w:hAnsi="Calibri" w:cs="Calibri"/>
                <w:sz w:val="24"/>
                <w:szCs w:val="24"/>
              </w:rPr>
              <w:t xml:space="preserve"> provodi se s razine međunarodne Zaklade za odgoj i obrazovanje za okoliš (Foundation for Environmental Education – FEE) jer su Ekoškole njeno intelektualno vlasništvo pa otuda pravo i obveza FEE na procjenu provedbe u svim državama sudionicama u ovom programu. Evaluaciju provodi Koordinacija Ekoškola sa sjedištem u Kopenhagen (Danska).</w:t>
            </w:r>
          </w:p>
          <w:p w14:paraId="37CE0D93"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b/>
                <w:bCs/>
                <w:sz w:val="24"/>
                <w:szCs w:val="24"/>
              </w:rPr>
              <w:t>Nacionalna evaluacija</w:t>
            </w:r>
            <w:r w:rsidRPr="0084162F">
              <w:rPr>
                <w:rFonts w:ascii="Calibri" w:hAnsi="Calibri" w:cs="Calibri"/>
                <w:sz w:val="24"/>
                <w:szCs w:val="24"/>
              </w:rPr>
              <w:t xml:space="preserve"> provodi se na razini Republike Hrvatske i daleko je složenija jer se odvija permanentno i zato što u njoj sudjeluje više pojedinaca te različitih tijela Lijepe Naše. Provodi se uz to u svakoj Ekoškoli i na razini lokalne samouprave. Unutarnja evaluacija moguća je u Hrvatskoj s više razina i različitih pravaca: </w:t>
            </w:r>
          </w:p>
          <w:p w14:paraId="76EB85B5"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a) Razina upravljačkih tijela Lijepe Naše </w:t>
            </w:r>
          </w:p>
          <w:p w14:paraId="447571A1"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Sabor Lijepe Naše </w:t>
            </w:r>
          </w:p>
          <w:p w14:paraId="68951782"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Predsjedništvo Lijepe Naše </w:t>
            </w:r>
          </w:p>
          <w:p w14:paraId="3AB3D741"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Nadzorni odbor Lijepe Naše</w:t>
            </w:r>
          </w:p>
          <w:p w14:paraId="2055AA36"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 Predsjednik</w:t>
            </w:r>
          </w:p>
          <w:p w14:paraId="116FAC0B"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b) Razina specijaliziranih tijela i pojedinaca Lijepe Naše</w:t>
            </w:r>
          </w:p>
          <w:p w14:paraId="0427CDFC"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 Hrvatsko povjerenstvo FEE</w:t>
            </w:r>
          </w:p>
          <w:p w14:paraId="0615E191"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 Povjerenstvo za Ekoškole</w:t>
            </w:r>
          </w:p>
          <w:p w14:paraId="107B20D1"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 Nacionalni ocjenjivački sud za Ekoškole </w:t>
            </w:r>
          </w:p>
          <w:p w14:paraId="5EA69AAF"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Regionalni koordinatori Ekoškola</w:t>
            </w:r>
          </w:p>
          <w:p w14:paraId="38892496"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xml:space="preserve"> - Programski voditelj Ekoškola </w:t>
            </w:r>
          </w:p>
          <w:p w14:paraId="004D4F62" w14:textId="77777777" w:rsidR="00123209" w:rsidRPr="0084162F" w:rsidRDefault="00123209" w:rsidP="003E3BA2">
            <w:pPr>
              <w:spacing w:after="0" w:line="276" w:lineRule="auto"/>
              <w:jc w:val="both"/>
              <w:textAlignment w:val="baseline"/>
              <w:rPr>
                <w:rFonts w:ascii="Calibri" w:hAnsi="Calibri" w:cs="Calibri"/>
                <w:sz w:val="24"/>
                <w:szCs w:val="24"/>
              </w:rPr>
            </w:pPr>
            <w:r w:rsidRPr="0084162F">
              <w:rPr>
                <w:rFonts w:ascii="Calibri" w:hAnsi="Calibri" w:cs="Calibri"/>
                <w:sz w:val="24"/>
                <w:szCs w:val="24"/>
              </w:rPr>
              <w:t>- Stručni suradnik</w:t>
            </w:r>
          </w:p>
          <w:p w14:paraId="30EB219E"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sz w:val="24"/>
                <w:szCs w:val="24"/>
                <w:lang w:eastAsia="hr-HR"/>
              </w:rPr>
              <w:t xml:space="preserve">Evaluacija je </w:t>
            </w:r>
            <w:r w:rsidRPr="0084162F">
              <w:rPr>
                <w:rFonts w:ascii="Calibri" w:eastAsia="Times New Roman" w:hAnsi="Calibri" w:cs="Calibri"/>
                <w:b/>
                <w:bCs/>
                <w:sz w:val="24"/>
                <w:szCs w:val="24"/>
                <w:lang w:eastAsia="hr-HR"/>
              </w:rPr>
              <w:t>programska i procesna</w:t>
            </w:r>
            <w:r w:rsidRPr="0084162F">
              <w:rPr>
                <w:rFonts w:ascii="Calibri" w:eastAsia="Times New Roman" w:hAnsi="Calibri" w:cs="Calibri"/>
                <w:sz w:val="24"/>
                <w:szCs w:val="24"/>
                <w:lang w:eastAsia="hr-HR"/>
              </w:rPr>
              <w:t xml:space="preserve"> s obzirom na dugoročnost (trajnost) programa, s obzirom na zastupljenost programa u </w:t>
            </w:r>
            <w:r w:rsidRPr="0084162F">
              <w:rPr>
                <w:rFonts w:ascii="Calibri" w:eastAsia="Times New Roman" w:hAnsi="Calibri" w:cs="Calibri"/>
                <w:sz w:val="24"/>
                <w:szCs w:val="24"/>
                <w:lang w:eastAsia="hr-HR"/>
              </w:rPr>
              <w:lastRenderedPageBreak/>
              <w:t xml:space="preserve">nastavi i vannastavnim aktivnostima, s obzirom na univerzalnost programa, multidisciplinarnost i sveobuhvatnost na razini škole. </w:t>
            </w:r>
          </w:p>
          <w:p w14:paraId="47757B06"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Programska evaluacija</w:t>
            </w:r>
            <w:r w:rsidRPr="0084162F">
              <w:rPr>
                <w:rFonts w:ascii="Calibri" w:eastAsia="Times New Roman" w:hAnsi="Calibri" w:cs="Calibri"/>
                <w:sz w:val="24"/>
                <w:szCs w:val="24"/>
                <w:lang w:eastAsia="hr-HR"/>
              </w:rPr>
              <w:t xml:space="preserve"> dosljedno prati primjenu jedinstvene metodologije tijekom godine i svih smjernica koje su upravljene prema Ekoškolama od strane nacionalnog i/ili međunarodnog koordinatora.</w:t>
            </w:r>
          </w:p>
          <w:p w14:paraId="00FD6821"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 xml:space="preserve"> Programsku evaluaciju</w:t>
            </w:r>
            <w:r w:rsidRPr="0084162F">
              <w:rPr>
                <w:rFonts w:ascii="Calibri" w:eastAsia="Times New Roman" w:hAnsi="Calibri" w:cs="Calibri"/>
                <w:sz w:val="24"/>
                <w:szCs w:val="24"/>
                <w:lang w:eastAsia="hr-HR"/>
              </w:rPr>
              <w:t xml:space="preserve"> obavlja međunarodni koordinator temeljem svih izvješća i podnesaka, a nacionalni koordinator temeljem stalnog i neposrednog uvida u provedbu programa po školama. </w:t>
            </w:r>
          </w:p>
          <w:p w14:paraId="14907064"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eastAsia="Times New Roman" w:hAnsi="Calibri" w:cs="Calibri"/>
                <w:b/>
                <w:bCs/>
                <w:sz w:val="24"/>
                <w:szCs w:val="24"/>
                <w:lang w:eastAsia="hr-HR"/>
              </w:rPr>
              <w:t>Procesna evaluacija</w:t>
            </w:r>
            <w:r w:rsidRPr="0084162F">
              <w:rPr>
                <w:rFonts w:ascii="Calibri" w:eastAsia="Times New Roman" w:hAnsi="Calibri" w:cs="Calibri"/>
                <w:sz w:val="24"/>
                <w:szCs w:val="24"/>
                <w:lang w:eastAsia="hr-HR"/>
              </w:rPr>
              <w:t xml:space="preserve"> je permanentan proces praćenja i usporedbe pojedinih pokazatelja – parametara po školama koji su iskazani periodičnim praćenjem kao tjedni, mjesečni, polugodišnji ili godišnji iskazi.</w:t>
            </w:r>
          </w:p>
          <w:p w14:paraId="04345ADD" w14:textId="77777777" w:rsidR="00123209" w:rsidRPr="0084162F" w:rsidRDefault="00123209" w:rsidP="003E3BA2">
            <w:pPr>
              <w:spacing w:after="0" w:line="276" w:lineRule="auto"/>
              <w:jc w:val="both"/>
              <w:textAlignment w:val="baseline"/>
              <w:rPr>
                <w:rFonts w:ascii="Calibri" w:eastAsia="Times New Roman" w:hAnsi="Calibri" w:cs="Calibri"/>
                <w:sz w:val="24"/>
                <w:szCs w:val="24"/>
                <w:lang w:eastAsia="hr-HR"/>
              </w:rPr>
            </w:pPr>
            <w:r w:rsidRPr="0084162F">
              <w:rPr>
                <w:rFonts w:ascii="Calibri" w:hAnsi="Calibri" w:cs="Calibri"/>
                <w:sz w:val="24"/>
                <w:szCs w:val="24"/>
              </w:rPr>
              <w:t xml:space="preserve">Budući da metodologija provedbe počiva na tzv. </w:t>
            </w:r>
            <w:r w:rsidRPr="0084162F">
              <w:rPr>
                <w:rFonts w:ascii="Calibri" w:hAnsi="Calibri" w:cs="Calibri"/>
                <w:b/>
                <w:bCs/>
                <w:sz w:val="24"/>
                <w:szCs w:val="24"/>
              </w:rPr>
              <w:t>sedam programskih koraka</w:t>
            </w:r>
            <w:r w:rsidRPr="0084162F">
              <w:rPr>
                <w:rFonts w:ascii="Calibri" w:hAnsi="Calibri" w:cs="Calibri"/>
                <w:sz w:val="24"/>
                <w:szCs w:val="24"/>
              </w:rPr>
              <w:t xml:space="preserve"> moguće je evaluirati svaki korak zasebno u određenom vremenskom razdoblju.</w:t>
            </w:r>
          </w:p>
        </w:tc>
      </w:tr>
    </w:tbl>
    <w:p w14:paraId="61F2CAFB" w14:textId="77777777" w:rsidR="00123209" w:rsidRPr="0084162F" w:rsidRDefault="00123209" w:rsidP="00123209">
      <w:pPr>
        <w:spacing w:line="276" w:lineRule="auto"/>
        <w:jc w:val="both"/>
        <w:rPr>
          <w:rFonts w:ascii="Calibri" w:hAnsi="Calibri" w:cs="Calibri"/>
          <w:sz w:val="24"/>
          <w:szCs w:val="24"/>
        </w:rPr>
      </w:pPr>
    </w:p>
    <w:p w14:paraId="3A61DB7F" w14:textId="77777777" w:rsidR="00123209" w:rsidRPr="00C01062" w:rsidRDefault="00123209" w:rsidP="00123209">
      <w:pPr>
        <w:spacing w:line="276" w:lineRule="auto"/>
        <w:jc w:val="both"/>
        <w:rPr>
          <w:rFonts w:ascii="Calibri" w:hAnsi="Calibri" w:cs="Calibri"/>
        </w:rPr>
      </w:pPr>
    </w:p>
    <w:p w14:paraId="0ABE3766" w14:textId="5FF34452" w:rsidR="0071697A" w:rsidRDefault="007F4311" w:rsidP="00821E44">
      <w:pPr>
        <w:pStyle w:val="Naslov1"/>
      </w:pPr>
      <w:bookmarkStart w:id="141" w:name="_Toc179194632"/>
      <w:r>
        <w:t xml:space="preserve">13. </w:t>
      </w:r>
      <w:r w:rsidR="00996A5A" w:rsidRPr="00996A5A">
        <w:t>PROJEKTI</w:t>
      </w:r>
      <w:bookmarkEnd w:id="141"/>
    </w:p>
    <w:tbl>
      <w:tblPr>
        <w:tblW w:w="91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996A5A" w:rsidRPr="00147173" w14:paraId="66B01BC5"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B09ED06" w14:textId="77777777" w:rsidR="00996A5A" w:rsidRPr="00147173" w:rsidRDefault="00996A5A" w:rsidP="003E3BA2">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6D6BA26" w14:textId="28A6D258" w:rsidR="00996A5A" w:rsidRPr="00147173" w:rsidRDefault="00996A5A" w:rsidP="006E0B52">
            <w:pPr>
              <w:pStyle w:val="Naslov2"/>
              <w:rPr>
                <w:rFonts w:eastAsia="Aptos Display"/>
              </w:rPr>
            </w:pPr>
            <w:bookmarkStart w:id="142" w:name="_Toc179194633"/>
            <w:r>
              <w:rPr>
                <w:rFonts w:eastAsia="Aptos Display"/>
              </w:rPr>
              <w:t>DAN BROJA PI</w:t>
            </w:r>
            <w:bookmarkEnd w:id="142"/>
          </w:p>
        </w:tc>
      </w:tr>
      <w:tr w:rsidR="00996A5A" w:rsidRPr="00147173" w14:paraId="4751E2C1"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2637DA"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394D29" w14:textId="0F3CB040" w:rsidR="00996A5A" w:rsidRPr="0084162F" w:rsidRDefault="00996A5A" w:rsidP="00996A5A">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Nataša Ostojić</w:t>
            </w:r>
          </w:p>
        </w:tc>
      </w:tr>
      <w:tr w:rsidR="00996A5A" w:rsidRPr="00147173" w14:paraId="28CE3980"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74DD2E"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560A19" w14:textId="264236C2"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1</w:t>
            </w:r>
          </w:p>
        </w:tc>
      </w:tr>
      <w:tr w:rsidR="00996A5A" w:rsidRPr="00147173" w14:paraId="2216CE5C"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80A3DE"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1B3041" w14:textId="553B6A18" w:rsidR="00996A5A" w:rsidRPr="0084162F" w:rsidRDefault="00996A5A" w:rsidP="00996A5A">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20</w:t>
            </w:r>
          </w:p>
        </w:tc>
      </w:tr>
      <w:tr w:rsidR="00996A5A" w:rsidRPr="00147173" w14:paraId="41E8465C"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F7615B"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5EDA45" w14:textId="306A4014"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Obilježavanje Dana broja Pi, popularizacija matematike, proširivanje matematičkih sadržaja</w:t>
            </w:r>
          </w:p>
        </w:tc>
      </w:tr>
      <w:tr w:rsidR="00996A5A" w:rsidRPr="00147173" w14:paraId="29A10CE1"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E0013B"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9BE4B0" w14:textId="77290D56"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Film, plakati, kviz za učenike.</w:t>
            </w:r>
          </w:p>
        </w:tc>
      </w:tr>
      <w:tr w:rsidR="00996A5A" w:rsidRPr="00147173" w14:paraId="0087360F"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77DE85"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0526E" w14:textId="7CF1A6C8"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20 sati do 14.03.2025.</w:t>
            </w:r>
          </w:p>
        </w:tc>
      </w:tr>
      <w:tr w:rsidR="00996A5A" w:rsidRPr="00147173" w14:paraId="0F291A4B"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3186BC"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0AB75C" w14:textId="5D984150"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Troškovi kopiranja i sitnog uredskog materijala.</w:t>
            </w:r>
          </w:p>
        </w:tc>
      </w:tr>
      <w:tr w:rsidR="00996A5A" w:rsidRPr="00147173" w14:paraId="280B902A" w14:textId="77777777" w:rsidTr="00996A5A">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268DE" w14:textId="77777777" w:rsidR="00996A5A" w:rsidRPr="0084162F" w:rsidRDefault="00996A5A" w:rsidP="00996A5A">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DDDA47" w14:textId="350E813D" w:rsidR="00996A5A" w:rsidRPr="0084162F" w:rsidRDefault="00996A5A" w:rsidP="00996A5A">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Napredovanje na satovima matematike</w:t>
            </w:r>
          </w:p>
        </w:tc>
      </w:tr>
    </w:tbl>
    <w:p w14:paraId="416DC421" w14:textId="77777777" w:rsidR="00996A5A" w:rsidRPr="00996A5A" w:rsidRDefault="00996A5A" w:rsidP="00482A7C">
      <w:pPr>
        <w:rPr>
          <w:rFonts w:ascii="Calibri" w:hAnsi="Calibri" w:cs="Calibri"/>
          <w:b/>
          <w:bCs/>
          <w:color w:val="FF0000"/>
          <w:sz w:val="28"/>
          <w:szCs w:val="28"/>
        </w:rPr>
      </w:pPr>
    </w:p>
    <w:p w14:paraId="332EE4D2" w14:textId="77777777" w:rsidR="00996A5A" w:rsidRPr="00147173" w:rsidRDefault="00996A5A" w:rsidP="00996A5A">
      <w:pPr>
        <w:rPr>
          <w:rFonts w:ascii="Calibri" w:hAnsi="Calibri" w:cs="Calibri"/>
          <w:b/>
          <w:bCs/>
          <w:color w:val="FF000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996A5A" w:rsidRPr="00147173" w14:paraId="3F214171"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290D0995" w14:textId="77777777" w:rsidR="00996A5A" w:rsidRPr="00147173" w:rsidRDefault="00996A5A" w:rsidP="003E3BA2">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43562EE" w14:textId="77777777" w:rsidR="00996A5A" w:rsidRPr="00147173" w:rsidRDefault="00996A5A" w:rsidP="006E0B52">
            <w:pPr>
              <w:pStyle w:val="Naslov2"/>
              <w:rPr>
                <w:rFonts w:eastAsia="Aptos Display"/>
              </w:rPr>
            </w:pPr>
            <w:bookmarkStart w:id="143" w:name="_Toc179194634"/>
            <w:r w:rsidRPr="00147173">
              <w:rPr>
                <w:rFonts w:eastAsia="Aptos Display"/>
              </w:rPr>
              <w:t>VEČER MATEMATIKE</w:t>
            </w:r>
            <w:bookmarkEnd w:id="143"/>
          </w:p>
        </w:tc>
      </w:tr>
      <w:tr w:rsidR="00996A5A" w:rsidRPr="00147173" w14:paraId="11C4EA5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D864FD"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72F0C" w14:textId="77777777" w:rsidR="00996A5A" w:rsidRPr="0084162F" w:rsidRDefault="00996A5A"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sz w:val="24"/>
                <w:szCs w:val="24"/>
              </w:rPr>
              <w:t>Organizator- Hrvatsko matematičko društvo, koordinator u školi Maja Tkalčević te učiteljice matematike i učiteljice razredne nastave</w:t>
            </w:r>
          </w:p>
        </w:tc>
      </w:tr>
      <w:tr w:rsidR="00996A5A" w:rsidRPr="00147173" w14:paraId="4A91A080"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5F5670"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lastRenderedPageBreak/>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83D510"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Svi razredni odjeli</w:t>
            </w:r>
          </w:p>
        </w:tc>
      </w:tr>
      <w:tr w:rsidR="00996A5A" w:rsidRPr="00147173" w14:paraId="47943675"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C73899"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D32737"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3</w:t>
            </w:r>
          </w:p>
        </w:tc>
      </w:tr>
      <w:tr w:rsidR="00996A5A" w:rsidRPr="00147173" w14:paraId="5B2CE83E"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F9F94D"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DDCDC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proširivati matematičko znanje otkrivati zabavnu stranu matematike rješavati problemske i logičke zadatke</w:t>
            </w:r>
          </w:p>
        </w:tc>
      </w:tr>
      <w:tr w:rsidR="00996A5A" w:rsidRPr="00147173" w14:paraId="5A525544"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D68A42"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82E9D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interaktivne radionice (učenici obilaze „matematičke stanice“ i odabiru aktivnosti u kojima će sudjelovati)</w:t>
            </w:r>
          </w:p>
        </w:tc>
      </w:tr>
      <w:tr w:rsidR="00996A5A" w:rsidRPr="00147173" w14:paraId="4B0ADAC6"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E0253"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CBDDD9"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prosinac 2024.</w:t>
            </w:r>
          </w:p>
        </w:tc>
      </w:tr>
      <w:tr w:rsidR="00996A5A" w:rsidRPr="00147173" w14:paraId="1AB8F624"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77AB07"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E92839"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troškovi kopiranja, bomboni za sve sudionike</w:t>
            </w:r>
          </w:p>
        </w:tc>
      </w:tr>
      <w:tr w:rsidR="00996A5A" w:rsidRPr="00147173" w14:paraId="0223544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777FA"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5294CD"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Usmeno i pismeno</w:t>
            </w:r>
          </w:p>
        </w:tc>
      </w:tr>
    </w:tbl>
    <w:p w14:paraId="2065703A" w14:textId="77777777" w:rsidR="00996A5A" w:rsidRPr="00147173" w:rsidRDefault="00996A5A" w:rsidP="00996A5A">
      <w:pPr>
        <w:rPr>
          <w:rFonts w:ascii="Calibri" w:hAnsi="Calibri" w:cs="Calibri"/>
        </w:rPr>
      </w:pPr>
    </w:p>
    <w:p w14:paraId="6E8F36A3" w14:textId="77777777" w:rsidR="00996A5A" w:rsidRPr="00147173" w:rsidRDefault="00996A5A" w:rsidP="00996A5A">
      <w:pPr>
        <w:rPr>
          <w:rFonts w:ascii="Calibri" w:hAnsi="Calibri" w:cs="Calibri"/>
        </w:rPr>
      </w:pPr>
    </w:p>
    <w:p w14:paraId="284B6024" w14:textId="77777777" w:rsidR="00996A5A" w:rsidRPr="00147173" w:rsidRDefault="00996A5A" w:rsidP="00996A5A">
      <w:pPr>
        <w:rPr>
          <w:rFonts w:ascii="Calibri" w:hAnsi="Calibri" w:cs="Calibri"/>
        </w:rPr>
      </w:pPr>
    </w:p>
    <w:tbl>
      <w:tblPr>
        <w:tblW w:w="0" w:type="auto"/>
        <w:tblLayout w:type="fixed"/>
        <w:tblLook w:val="04A0" w:firstRow="1" w:lastRow="0" w:firstColumn="1" w:lastColumn="0" w:noHBand="0" w:noVBand="1"/>
      </w:tblPr>
      <w:tblGrid>
        <w:gridCol w:w="2943"/>
        <w:gridCol w:w="6345"/>
      </w:tblGrid>
      <w:tr w:rsidR="00996A5A" w:rsidRPr="00147173" w14:paraId="7688E72B"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6EB3FB53" w14:textId="77777777" w:rsidR="00996A5A" w:rsidRPr="00147173" w:rsidRDefault="00996A5A" w:rsidP="003E3BA2">
            <w:pPr>
              <w:spacing w:after="0" w:line="240" w:lineRule="auto"/>
              <w:rPr>
                <w:rFonts w:ascii="Calibri" w:eastAsia="Calibri" w:hAnsi="Calibri" w:cs="Calibri"/>
                <w:b/>
                <w:bCs/>
                <w:color w:val="000000" w:themeColor="text1"/>
              </w:rPr>
            </w:pPr>
          </w:p>
          <w:p w14:paraId="09BD8C7A" w14:textId="77777777" w:rsidR="00996A5A" w:rsidRPr="0084162F" w:rsidRDefault="00996A5A" w:rsidP="003E3BA2">
            <w:pPr>
              <w:spacing w:after="0" w:line="240" w:lineRule="auto"/>
              <w:rPr>
                <w:rFonts w:ascii="Calibri" w:eastAsia="Calibri" w:hAnsi="Calibri" w:cs="Calibri"/>
                <w:b/>
                <w:bCs/>
                <w:color w:val="000000" w:themeColor="text1"/>
                <w:sz w:val="24"/>
                <w:szCs w:val="24"/>
              </w:rPr>
            </w:pPr>
            <w:r w:rsidRPr="0084162F">
              <w:rPr>
                <w:rFonts w:ascii="Calibri" w:eastAsia="Calibri" w:hAnsi="Calibri" w:cs="Calibri"/>
                <w:b/>
                <w:bCs/>
                <w:color w:val="000000" w:themeColor="text1"/>
                <w:sz w:val="24"/>
                <w:szCs w:val="24"/>
              </w:rPr>
              <w:t>Naziv aktivnosti</w:t>
            </w:r>
          </w:p>
          <w:p w14:paraId="47C2D865" w14:textId="77777777" w:rsidR="00996A5A" w:rsidRPr="00147173" w:rsidRDefault="00996A5A" w:rsidP="003E3BA2">
            <w:pPr>
              <w:spacing w:after="0" w:line="240" w:lineRule="auto"/>
              <w:rPr>
                <w:rFonts w:ascii="Calibri" w:eastAsia="Calibri" w:hAnsi="Calibri" w:cs="Calibri"/>
                <w:b/>
                <w:bCs/>
                <w:color w:val="000000" w:themeColor="text1"/>
              </w:rPr>
            </w:pPr>
          </w:p>
        </w:tc>
        <w:tc>
          <w:tcPr>
            <w:tcW w:w="6345" w:type="dxa"/>
            <w:tcBorders>
              <w:top w:val="single" w:sz="8" w:space="0" w:color="auto"/>
              <w:left w:val="single" w:sz="8" w:space="0" w:color="auto"/>
              <w:bottom w:val="single" w:sz="8" w:space="0" w:color="auto"/>
              <w:right w:val="single" w:sz="8" w:space="0" w:color="auto"/>
            </w:tcBorders>
            <w:shd w:val="clear" w:color="auto" w:fill="D6E3BC"/>
            <w:tcMar>
              <w:left w:w="108" w:type="dxa"/>
              <w:right w:w="108" w:type="dxa"/>
            </w:tcMar>
            <w:vAlign w:val="center"/>
          </w:tcPr>
          <w:p w14:paraId="18F47DC0" w14:textId="77777777" w:rsidR="00996A5A" w:rsidRPr="00147173" w:rsidRDefault="00996A5A" w:rsidP="006E0B52">
            <w:pPr>
              <w:pStyle w:val="Naslov2"/>
            </w:pPr>
            <w:bookmarkStart w:id="144" w:name="_Toc179194635"/>
            <w:r w:rsidRPr="00147173">
              <w:rPr>
                <w:rFonts w:eastAsia="Aptos Display"/>
              </w:rPr>
              <w:t>ŠKOLSKI PROJEKT “ČITANJEM DO ZVIJEZDA”</w:t>
            </w:r>
            <w:bookmarkEnd w:id="144"/>
            <w:r w:rsidRPr="00147173">
              <w:rPr>
                <w:rFonts w:eastAsia="Cambria"/>
                <w:color w:val="000000" w:themeColor="text1"/>
              </w:rPr>
              <w:t xml:space="preserve"> </w:t>
            </w:r>
          </w:p>
        </w:tc>
      </w:tr>
      <w:tr w:rsidR="00996A5A" w:rsidRPr="00147173" w14:paraId="1F11A431"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95434"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Nositelj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C04B32"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Školska knjižničarka Ljiljana Radovečki i učiteljice hrvatskog jezika Kristina Ćutić</w:t>
            </w:r>
          </w:p>
        </w:tc>
      </w:tr>
      <w:tr w:rsidR="00996A5A" w:rsidRPr="00147173" w14:paraId="75C81A4E"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4BC47"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Broj razrednih grupa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7A66B"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15 učenika 5. I 7. razreda</w:t>
            </w:r>
          </w:p>
        </w:tc>
      </w:tr>
      <w:tr w:rsidR="00996A5A" w:rsidRPr="00147173" w14:paraId="1B7B6EB5"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62577"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Broj sati godišnje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F7F4E9"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40 sati</w:t>
            </w:r>
          </w:p>
        </w:tc>
      </w:tr>
      <w:tr w:rsidR="00996A5A" w:rsidRPr="00147173" w14:paraId="492926DA"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2C3FC"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Ciljevi i namjena aktivnosti</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57729" w14:textId="77777777" w:rsidR="00996A5A" w:rsidRPr="0084162F" w:rsidRDefault="00996A5A" w:rsidP="003E3BA2">
            <w:pPr>
              <w:spacing w:after="140" w:line="288" w:lineRule="auto"/>
              <w:rPr>
                <w:rFonts w:ascii="Calibri" w:hAnsi="Calibri" w:cs="Calibri"/>
                <w:sz w:val="24"/>
                <w:szCs w:val="24"/>
              </w:rPr>
            </w:pPr>
            <w:r w:rsidRPr="0084162F">
              <w:rPr>
                <w:rFonts w:ascii="Calibri" w:eastAsia="Calibri" w:hAnsi="Calibri" w:cs="Calibri"/>
                <w:color w:val="00000A"/>
                <w:sz w:val="24"/>
                <w:szCs w:val="24"/>
              </w:rPr>
              <w:t>Cilj je potaknuti timski rad, ali i individualni napor; poučavati korisnike, posebice djecu i mlade, informacijskim tehnikama, vještinama i znanjima, poticati razvoj kreativnosti djece i mladih; poticati djecu i mlade na organizirano i smisleno provođenje slobodnog vremena te poticati stvaralaštvo .</w:t>
            </w:r>
          </w:p>
        </w:tc>
      </w:tr>
      <w:tr w:rsidR="00996A5A" w:rsidRPr="00147173" w14:paraId="760144AE"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4538F"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Način realizacije</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67109"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Natjecanje se provodi u dvije kategorije: ispit znanja iz zadanih knjiga koje povezuje jedna tema i izrade plakata na zadanu temu, a prezentira se usmeno.</w:t>
            </w:r>
          </w:p>
          <w:p w14:paraId="1FEB492D"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Ove godine čitat će se slijedeći romani: Kako je flegmarin postao kapetan, Magdalena Mrčela, Letači srebrnih krila, Melita Rundek i Znali su što žele, Nada Mihoković- Kumrić.</w:t>
            </w:r>
          </w:p>
          <w:p w14:paraId="20631433"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Na školsko natjecanje prijavljuje se neograničen broj učenika koji pišu individualni test, a najbolja tri učenika čine ekipu na županijskoj i regionalnoj razini.</w:t>
            </w:r>
          </w:p>
          <w:p w14:paraId="140A9BA2"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Pitanja sastavlja posebna komisija.</w:t>
            </w:r>
          </w:p>
        </w:tc>
      </w:tr>
      <w:tr w:rsidR="00996A5A" w:rsidRPr="00147173" w14:paraId="393DDDAC"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4B535"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Vremenik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87E9C"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sz w:val="24"/>
                <w:szCs w:val="24"/>
              </w:rPr>
              <w:t>Rujan i listopad: nabava knjiga za natjecanje; listopad, prosinac: čitanje knjiga, pripremanje učenika; prosinac: Školsko natjecanje; veljača: Županijsko natjecanje; svibanj: Nacionalno natjecanje</w:t>
            </w:r>
          </w:p>
        </w:tc>
      </w:tr>
      <w:tr w:rsidR="00996A5A" w:rsidRPr="00147173" w14:paraId="7724E7DF"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DCF67"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t>Troškovnik</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A5392" w14:textId="77777777" w:rsidR="00996A5A" w:rsidRPr="0084162F" w:rsidRDefault="00996A5A" w:rsidP="003E3BA2">
            <w:pPr>
              <w:spacing w:after="140" w:line="288" w:lineRule="auto"/>
              <w:rPr>
                <w:rFonts w:ascii="Calibri" w:hAnsi="Calibri" w:cs="Calibri"/>
                <w:sz w:val="24"/>
                <w:szCs w:val="24"/>
              </w:rPr>
            </w:pPr>
            <w:r w:rsidRPr="0084162F">
              <w:rPr>
                <w:rFonts w:ascii="Calibri" w:eastAsia="Calibri" w:hAnsi="Calibri" w:cs="Calibri"/>
                <w:color w:val="00000A"/>
                <w:sz w:val="24"/>
                <w:szCs w:val="24"/>
              </w:rPr>
              <w:t>Oko 100 eura po školi (škola sama pronalazi način  financiranja projekta).</w:t>
            </w:r>
          </w:p>
        </w:tc>
      </w:tr>
      <w:tr w:rsidR="00996A5A" w:rsidRPr="00147173" w14:paraId="3AAF3CF5" w14:textId="77777777" w:rsidTr="003E3BA2">
        <w:trPr>
          <w:trHeight w:val="300"/>
        </w:trPr>
        <w:tc>
          <w:tcPr>
            <w:tcW w:w="29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03C10" w14:textId="77777777" w:rsidR="00996A5A" w:rsidRPr="0084162F" w:rsidRDefault="00996A5A" w:rsidP="003E3BA2">
            <w:pPr>
              <w:spacing w:after="0"/>
              <w:rPr>
                <w:rFonts w:ascii="Calibri" w:hAnsi="Calibri" w:cs="Calibri"/>
                <w:sz w:val="24"/>
                <w:szCs w:val="24"/>
              </w:rPr>
            </w:pPr>
            <w:r w:rsidRPr="0084162F">
              <w:rPr>
                <w:rFonts w:ascii="Calibri" w:eastAsia="Calibri" w:hAnsi="Calibri" w:cs="Calibri"/>
                <w:b/>
                <w:bCs/>
                <w:sz w:val="24"/>
                <w:szCs w:val="24"/>
              </w:rPr>
              <w:lastRenderedPageBreak/>
              <w:t>Način vrednovanja</w:t>
            </w:r>
          </w:p>
        </w:tc>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D1AEF" w14:textId="77777777" w:rsidR="00996A5A" w:rsidRPr="0084162F" w:rsidRDefault="00996A5A" w:rsidP="003E3BA2">
            <w:pPr>
              <w:spacing w:after="140" w:line="288" w:lineRule="auto"/>
              <w:rPr>
                <w:rFonts w:ascii="Calibri" w:hAnsi="Calibri" w:cs="Calibri"/>
                <w:sz w:val="24"/>
                <w:szCs w:val="24"/>
              </w:rPr>
            </w:pPr>
            <w:r w:rsidRPr="0084162F">
              <w:rPr>
                <w:rFonts w:ascii="Calibri" w:eastAsia="Calibri" w:hAnsi="Calibri" w:cs="Calibri"/>
                <w:color w:val="00000A"/>
                <w:sz w:val="24"/>
                <w:szCs w:val="24"/>
              </w:rPr>
              <w:t>Izvješće o provedenom projektu s fotografijama; članci u medijima i na mrežnim stranicama škole i projekta.</w:t>
            </w:r>
          </w:p>
        </w:tc>
      </w:tr>
    </w:tbl>
    <w:p w14:paraId="6FC25FD6" w14:textId="77777777" w:rsidR="00996A5A" w:rsidRPr="00147173" w:rsidRDefault="00996A5A" w:rsidP="00996A5A">
      <w:pPr>
        <w:rPr>
          <w:rFonts w:ascii="Calibri" w:hAnsi="Calibri" w:cs="Calibri"/>
        </w:rPr>
      </w:pPr>
    </w:p>
    <w:p w14:paraId="0EE396F9" w14:textId="77777777" w:rsidR="00996A5A" w:rsidRPr="00147173" w:rsidRDefault="00996A5A" w:rsidP="00996A5A">
      <w:pPr>
        <w:rPr>
          <w:rFonts w:ascii="Calibri" w:hAnsi="Calibri" w:cs="Calibri"/>
        </w:rPr>
      </w:pPr>
    </w:p>
    <w:p w14:paraId="4C23763E" w14:textId="77777777" w:rsidR="00996A5A" w:rsidRPr="00147173" w:rsidRDefault="00996A5A" w:rsidP="00996A5A">
      <w:pPr>
        <w:rPr>
          <w:rFonts w:ascii="Calibri" w:hAnsi="Calibri" w:cs="Calibri"/>
        </w:rPr>
      </w:pPr>
    </w:p>
    <w:p w14:paraId="077C13AD" w14:textId="77777777" w:rsidR="00996A5A" w:rsidRPr="00147173" w:rsidRDefault="00996A5A" w:rsidP="00996A5A">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996A5A" w:rsidRPr="00147173" w14:paraId="25F54E42"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E0B7D95" w14:textId="77777777" w:rsidR="00996A5A" w:rsidRPr="00147173" w:rsidRDefault="00996A5A" w:rsidP="003E3BA2">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9DD9DA3" w14:textId="77777777" w:rsidR="00996A5A" w:rsidRPr="00147173" w:rsidRDefault="00996A5A" w:rsidP="006E0B52">
            <w:pPr>
              <w:pStyle w:val="Naslov2"/>
              <w:rPr>
                <w:rFonts w:eastAsia="Aptos Display"/>
              </w:rPr>
            </w:pPr>
            <w:bookmarkStart w:id="145" w:name="_Toc179194636"/>
            <w:r w:rsidRPr="00147173">
              <w:rPr>
                <w:rFonts w:eastAsia="Cambria"/>
              </w:rPr>
              <w:t>MURAL -</w:t>
            </w:r>
            <w:r w:rsidRPr="00147173">
              <w:rPr>
                <w:rFonts w:eastAsia="Aptos Display"/>
              </w:rPr>
              <w:t xml:space="preserve"> UMJETNOST NAS SPAJA</w:t>
            </w:r>
            <w:bookmarkEnd w:id="145"/>
          </w:p>
        </w:tc>
      </w:tr>
      <w:tr w:rsidR="00996A5A" w:rsidRPr="00147173" w14:paraId="0EE53703"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C7FDD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2D07D" w14:textId="77777777" w:rsidR="00996A5A" w:rsidRPr="0084162F" w:rsidRDefault="00996A5A"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Tanja Haber i Lana Zlatar Pravica</w:t>
            </w:r>
          </w:p>
        </w:tc>
      </w:tr>
      <w:tr w:rsidR="00996A5A" w:rsidRPr="00147173" w14:paraId="672735E7"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7C1B46"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F1436"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2 skupine učenika: 8. razredi i likovna grupa</w:t>
            </w:r>
          </w:p>
        </w:tc>
      </w:tr>
      <w:tr w:rsidR="00996A5A" w:rsidRPr="00147173" w14:paraId="1AED901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4BDA66"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066216"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35</w:t>
            </w:r>
          </w:p>
        </w:tc>
      </w:tr>
      <w:tr w:rsidR="00996A5A" w:rsidRPr="00147173" w14:paraId="7E5BD198"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BE126F"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D5EFC2"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Cilj projekta je primijeniti stečena znanja iz likovne i glazbene kulture, te povezati nastavne sadržaje, uspoređivati, dopunjavati znanja iz likovne i glazbene kulture kao i hrvatskog jezika. Učenike potaknuti na istraživanje suodnosa umjetnosti; likovne/ vizualne i glazbene umjetnosti. Učenici vizualne i nevizualne motive uspoređuju, služe se likovnim jezikom polazeći od simboličkih i asocijativnih vrijednosti te prepoznaju zajedničke sastavnice oba predmeta- kompozicijska načela u umjetnosti, kao što su- ritam, kontrast, proporcije, ravnotežu, dominaciju, harmoniju i jedinstvo. Usporedbom zvukova i boja, povezuju i poznati vidljivi svijet i nevidljivi, unutarnji, svijet misli, osjećaja. Likovnim stvaralaštvom osvježiti i oplemeniti prostore naše učionice te ukazati na važnost umjetničkog pogleda na svijet u svakodnevnom okruženju. Učenici uočavaju povezanost oblikovanja prostora u kojemu svakodnevno borave s kvalitetom vlastitoga života; povezuju preporučene međupredmetne teme: Poduzetništvo, Osobni i socijalni razvoj, Održivi razvoj, Zdravlje. Putem istraživačkog rada poticati znatiželju, razvoj ideja, kritičko vrednovanje. Razvijati ekološku svijest i stvarati novu upotrebnu vrijednost stvarima te naučiti kako i na koji način ekonomično raspolagati materijalima. Usmjeriti učenike na suradnju, povjerenje, solidarnost. Poticati tolerantne stavova putem poruka. Promicati slobodu izricanja ideja. Promicati vrijednosti hrvatske i svjetske kulturne baštine.</w:t>
            </w:r>
          </w:p>
        </w:tc>
      </w:tr>
      <w:tr w:rsidR="00996A5A" w:rsidRPr="00147173" w14:paraId="1BF47167"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84B88B"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A87DF2"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 xml:space="preserve">Nakon demonstracije prijedloga nastavnica putem prezentacije raznolikih primjera te usporedbe likovne i glazbene umjetnosti, učenici individualno kroz izradu osobnih skica, prezentiraju osobne ideje, razmijenjuju ih te </w:t>
            </w:r>
            <w:r w:rsidRPr="0084162F">
              <w:rPr>
                <w:rFonts w:ascii="Calibri" w:eastAsia="Calibri" w:hAnsi="Calibri" w:cs="Calibri"/>
                <w:sz w:val="24"/>
                <w:szCs w:val="24"/>
              </w:rPr>
              <w:lastRenderedPageBreak/>
              <w:t>stvaraju slobodne asocijacije na temelju zadanih kompozicijskih načela i zadanih pojmova te dogovaraju ishode kroz rad u grupi.</w:t>
            </w:r>
          </w:p>
        </w:tc>
      </w:tr>
      <w:tr w:rsidR="00996A5A" w:rsidRPr="00147173" w14:paraId="5C585B94"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AF30A6"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lastRenderedPageBreak/>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9F492" w14:textId="77777777" w:rsidR="00996A5A" w:rsidRPr="0084162F" w:rsidRDefault="00996A5A" w:rsidP="003E3BA2">
            <w:pPr>
              <w:spacing w:after="0"/>
              <w:rPr>
                <w:rFonts w:ascii="Calibri" w:eastAsia="Calibri" w:hAnsi="Calibri" w:cs="Calibri"/>
                <w:sz w:val="24"/>
                <w:szCs w:val="24"/>
              </w:rPr>
            </w:pPr>
            <w:r w:rsidRPr="0084162F">
              <w:rPr>
                <w:rFonts w:ascii="Calibri" w:eastAsia="Calibri" w:hAnsi="Calibri" w:cs="Calibri"/>
                <w:sz w:val="24"/>
                <w:szCs w:val="24"/>
              </w:rPr>
              <w:t>Projekt ćemo realizirati kroz nastavnu godinu prema mogućnostima školskog rasporeda sati za vrijeme i nakon redovne nastave.</w:t>
            </w:r>
          </w:p>
        </w:tc>
      </w:tr>
      <w:tr w:rsidR="00996A5A" w:rsidRPr="00147173" w14:paraId="5C5C1512"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E351A"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07F558"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sz w:val="24"/>
                <w:szCs w:val="24"/>
              </w:rPr>
              <w:t>Troškovi lik. tehničkog materijala; akrilna boja, kistovi, samoljepljiva papirnata traka, vodootporni markeri, zaštitne rukavice, hamer papir za izradu šablona, papir za fotokopiranje.</w:t>
            </w:r>
          </w:p>
        </w:tc>
      </w:tr>
      <w:tr w:rsidR="00996A5A" w:rsidRPr="00147173" w14:paraId="6CDF156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A14727"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33876B" w14:textId="77777777" w:rsidR="00996A5A" w:rsidRPr="0084162F" w:rsidRDefault="00996A5A" w:rsidP="003E3BA2">
            <w:pPr>
              <w:spacing w:after="0"/>
              <w:rPr>
                <w:rFonts w:ascii="Calibri" w:hAnsi="Calibri" w:cs="Calibri"/>
                <w:sz w:val="24"/>
                <w:szCs w:val="24"/>
              </w:rPr>
            </w:pPr>
            <w:r w:rsidRPr="0084162F">
              <w:rPr>
                <w:rFonts w:ascii="Calibri" w:eastAsia="Aptos" w:hAnsi="Calibri" w:cs="Calibri"/>
                <w:sz w:val="24"/>
                <w:szCs w:val="24"/>
              </w:rPr>
              <w:t>Vrednovati iskazivanje osobnih prijedloga, stavova, stvaralačko mišljenje, kreativni pristup problematici uređenja interijera, inicijativnost i odgovornost u radu u grupi. Postignuća učenika poticajno vrednovati usmeno i pismeno. Također, cijeniti i vrednovanje vršnjaka u grupi poštujući dob i razvojne osobine djece.</w:t>
            </w:r>
          </w:p>
        </w:tc>
      </w:tr>
    </w:tbl>
    <w:p w14:paraId="4545AC52" w14:textId="77777777" w:rsidR="00996A5A" w:rsidRPr="00147173" w:rsidRDefault="00996A5A" w:rsidP="00996A5A">
      <w:pPr>
        <w:rPr>
          <w:rFonts w:ascii="Calibri" w:hAnsi="Calibri" w:cs="Calibri"/>
        </w:rPr>
      </w:pPr>
    </w:p>
    <w:tbl>
      <w:tblPr>
        <w:tblpPr w:leftFromText="180" w:rightFromText="180" w:vertAnchor="text" w:horzAnchor="margin" w:tblpY="329"/>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996A5A" w:rsidRPr="00147173" w14:paraId="004935F3"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1CF0A8C6" w14:textId="77777777" w:rsidR="00996A5A" w:rsidRPr="00147173" w:rsidRDefault="00996A5A" w:rsidP="003E3BA2">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57876562" w14:textId="77777777" w:rsidR="00996A5A" w:rsidRPr="00147173" w:rsidRDefault="00996A5A" w:rsidP="006E0B52">
            <w:pPr>
              <w:pStyle w:val="Naslov2"/>
              <w:rPr>
                <w:rFonts w:eastAsia="Aptos Display"/>
              </w:rPr>
            </w:pPr>
            <w:bookmarkStart w:id="146" w:name="_Toc179194637"/>
            <w:r w:rsidRPr="00147173">
              <w:rPr>
                <w:rFonts w:eastAsia="Aptos Display"/>
              </w:rPr>
              <w:t>PROJEKT 1. RAZREDA: PARK ŠUMA MAKSIMIR</w:t>
            </w:r>
            <w:bookmarkEnd w:id="146"/>
          </w:p>
        </w:tc>
      </w:tr>
      <w:tr w:rsidR="00996A5A" w:rsidRPr="00147173" w14:paraId="73262DC8"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A75A7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470B29" w14:textId="77777777" w:rsidR="00996A5A" w:rsidRPr="0084162F" w:rsidRDefault="00996A5A"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Daniela Kovaček</w:t>
            </w:r>
          </w:p>
          <w:p w14:paraId="3E83EA02" w14:textId="77777777" w:rsidR="00996A5A" w:rsidRPr="0084162F" w:rsidRDefault="00996A5A"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Dijana Toman</w:t>
            </w:r>
          </w:p>
          <w:p w14:paraId="65B53103" w14:textId="77777777" w:rsidR="00996A5A" w:rsidRPr="0084162F" w:rsidRDefault="00996A5A"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Snježana Golubić</w:t>
            </w:r>
          </w:p>
        </w:tc>
      </w:tr>
      <w:tr w:rsidR="00996A5A" w:rsidRPr="00147173" w14:paraId="4B5992DA"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B74EDD"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593BD8"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 xml:space="preserve"> 3</w:t>
            </w:r>
          </w:p>
        </w:tc>
      </w:tr>
      <w:tr w:rsidR="00996A5A" w:rsidRPr="00147173" w14:paraId="6F5EB0C9"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6396AD"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9850BF"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 xml:space="preserve"> 5</w:t>
            </w:r>
          </w:p>
        </w:tc>
      </w:tr>
      <w:tr w:rsidR="00996A5A" w:rsidRPr="00147173" w14:paraId="6CB7EE8D"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B10389" w14:textId="77777777" w:rsidR="00996A5A" w:rsidRPr="0084162F" w:rsidRDefault="00996A5A" w:rsidP="003E3BA2">
            <w:pPr>
              <w:spacing w:after="0" w:line="276" w:lineRule="auto"/>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E163A2" w14:textId="77777777" w:rsidR="00996A5A" w:rsidRPr="0084162F" w:rsidRDefault="00996A5A" w:rsidP="003E3BA2">
            <w:pPr>
              <w:spacing w:line="276" w:lineRule="auto"/>
              <w:rPr>
                <w:rFonts w:ascii="Calibri" w:eastAsia="Calibri" w:hAnsi="Calibri" w:cs="Calibri"/>
                <w:color w:val="000000" w:themeColor="text1"/>
                <w:sz w:val="24"/>
                <w:szCs w:val="24"/>
              </w:rPr>
            </w:pPr>
            <w:r w:rsidRPr="0084162F">
              <w:rPr>
                <w:rFonts w:ascii="Calibri" w:eastAsia="Calibri" w:hAnsi="Calibri" w:cs="Calibri"/>
                <w:sz w:val="24"/>
                <w:szCs w:val="24"/>
              </w:rPr>
              <w:t>Omogućiti učenicima promatranje prirode u proljeće kako bi razumjeli promjene te prepoznali važnost brige za okoliš. Učenici će istraživati svoju ulogu u zajednici te preuzeti odgovornost za vlastite postupke u očuvanju okoliša.</w:t>
            </w:r>
          </w:p>
        </w:tc>
      </w:tr>
      <w:tr w:rsidR="00996A5A" w:rsidRPr="00147173" w14:paraId="0885DA9D"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4799F8"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EABDF3" w14:textId="77777777" w:rsidR="00996A5A" w:rsidRPr="0084162F" w:rsidRDefault="00996A5A" w:rsidP="003E3BA2">
            <w:pPr>
              <w:spacing w:after="0"/>
              <w:rPr>
                <w:rFonts w:ascii="Calibri" w:eastAsia="Calibri" w:hAnsi="Calibri" w:cs="Calibri"/>
                <w:sz w:val="24"/>
                <w:szCs w:val="24"/>
              </w:rPr>
            </w:pPr>
            <w:r w:rsidRPr="0084162F">
              <w:rPr>
                <w:rFonts w:ascii="Calibri" w:eastAsia="Calibri" w:hAnsi="Calibri" w:cs="Calibri"/>
                <w:sz w:val="24"/>
                <w:szCs w:val="24"/>
              </w:rPr>
              <w:t>Terenska nastava u Park šumi Maksimir realizirana integracijom satova prirode i društva, hrvatskog jezika i likovne kulture te proučavanjem, opisivanjem izvorne stvarnosti i prikupljanjem podataka.</w:t>
            </w:r>
          </w:p>
        </w:tc>
      </w:tr>
      <w:tr w:rsidR="00996A5A" w:rsidRPr="00147173" w14:paraId="4B22EB1A"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206984"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7CB470"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22. travnja 2025.</w:t>
            </w:r>
          </w:p>
        </w:tc>
      </w:tr>
      <w:tr w:rsidR="00996A5A" w:rsidRPr="00147173" w14:paraId="2AD7F63D"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22A0D"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3FF5B"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Troškovi organiziranog prijevoza.</w:t>
            </w:r>
          </w:p>
        </w:tc>
      </w:tr>
      <w:tr w:rsidR="00996A5A" w:rsidRPr="00147173" w14:paraId="6E255A5A"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E5422"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E6B40" w14:textId="77777777" w:rsidR="00996A5A" w:rsidRPr="0084162F" w:rsidRDefault="00996A5A" w:rsidP="003E3BA2">
            <w:pPr>
              <w:spacing w:after="0"/>
              <w:rPr>
                <w:rFonts w:ascii="Calibri" w:eastAsia="Aptos" w:hAnsi="Calibri" w:cs="Calibri"/>
                <w:sz w:val="24"/>
                <w:szCs w:val="24"/>
              </w:rPr>
            </w:pPr>
            <w:r w:rsidRPr="0084162F">
              <w:rPr>
                <w:rFonts w:ascii="Calibri" w:eastAsia="Calibri" w:hAnsi="Calibri" w:cs="Calibri"/>
                <w:sz w:val="24"/>
                <w:szCs w:val="24"/>
              </w:rPr>
              <w:t>Prezentacija prikupljenih podataka putem plakata u prostorima škole.</w:t>
            </w:r>
          </w:p>
        </w:tc>
      </w:tr>
    </w:tbl>
    <w:p w14:paraId="2A082250" w14:textId="77777777" w:rsidR="00996A5A" w:rsidRDefault="00996A5A" w:rsidP="00996A5A">
      <w:pPr>
        <w:rPr>
          <w:rFonts w:ascii="Calibri" w:hAnsi="Calibri" w:cs="Calibri"/>
        </w:rPr>
      </w:pPr>
    </w:p>
    <w:p w14:paraId="2D6CD0A6" w14:textId="77777777" w:rsidR="00696456" w:rsidRDefault="00696456" w:rsidP="00996A5A">
      <w:pPr>
        <w:rPr>
          <w:rFonts w:ascii="Calibri" w:hAnsi="Calibri" w:cs="Calibri"/>
        </w:rPr>
      </w:pPr>
    </w:p>
    <w:tbl>
      <w:tblPr>
        <w:tblpPr w:leftFromText="180" w:rightFromText="180" w:vertAnchor="text" w:horzAnchor="margin" w:tblpY="329"/>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696456" w:rsidRPr="00147173" w14:paraId="0F2ABAB2"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3D320F5A" w14:textId="77777777" w:rsidR="00696456" w:rsidRPr="00147173" w:rsidRDefault="00696456" w:rsidP="000B06B0">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lastRenderedPageBreak/>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483CBB5" w14:textId="4C7B5D6E" w:rsidR="00696456" w:rsidRPr="00696456" w:rsidRDefault="00696456" w:rsidP="00696456">
            <w:pPr>
              <w:pStyle w:val="Naslov2"/>
            </w:pPr>
            <w:bookmarkStart w:id="147" w:name="_Toc179194638"/>
            <w:r w:rsidRPr="00696456">
              <w:t>REVOLUCIJA DIGITALNE PISMENOSTI</w:t>
            </w:r>
            <w:bookmarkEnd w:id="147"/>
          </w:p>
        </w:tc>
      </w:tr>
      <w:tr w:rsidR="00696456" w:rsidRPr="00147173" w14:paraId="303E34FF"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8ED44"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498FF" w14:textId="0F7F76CF" w:rsidR="00696456" w:rsidRPr="00696456" w:rsidRDefault="00696456" w:rsidP="000B06B0">
            <w:pPr>
              <w:spacing w:after="0" w:line="257" w:lineRule="auto"/>
              <w:rPr>
                <w:rFonts w:ascii="Calibri" w:eastAsia="Aptos" w:hAnsi="Calibri" w:cs="Calibri"/>
                <w:color w:val="000000" w:themeColor="text1"/>
                <w:sz w:val="24"/>
                <w:szCs w:val="24"/>
              </w:rPr>
            </w:pPr>
            <w:r w:rsidRPr="00696456">
              <w:rPr>
                <w:rFonts w:ascii="Calibri" w:hAnsi="Calibri" w:cs="Calibri"/>
                <w:color w:val="000000"/>
                <w:sz w:val="24"/>
                <w:szCs w:val="24"/>
                <w:shd w:val="clear" w:color="auto" w:fill="FFFFFF"/>
              </w:rPr>
              <w:t>Snježana Golubić, Ines Trgovec, Antonija Milašinčić, Ksenija Karlović, Lina Đurđek, Ana Mutapčić, Ana Plavec, Maja Talković Šikić</w:t>
            </w:r>
          </w:p>
        </w:tc>
      </w:tr>
      <w:tr w:rsidR="00696456" w:rsidRPr="00147173" w14:paraId="0B108144"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83E39E"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BFFB18" w14:textId="27FD91E2" w:rsidR="00696456" w:rsidRPr="00696456" w:rsidRDefault="00696456" w:rsidP="000B06B0">
            <w:pPr>
              <w:spacing w:after="0"/>
              <w:rPr>
                <w:rFonts w:ascii="Calibri" w:eastAsia="Calibri" w:hAnsi="Calibri" w:cs="Calibri"/>
                <w:color w:val="000000" w:themeColor="text1"/>
                <w:sz w:val="24"/>
                <w:szCs w:val="24"/>
              </w:rPr>
            </w:pPr>
            <w:r w:rsidRPr="00696456">
              <w:rPr>
                <w:rFonts w:ascii="Calibri" w:eastAsia="Calibri" w:hAnsi="Calibri" w:cs="Calibri"/>
                <w:color w:val="000000" w:themeColor="text1"/>
                <w:sz w:val="24"/>
                <w:szCs w:val="24"/>
              </w:rPr>
              <w:t xml:space="preserve"> 8</w:t>
            </w:r>
          </w:p>
        </w:tc>
      </w:tr>
      <w:tr w:rsidR="00696456" w:rsidRPr="00147173" w14:paraId="5B1A1400"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BD45D"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4EB246" w14:textId="2AD1B185" w:rsidR="00696456" w:rsidRPr="00696456" w:rsidRDefault="00696456" w:rsidP="000B06B0">
            <w:pPr>
              <w:spacing w:after="0"/>
              <w:rPr>
                <w:rFonts w:ascii="Calibri" w:eastAsia="Aptos" w:hAnsi="Calibri" w:cs="Calibri"/>
                <w:color w:val="000000" w:themeColor="text1"/>
                <w:sz w:val="24"/>
                <w:szCs w:val="24"/>
              </w:rPr>
            </w:pPr>
            <w:r w:rsidRPr="00696456">
              <w:rPr>
                <w:rFonts w:ascii="Calibri" w:eastAsia="Aptos" w:hAnsi="Calibri" w:cs="Calibri"/>
                <w:color w:val="000000" w:themeColor="text1"/>
                <w:sz w:val="24"/>
                <w:szCs w:val="24"/>
              </w:rPr>
              <w:t xml:space="preserve"> </w:t>
            </w:r>
            <w:r w:rsidRPr="00696456">
              <w:rPr>
                <w:rFonts w:ascii="Calibri" w:hAnsi="Calibri" w:cs="Calibri"/>
                <w:color w:val="000000"/>
                <w:sz w:val="24"/>
                <w:szCs w:val="24"/>
                <w:shd w:val="clear" w:color="auto" w:fill="FFFFFF"/>
              </w:rPr>
              <w:t>tijekom nastavne godine</w:t>
            </w:r>
          </w:p>
        </w:tc>
      </w:tr>
      <w:tr w:rsidR="00696456" w:rsidRPr="00147173" w14:paraId="5D58E687"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E257C" w14:textId="77777777" w:rsidR="00696456" w:rsidRPr="0084162F" w:rsidRDefault="00696456" w:rsidP="000B06B0">
            <w:pPr>
              <w:spacing w:after="0" w:line="276" w:lineRule="auto"/>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70C597" w14:textId="5887869E" w:rsidR="00696456" w:rsidRPr="00696456" w:rsidRDefault="00696456" w:rsidP="000B06B0">
            <w:pPr>
              <w:spacing w:line="276" w:lineRule="auto"/>
              <w:rPr>
                <w:rFonts w:ascii="Calibri" w:eastAsia="Calibri" w:hAnsi="Calibri" w:cs="Calibri"/>
                <w:color w:val="000000" w:themeColor="text1"/>
                <w:sz w:val="24"/>
                <w:szCs w:val="24"/>
              </w:rPr>
            </w:pPr>
            <w:r w:rsidRPr="00696456">
              <w:rPr>
                <w:rFonts w:ascii="Calibri" w:hAnsi="Calibri" w:cs="Calibri"/>
                <w:color w:val="000000"/>
                <w:sz w:val="24"/>
                <w:szCs w:val="24"/>
                <w:shd w:val="clear" w:color="auto" w:fill="FFFFFF"/>
              </w:rPr>
              <w:t>Omogućiti korištenje micro:bitova u nastavnim, izvanastavnim aktivnostima i produženom boravku učenika razredne nastave. Da bi se korištenje micro:bitova omogućilo potrebna je edukacija učiteljica tijekom nastavne godine. Edukaciju organizira udruga IRIM, koja će školi donirati setove micro:bitova ( 72 komada).</w:t>
            </w:r>
          </w:p>
        </w:tc>
      </w:tr>
      <w:tr w:rsidR="00696456" w:rsidRPr="00147173" w14:paraId="51E82181"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0BD7C"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C1FBDC" w14:textId="138426E6" w:rsidR="00696456" w:rsidRPr="00696456" w:rsidRDefault="00696456" w:rsidP="000B06B0">
            <w:pPr>
              <w:spacing w:after="0"/>
              <w:rPr>
                <w:rFonts w:ascii="Calibri" w:eastAsia="Calibri" w:hAnsi="Calibri" w:cs="Calibri"/>
                <w:sz w:val="24"/>
                <w:szCs w:val="24"/>
              </w:rPr>
            </w:pPr>
            <w:r w:rsidRPr="00696456">
              <w:rPr>
                <w:rFonts w:ascii="Calibri" w:hAnsi="Calibri" w:cs="Calibri"/>
                <w:color w:val="000000"/>
                <w:sz w:val="24"/>
                <w:szCs w:val="24"/>
                <w:shd w:val="clear" w:color="auto" w:fill="FFFFFF"/>
              </w:rPr>
              <w:t>Nakon edukacije učitelja korištenje micro:bitova u nastavi, produženom boravku učenika i izvannastavnim aktivnostima.</w:t>
            </w:r>
          </w:p>
        </w:tc>
      </w:tr>
      <w:tr w:rsidR="00696456" w:rsidRPr="00147173" w14:paraId="164B8005"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A31FF"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3CDF34" w14:textId="65C3A0FA" w:rsidR="00696456" w:rsidRPr="00696456" w:rsidRDefault="00696456" w:rsidP="000B06B0">
            <w:pPr>
              <w:spacing w:after="0"/>
              <w:rPr>
                <w:rFonts w:ascii="Calibri" w:eastAsia="Calibri" w:hAnsi="Calibri" w:cs="Calibri"/>
                <w:color w:val="000000" w:themeColor="text1"/>
                <w:sz w:val="24"/>
                <w:szCs w:val="24"/>
              </w:rPr>
            </w:pPr>
            <w:r w:rsidRPr="00696456">
              <w:rPr>
                <w:rFonts w:ascii="Calibri" w:hAnsi="Calibri" w:cs="Calibri"/>
                <w:color w:val="000000"/>
                <w:sz w:val="24"/>
                <w:szCs w:val="24"/>
                <w:shd w:val="clear" w:color="auto" w:fill="FFFFFF"/>
              </w:rPr>
              <w:t>Projekt će se realizirati tijekom nastavne godine.</w:t>
            </w:r>
          </w:p>
        </w:tc>
      </w:tr>
      <w:tr w:rsidR="00696456" w:rsidRPr="00147173" w14:paraId="0FD48ECA"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B0725"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CE13A6" w14:textId="7716E91E" w:rsidR="00696456" w:rsidRPr="00696456" w:rsidRDefault="00696456" w:rsidP="000B06B0">
            <w:pPr>
              <w:spacing w:after="0"/>
              <w:rPr>
                <w:rFonts w:ascii="Calibri" w:eastAsia="Calibri" w:hAnsi="Calibri" w:cs="Calibri"/>
                <w:color w:val="000000" w:themeColor="text1"/>
                <w:sz w:val="24"/>
                <w:szCs w:val="24"/>
              </w:rPr>
            </w:pPr>
            <w:r w:rsidRPr="00696456">
              <w:rPr>
                <w:rFonts w:ascii="Calibri" w:hAnsi="Calibri" w:cs="Calibri"/>
                <w:color w:val="000000"/>
                <w:sz w:val="24"/>
                <w:szCs w:val="24"/>
                <w:shd w:val="clear" w:color="auto" w:fill="FFFFFF"/>
              </w:rPr>
              <w:t>Nema troškova.</w:t>
            </w:r>
          </w:p>
        </w:tc>
      </w:tr>
      <w:tr w:rsidR="00696456" w:rsidRPr="00147173" w14:paraId="28AF87A6" w14:textId="77777777" w:rsidTr="000B06B0">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699CC" w14:textId="77777777" w:rsidR="00696456" w:rsidRPr="0084162F" w:rsidRDefault="00696456" w:rsidP="000B06B0">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F70CB7" w14:textId="356D5309" w:rsidR="00696456" w:rsidRPr="0084162F" w:rsidRDefault="00696456" w:rsidP="000B06B0">
            <w:pPr>
              <w:spacing w:after="0"/>
              <w:rPr>
                <w:rFonts w:ascii="Calibri" w:eastAsia="Aptos" w:hAnsi="Calibri" w:cs="Calibri"/>
                <w:sz w:val="24"/>
                <w:szCs w:val="24"/>
              </w:rPr>
            </w:pPr>
          </w:p>
        </w:tc>
      </w:tr>
    </w:tbl>
    <w:p w14:paraId="428D2E32" w14:textId="77777777" w:rsidR="00696456" w:rsidRPr="00147173" w:rsidRDefault="00696456" w:rsidP="00996A5A">
      <w:pPr>
        <w:rPr>
          <w:rFonts w:ascii="Calibri" w:hAnsi="Calibri" w:cs="Calibri"/>
        </w:rPr>
      </w:pPr>
    </w:p>
    <w:p w14:paraId="15191508" w14:textId="77777777" w:rsidR="00996A5A" w:rsidRPr="00147173" w:rsidRDefault="00996A5A" w:rsidP="00996A5A">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6135"/>
      </w:tblGrid>
      <w:tr w:rsidR="00996A5A" w:rsidRPr="00147173" w14:paraId="582C958C"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7E488FB2" w14:textId="77777777" w:rsidR="00996A5A" w:rsidRPr="00147173" w:rsidRDefault="00996A5A" w:rsidP="003E3BA2">
            <w:pPr>
              <w:spacing w:after="0"/>
              <w:rPr>
                <w:rFonts w:ascii="Calibri" w:eastAsia="Calibri" w:hAnsi="Calibri" w:cs="Calibri"/>
                <w:color w:val="000000" w:themeColor="text1"/>
              </w:rPr>
            </w:pPr>
            <w:r w:rsidRPr="0084162F">
              <w:rPr>
                <w:rFonts w:ascii="Calibri" w:eastAsia="Calibri" w:hAnsi="Calibri" w:cs="Calibri"/>
                <w:b/>
                <w:bCs/>
                <w:color w:val="000000" w:themeColor="text1"/>
                <w:sz w:val="24"/>
                <w:szCs w:val="24"/>
              </w:rPr>
              <w:t>Naziv aktivnosti</w:t>
            </w:r>
          </w:p>
        </w:tc>
        <w:tc>
          <w:tcPr>
            <w:tcW w:w="6135" w:type="dxa"/>
            <w:tcBorders>
              <w:top w:val="single" w:sz="6" w:space="0" w:color="auto"/>
              <w:left w:val="single" w:sz="6" w:space="0" w:color="auto"/>
              <w:bottom w:val="single" w:sz="6" w:space="0" w:color="auto"/>
              <w:right w:val="single" w:sz="6" w:space="0" w:color="auto"/>
            </w:tcBorders>
            <w:shd w:val="clear" w:color="auto" w:fill="D6E3BC"/>
            <w:tcMar>
              <w:left w:w="105" w:type="dxa"/>
              <w:right w:w="105" w:type="dxa"/>
            </w:tcMar>
            <w:vAlign w:val="center"/>
          </w:tcPr>
          <w:p w14:paraId="40BD9DEB" w14:textId="33D06B30" w:rsidR="00996A5A" w:rsidRPr="00147173" w:rsidRDefault="00996A5A" w:rsidP="008160DE">
            <w:pPr>
              <w:pStyle w:val="Naslov2"/>
              <w:rPr>
                <w:rFonts w:ascii="Calibri" w:eastAsia="Aptos Display" w:hAnsi="Calibri" w:cs="Calibri"/>
              </w:rPr>
            </w:pPr>
            <w:bookmarkStart w:id="148" w:name="_Toc179194639"/>
            <w:r w:rsidRPr="006E0B52">
              <w:rPr>
                <w:rStyle w:val="Naslov2Char"/>
              </w:rPr>
              <w:t>PROJEKT LIKOVNE I GLAZBENE KULTURE</w:t>
            </w:r>
            <w:bookmarkEnd w:id="148"/>
          </w:p>
          <w:p w14:paraId="45601CC2" w14:textId="4074009C" w:rsidR="00996A5A" w:rsidRPr="008160DE" w:rsidRDefault="00D26C28" w:rsidP="008160DE">
            <w:pPr>
              <w:rPr>
                <w:color w:val="0F4761" w:themeColor="accent1" w:themeShade="BF"/>
              </w:rPr>
            </w:pPr>
            <w:r w:rsidRPr="008160DE">
              <w:rPr>
                <w:color w:val="0F4761" w:themeColor="accent1" w:themeShade="BF"/>
              </w:rPr>
              <w:t>MURAL- VANJSKI DIO UČIONICE</w:t>
            </w:r>
          </w:p>
          <w:p w14:paraId="133C16E5" w14:textId="16A34925" w:rsidR="00996A5A" w:rsidRPr="008160DE" w:rsidRDefault="00D26C28" w:rsidP="008160DE">
            <w:pPr>
              <w:rPr>
                <w:color w:val="0F4761" w:themeColor="accent1" w:themeShade="BF"/>
              </w:rPr>
            </w:pPr>
            <w:r w:rsidRPr="008160DE">
              <w:rPr>
                <w:color w:val="0F4761" w:themeColor="accent1" w:themeShade="BF"/>
              </w:rPr>
              <w:t>UMJETNOST SPAJA SVJETOVE 2</w:t>
            </w:r>
          </w:p>
          <w:p w14:paraId="03470F8F" w14:textId="71545213" w:rsidR="00996A5A" w:rsidRPr="00147173" w:rsidRDefault="00D26C28" w:rsidP="008160DE">
            <w:r w:rsidRPr="008160DE">
              <w:rPr>
                <w:color w:val="0F4761" w:themeColor="accent1" w:themeShade="BF"/>
              </w:rPr>
              <w:t>GIBAM SE GIBAM GIBAM</w:t>
            </w:r>
          </w:p>
        </w:tc>
      </w:tr>
      <w:tr w:rsidR="00996A5A" w:rsidRPr="00147173" w14:paraId="09C37512"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20955"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Nositelj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DCDAD1" w14:textId="77777777" w:rsidR="00996A5A" w:rsidRPr="0084162F" w:rsidRDefault="00996A5A" w:rsidP="003E3BA2">
            <w:pPr>
              <w:spacing w:after="0" w:line="257" w:lineRule="auto"/>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Lana Zlatar Pravica i Tanja Haber</w:t>
            </w:r>
          </w:p>
        </w:tc>
      </w:tr>
      <w:tr w:rsidR="00996A5A" w:rsidRPr="00147173" w14:paraId="22809F7E"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6EF1A8"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razrednih grupa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3983C2"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Učenici osmih razreda</w:t>
            </w:r>
          </w:p>
        </w:tc>
      </w:tr>
      <w:tr w:rsidR="00996A5A" w:rsidRPr="00147173" w14:paraId="37664A50"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735B8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Broj sati godišnje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8BDB3B"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35</w:t>
            </w:r>
          </w:p>
        </w:tc>
      </w:tr>
      <w:tr w:rsidR="00996A5A" w:rsidRPr="00147173" w14:paraId="165D90D9"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3DBDC5"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Ciljevi i namjena aktivnosti</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61F2F"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Cilj projekta je stvaranje različitih poveznica; glazbenih i likovnih umjetničkih djela /umjetnost u kontekstu/.</w:t>
            </w:r>
          </w:p>
          <w:p w14:paraId="49072823"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 xml:space="preserve"> Oblikovanje ideje kao poruke kojom učenici komuniciraju sa školskom okolinom, služeći se likovnim i vizualnim jezikom. </w:t>
            </w:r>
          </w:p>
          <w:p w14:paraId="329BAD4B"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 xml:space="preserve">Cilj projekta je propitivanje utjecaja povijesno važnih umjetničkih- likovnih i glazbenih djela, njihovog utjecaja na današnju popularnu kulturu. Učenik interpretira glazbeno, likovno- vizualno umjetničko djelo povezujući osobni doživljaj sa elementima glazbe kroz likovni jezik. </w:t>
            </w:r>
          </w:p>
          <w:p w14:paraId="1953E346"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Učenik oblikuje vlastite stavove i načine izražavanja vlastitoga identiteta kroz umjetnički čin.</w:t>
            </w:r>
          </w:p>
          <w:p w14:paraId="4242C3C7"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lastRenderedPageBreak/>
              <w:t xml:space="preserve">Cilj projekta je da se svaki učenik koristi ugodnim emocijama i raspoloženjima tako da potiču učenje kroz igru i kontroliraju neugodne emocije i raspoloženja te ostvare dobru komunikaciju s drugima, uspješno surađujući u različitim aktivnostima, upravlja emocijama i ponašanjem u grupi različitih osobnosti stvarajući sinergiju. </w:t>
            </w:r>
          </w:p>
        </w:tc>
      </w:tr>
      <w:tr w:rsidR="00996A5A" w:rsidRPr="00147173" w14:paraId="64A8FFFB"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8A895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lastRenderedPageBreak/>
              <w:t>Način realizacije</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C44E90"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Nakon demonstracije prijedloga nastavnica kojima se ističu sličnosti ključnih likovni pojmova u nastavi likovne i glazbene umjetnosti.</w:t>
            </w:r>
          </w:p>
          <w:p w14:paraId="5D06B05E"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 xml:space="preserve">Učenici predlažu svoje ideje kroz izradu osobnih skica, razmijenjuju ih, te stvaraju slobodne asocijacije na temelju zadanih kompozicijskih načela i te dogovaraju ishode kroz rad u grupi.  </w:t>
            </w:r>
          </w:p>
        </w:tc>
      </w:tr>
      <w:tr w:rsidR="00996A5A" w:rsidRPr="00147173" w14:paraId="36480A20"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71275C"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Vremenik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FFD2D6" w14:textId="77777777" w:rsidR="00996A5A" w:rsidRPr="0084162F" w:rsidRDefault="00996A5A" w:rsidP="003E3BA2">
            <w:pPr>
              <w:spacing w:after="0"/>
              <w:rPr>
                <w:rFonts w:ascii="Calibri" w:eastAsia="Calibri" w:hAnsi="Calibri" w:cs="Calibri"/>
                <w:sz w:val="24"/>
                <w:szCs w:val="24"/>
              </w:rPr>
            </w:pPr>
            <w:r w:rsidRPr="0084162F">
              <w:rPr>
                <w:rFonts w:ascii="Calibri" w:eastAsia="Calibri" w:hAnsi="Calibri" w:cs="Calibri"/>
                <w:sz w:val="24"/>
                <w:szCs w:val="24"/>
              </w:rPr>
              <w:t>Projekt ćemo realizirati kroz nastavnu godinu prema mogućnostima školskog rasporeda sati za vrijeme i nakon redovne nastave.</w:t>
            </w:r>
          </w:p>
        </w:tc>
      </w:tr>
      <w:tr w:rsidR="00996A5A" w:rsidRPr="00147173" w14:paraId="7C5BF9E7"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B931D0"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Troškovnik</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B8B747"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color w:val="000000" w:themeColor="text1"/>
                <w:sz w:val="24"/>
                <w:szCs w:val="24"/>
              </w:rPr>
              <w:t>Akrilna boja, tvrđi karton za šablone, akrilni markeri, široki i tanki kistovi, hamer papiri, kute/ pregače za učenike.</w:t>
            </w:r>
          </w:p>
        </w:tc>
      </w:tr>
      <w:tr w:rsidR="00996A5A" w:rsidRPr="00147173" w14:paraId="0549DA44" w14:textId="77777777" w:rsidTr="003E3BA2">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F0E53" w14:textId="77777777" w:rsidR="00996A5A" w:rsidRPr="0084162F" w:rsidRDefault="00996A5A" w:rsidP="003E3BA2">
            <w:pPr>
              <w:spacing w:after="0"/>
              <w:rPr>
                <w:rFonts w:ascii="Calibri" w:eastAsia="Calibri" w:hAnsi="Calibri" w:cs="Calibri"/>
                <w:color w:val="000000" w:themeColor="text1"/>
                <w:sz w:val="24"/>
                <w:szCs w:val="24"/>
              </w:rPr>
            </w:pPr>
            <w:r w:rsidRPr="0084162F">
              <w:rPr>
                <w:rFonts w:ascii="Calibri" w:eastAsia="Calibri" w:hAnsi="Calibri" w:cs="Calibri"/>
                <w:b/>
                <w:bCs/>
                <w:color w:val="000000" w:themeColor="text1"/>
                <w:sz w:val="24"/>
                <w:szCs w:val="24"/>
              </w:rPr>
              <w:t>Način vrednovanja</w:t>
            </w:r>
          </w:p>
        </w:tc>
        <w:tc>
          <w:tcPr>
            <w:tcW w:w="61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256649"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Vrednovati sposobnost analize i sinteze,</w:t>
            </w:r>
          </w:p>
          <w:p w14:paraId="5BD1DA28"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stvaranje novih ideja, istraživačke vještine</w:t>
            </w:r>
          </w:p>
          <w:p w14:paraId="1CAB0FFE"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 xml:space="preserve"> otkrivanje i rješavanje problema, </w:t>
            </w:r>
          </w:p>
          <w:p w14:paraId="6991467B" w14:textId="77777777" w:rsidR="00996A5A" w:rsidRPr="0084162F" w:rsidRDefault="00996A5A" w:rsidP="003E3BA2">
            <w:pPr>
              <w:spacing w:after="0"/>
              <w:rPr>
                <w:rFonts w:ascii="Calibri" w:eastAsia="Aptos" w:hAnsi="Calibri" w:cs="Calibri"/>
                <w:color w:val="000000" w:themeColor="text1"/>
                <w:sz w:val="24"/>
                <w:szCs w:val="24"/>
              </w:rPr>
            </w:pPr>
            <w:r w:rsidRPr="0084162F">
              <w:rPr>
                <w:rFonts w:ascii="Calibri" w:eastAsia="Aptos" w:hAnsi="Calibri" w:cs="Calibri"/>
                <w:color w:val="000000" w:themeColor="text1"/>
                <w:sz w:val="24"/>
                <w:szCs w:val="24"/>
              </w:rPr>
              <w:t>donošenje odluka u skladu i dogovoru sa vršnjacima iz grupe.</w:t>
            </w:r>
          </w:p>
        </w:tc>
      </w:tr>
    </w:tbl>
    <w:p w14:paraId="50340DE3" w14:textId="77777777" w:rsidR="00996A5A" w:rsidRDefault="00996A5A" w:rsidP="00482A7C">
      <w:pPr>
        <w:rPr>
          <w:rFonts w:ascii="Calibri" w:hAnsi="Calibri" w:cs="Calibri"/>
          <w:sz w:val="24"/>
          <w:szCs w:val="24"/>
        </w:rPr>
      </w:pPr>
    </w:p>
    <w:p w14:paraId="0A6A4880" w14:textId="77777777" w:rsidR="00123209" w:rsidRDefault="00123209" w:rsidP="008160DE">
      <w:pPr>
        <w:pStyle w:val="Naslov1"/>
      </w:pPr>
    </w:p>
    <w:p w14:paraId="5FE16FB0" w14:textId="22C9F4EF" w:rsidR="008160DE" w:rsidRDefault="008160DE" w:rsidP="008160DE">
      <w:pPr>
        <w:pStyle w:val="Naslov1"/>
      </w:pPr>
      <w:bookmarkStart w:id="149" w:name="_Toc179194640"/>
      <w:r w:rsidRPr="008160DE">
        <w:t xml:space="preserve">14. SADRŽAJI RADA KULTURNO </w:t>
      </w:r>
      <w:r w:rsidR="0004514D">
        <w:t xml:space="preserve">- </w:t>
      </w:r>
      <w:r w:rsidRPr="008160DE">
        <w:t>JAVNE DJELATNOSTI</w:t>
      </w:r>
      <w:bookmarkEnd w:id="149"/>
      <w:r w:rsidRPr="008160DE">
        <w:t xml:space="preserve"> </w:t>
      </w:r>
    </w:p>
    <w:p w14:paraId="403CBA70" w14:textId="77777777" w:rsidR="0004514D" w:rsidRPr="001C59C8" w:rsidRDefault="0004514D" w:rsidP="0004514D">
      <w:pPr>
        <w:rPr>
          <w:b/>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3261"/>
        <w:gridCol w:w="2268"/>
      </w:tblGrid>
      <w:tr w:rsidR="0004514D" w:rsidRPr="0004514D" w14:paraId="672369EE" w14:textId="77777777" w:rsidTr="00230C92">
        <w:trPr>
          <w:trHeight w:val="550"/>
        </w:trPr>
        <w:tc>
          <w:tcPr>
            <w:tcW w:w="1276" w:type="dxa"/>
            <w:tcBorders>
              <w:top w:val="single" w:sz="4" w:space="0" w:color="auto"/>
              <w:left w:val="single" w:sz="4" w:space="0" w:color="auto"/>
              <w:right w:val="single" w:sz="4" w:space="0" w:color="auto"/>
            </w:tcBorders>
            <w:shd w:val="clear" w:color="auto" w:fill="D6E3BC"/>
            <w:vAlign w:val="center"/>
          </w:tcPr>
          <w:p w14:paraId="74C93798"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Nadnevak</w:t>
            </w:r>
          </w:p>
        </w:tc>
        <w:tc>
          <w:tcPr>
            <w:tcW w:w="2835" w:type="dxa"/>
            <w:tcBorders>
              <w:top w:val="single" w:sz="4" w:space="0" w:color="auto"/>
              <w:left w:val="single" w:sz="4" w:space="0" w:color="auto"/>
            </w:tcBorders>
            <w:shd w:val="clear" w:color="auto" w:fill="D6E3BC"/>
            <w:vAlign w:val="center"/>
          </w:tcPr>
          <w:p w14:paraId="6666CB6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Sadržaj</w:t>
            </w:r>
          </w:p>
        </w:tc>
        <w:tc>
          <w:tcPr>
            <w:tcW w:w="3261" w:type="dxa"/>
            <w:tcBorders>
              <w:top w:val="single" w:sz="4" w:space="0" w:color="auto"/>
            </w:tcBorders>
            <w:shd w:val="clear" w:color="auto" w:fill="D6E3BC"/>
            <w:vAlign w:val="center"/>
          </w:tcPr>
          <w:p w14:paraId="10966B7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Nositelji aktivnosti</w:t>
            </w:r>
          </w:p>
        </w:tc>
        <w:tc>
          <w:tcPr>
            <w:tcW w:w="2268" w:type="dxa"/>
            <w:tcBorders>
              <w:top w:val="single" w:sz="4" w:space="0" w:color="auto"/>
            </w:tcBorders>
            <w:shd w:val="clear" w:color="auto" w:fill="D6E3BC"/>
            <w:vAlign w:val="center"/>
          </w:tcPr>
          <w:p w14:paraId="75A5726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Način realizacije</w:t>
            </w:r>
          </w:p>
        </w:tc>
      </w:tr>
      <w:tr w:rsidR="0004514D" w:rsidRPr="0004514D" w14:paraId="192A652B" w14:textId="77777777" w:rsidTr="0004514D">
        <w:tc>
          <w:tcPr>
            <w:tcW w:w="1276" w:type="dxa"/>
            <w:tcBorders>
              <w:left w:val="single" w:sz="4" w:space="0" w:color="auto"/>
              <w:right w:val="single" w:sz="4" w:space="0" w:color="auto"/>
            </w:tcBorders>
          </w:tcPr>
          <w:p w14:paraId="54A3C16D"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9.9.</w:t>
            </w:r>
          </w:p>
        </w:tc>
        <w:tc>
          <w:tcPr>
            <w:tcW w:w="2835" w:type="dxa"/>
            <w:tcBorders>
              <w:left w:val="single" w:sz="4" w:space="0" w:color="auto"/>
            </w:tcBorders>
          </w:tcPr>
          <w:p w14:paraId="2940570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Priredba za uč. 1. razreda</w:t>
            </w:r>
          </w:p>
        </w:tc>
        <w:tc>
          <w:tcPr>
            <w:tcW w:w="3261" w:type="dxa"/>
          </w:tcPr>
          <w:p w14:paraId="2456842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J. Goldner, R. Šokić, Z. Mikac, S. Golubić</w:t>
            </w:r>
          </w:p>
        </w:tc>
        <w:tc>
          <w:tcPr>
            <w:tcW w:w="2268" w:type="dxa"/>
          </w:tcPr>
          <w:p w14:paraId="2617936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-priredba u 11 sati</w:t>
            </w:r>
          </w:p>
          <w:p w14:paraId="717E666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4CC5C665" w14:textId="77777777" w:rsidTr="0004514D">
        <w:tc>
          <w:tcPr>
            <w:tcW w:w="1276" w:type="dxa"/>
            <w:tcBorders>
              <w:left w:val="single" w:sz="4" w:space="0" w:color="auto"/>
              <w:right w:val="single" w:sz="4" w:space="0" w:color="auto"/>
            </w:tcBorders>
          </w:tcPr>
          <w:p w14:paraId="0A77D281"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10.9.</w:t>
            </w:r>
          </w:p>
        </w:tc>
        <w:tc>
          <w:tcPr>
            <w:tcW w:w="2835" w:type="dxa"/>
            <w:tcBorders>
              <w:left w:val="single" w:sz="4" w:space="0" w:color="auto"/>
            </w:tcBorders>
          </w:tcPr>
          <w:p w14:paraId="31D354F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Dan Hrvatskog olimpijskog odbora</w:t>
            </w:r>
          </w:p>
        </w:tc>
        <w:tc>
          <w:tcPr>
            <w:tcW w:w="3261" w:type="dxa"/>
          </w:tcPr>
          <w:p w14:paraId="136F40C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TZK</w:t>
            </w:r>
          </w:p>
        </w:tc>
        <w:tc>
          <w:tcPr>
            <w:tcW w:w="2268" w:type="dxa"/>
          </w:tcPr>
          <w:p w14:paraId="2E13E85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TZK</w:t>
            </w:r>
          </w:p>
        </w:tc>
      </w:tr>
      <w:tr w:rsidR="0004514D" w:rsidRPr="0004514D" w14:paraId="0F5D6011" w14:textId="77777777" w:rsidTr="0004514D">
        <w:tc>
          <w:tcPr>
            <w:tcW w:w="1276" w:type="dxa"/>
            <w:tcBorders>
              <w:left w:val="single" w:sz="4" w:space="0" w:color="auto"/>
              <w:right w:val="single" w:sz="4" w:space="0" w:color="auto"/>
            </w:tcBorders>
          </w:tcPr>
          <w:p w14:paraId="5A58FAA4"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14.9.</w:t>
            </w:r>
          </w:p>
        </w:tc>
        <w:tc>
          <w:tcPr>
            <w:tcW w:w="2835" w:type="dxa"/>
            <w:tcBorders>
              <w:left w:val="single" w:sz="4" w:space="0" w:color="auto"/>
            </w:tcBorders>
          </w:tcPr>
          <w:p w14:paraId="2294394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Dan župe</w:t>
            </w:r>
          </w:p>
        </w:tc>
        <w:tc>
          <w:tcPr>
            <w:tcW w:w="3261" w:type="dxa"/>
          </w:tcPr>
          <w:p w14:paraId="2B66082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Crkva</w:t>
            </w:r>
          </w:p>
        </w:tc>
        <w:tc>
          <w:tcPr>
            <w:tcW w:w="2268" w:type="dxa"/>
          </w:tcPr>
          <w:p w14:paraId="04536BDB" w14:textId="77777777" w:rsidR="0004514D" w:rsidRPr="0004514D" w:rsidRDefault="0004514D" w:rsidP="0063774A">
            <w:pPr>
              <w:rPr>
                <w:rFonts w:ascii="Calibri" w:hAnsi="Calibri" w:cs="Calibri"/>
                <w:sz w:val="24"/>
                <w:szCs w:val="24"/>
              </w:rPr>
            </w:pPr>
          </w:p>
        </w:tc>
      </w:tr>
      <w:tr w:rsidR="0004514D" w:rsidRPr="0004514D" w14:paraId="763A534B" w14:textId="77777777" w:rsidTr="0004514D">
        <w:tc>
          <w:tcPr>
            <w:tcW w:w="1276" w:type="dxa"/>
            <w:tcBorders>
              <w:left w:val="single" w:sz="4" w:space="0" w:color="auto"/>
              <w:right w:val="single" w:sz="4" w:space="0" w:color="auto"/>
            </w:tcBorders>
          </w:tcPr>
          <w:p w14:paraId="0C3B25CD"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21.9.</w:t>
            </w:r>
          </w:p>
        </w:tc>
        <w:tc>
          <w:tcPr>
            <w:tcW w:w="2835" w:type="dxa"/>
            <w:tcBorders>
              <w:left w:val="single" w:sz="4" w:space="0" w:color="auto"/>
            </w:tcBorders>
          </w:tcPr>
          <w:p w14:paraId="5425D0B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Međunarodni dan mira</w:t>
            </w:r>
          </w:p>
        </w:tc>
        <w:tc>
          <w:tcPr>
            <w:tcW w:w="3261" w:type="dxa"/>
          </w:tcPr>
          <w:p w14:paraId="49C59D0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tc>
        <w:tc>
          <w:tcPr>
            <w:tcW w:w="2268" w:type="dxa"/>
          </w:tcPr>
          <w:p w14:paraId="3D26027D"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tc>
      </w:tr>
      <w:tr w:rsidR="0004514D" w:rsidRPr="0004514D" w14:paraId="3A894DD6" w14:textId="77777777" w:rsidTr="0004514D">
        <w:trPr>
          <w:trHeight w:val="215"/>
        </w:trPr>
        <w:tc>
          <w:tcPr>
            <w:tcW w:w="1276" w:type="dxa"/>
            <w:tcBorders>
              <w:left w:val="single" w:sz="4" w:space="0" w:color="auto"/>
              <w:right w:val="single" w:sz="4" w:space="0" w:color="auto"/>
            </w:tcBorders>
          </w:tcPr>
          <w:p w14:paraId="369A54F0"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23.9.</w:t>
            </w:r>
          </w:p>
        </w:tc>
        <w:tc>
          <w:tcPr>
            <w:tcW w:w="2835" w:type="dxa"/>
            <w:tcBorders>
              <w:left w:val="single" w:sz="4" w:space="0" w:color="auto"/>
            </w:tcBorders>
          </w:tcPr>
          <w:p w14:paraId="59B95C38"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Pozdrav jeseni</w:t>
            </w:r>
          </w:p>
          <w:p w14:paraId="3713B2CD" w14:textId="77777777" w:rsidR="0004514D" w:rsidRPr="0004514D" w:rsidRDefault="0004514D" w:rsidP="0063774A">
            <w:pPr>
              <w:rPr>
                <w:rFonts w:ascii="Calibri" w:hAnsi="Calibri" w:cs="Calibri"/>
                <w:bCs/>
                <w:sz w:val="24"/>
                <w:szCs w:val="24"/>
              </w:rPr>
            </w:pPr>
          </w:p>
        </w:tc>
        <w:tc>
          <w:tcPr>
            <w:tcW w:w="3261" w:type="dxa"/>
          </w:tcPr>
          <w:p w14:paraId="09BF2FE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 xml:space="preserve">Likovne grupe nižih i viših </w:t>
            </w:r>
            <w:r w:rsidRPr="0004514D">
              <w:rPr>
                <w:rFonts w:ascii="Calibri" w:hAnsi="Calibri" w:cs="Calibri"/>
                <w:sz w:val="24"/>
                <w:szCs w:val="24"/>
              </w:rPr>
              <w:lastRenderedPageBreak/>
              <w:t>razreda</w:t>
            </w:r>
          </w:p>
        </w:tc>
        <w:tc>
          <w:tcPr>
            <w:tcW w:w="2268" w:type="dxa"/>
          </w:tcPr>
          <w:p w14:paraId="069C703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 xml:space="preserve">-prigodno uređenje </w:t>
            </w:r>
            <w:r w:rsidRPr="0004514D">
              <w:rPr>
                <w:rFonts w:ascii="Calibri" w:hAnsi="Calibri" w:cs="Calibri"/>
                <w:sz w:val="24"/>
                <w:szCs w:val="24"/>
              </w:rPr>
              <w:lastRenderedPageBreak/>
              <w:t>škole</w:t>
            </w:r>
          </w:p>
        </w:tc>
      </w:tr>
      <w:tr w:rsidR="0004514D" w:rsidRPr="0004514D" w14:paraId="7612AEBB" w14:textId="77777777" w:rsidTr="0004514D">
        <w:tc>
          <w:tcPr>
            <w:tcW w:w="1276" w:type="dxa"/>
            <w:tcBorders>
              <w:left w:val="single" w:sz="4" w:space="0" w:color="auto"/>
              <w:right w:val="single" w:sz="4" w:space="0" w:color="auto"/>
            </w:tcBorders>
          </w:tcPr>
          <w:p w14:paraId="407BE781"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lastRenderedPageBreak/>
              <w:t>2.10.-8.10.</w:t>
            </w:r>
          </w:p>
        </w:tc>
        <w:tc>
          <w:tcPr>
            <w:tcW w:w="2835" w:type="dxa"/>
            <w:tcBorders>
              <w:left w:val="single" w:sz="4" w:space="0" w:color="auto"/>
            </w:tcBorders>
          </w:tcPr>
          <w:p w14:paraId="6C6D14C1"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Dječji tjedan</w:t>
            </w:r>
          </w:p>
        </w:tc>
        <w:tc>
          <w:tcPr>
            <w:tcW w:w="3261" w:type="dxa"/>
          </w:tcPr>
          <w:p w14:paraId="2FC2289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tc>
        <w:tc>
          <w:tcPr>
            <w:tcW w:w="2268" w:type="dxa"/>
          </w:tcPr>
          <w:p w14:paraId="469C526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tc>
      </w:tr>
      <w:tr w:rsidR="0004514D" w:rsidRPr="0004514D" w14:paraId="6F186C0E" w14:textId="77777777" w:rsidTr="0004514D">
        <w:tc>
          <w:tcPr>
            <w:tcW w:w="1276" w:type="dxa"/>
            <w:tcBorders>
              <w:left w:val="single" w:sz="4" w:space="0" w:color="auto"/>
              <w:right w:val="single" w:sz="4" w:space="0" w:color="auto"/>
            </w:tcBorders>
          </w:tcPr>
          <w:p w14:paraId="45C6304C"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4.10.</w:t>
            </w:r>
          </w:p>
        </w:tc>
        <w:tc>
          <w:tcPr>
            <w:tcW w:w="2835" w:type="dxa"/>
            <w:tcBorders>
              <w:left w:val="single" w:sz="4" w:space="0" w:color="auto"/>
            </w:tcBorders>
          </w:tcPr>
          <w:p w14:paraId="5F37B0E5" w14:textId="77777777" w:rsidR="0004514D" w:rsidRPr="0004514D" w:rsidRDefault="0004514D" w:rsidP="0063774A">
            <w:pPr>
              <w:rPr>
                <w:rFonts w:ascii="Calibri" w:hAnsi="Calibri" w:cs="Calibri"/>
                <w:bCs/>
                <w:sz w:val="24"/>
                <w:szCs w:val="24"/>
              </w:rPr>
            </w:pPr>
            <w:r w:rsidRPr="0004514D">
              <w:rPr>
                <w:rFonts w:ascii="Calibri" w:hAnsi="Calibri" w:cs="Calibri"/>
                <w:sz w:val="24"/>
                <w:szCs w:val="24"/>
              </w:rPr>
              <w:t>Svjetski dan životinja</w:t>
            </w:r>
          </w:p>
        </w:tc>
        <w:tc>
          <w:tcPr>
            <w:tcW w:w="3261" w:type="dxa"/>
          </w:tcPr>
          <w:p w14:paraId="768A207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p w14:paraId="2C0DAA2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Knjižničarka i učiteljice prvih razreda</w:t>
            </w:r>
          </w:p>
        </w:tc>
        <w:tc>
          <w:tcPr>
            <w:tcW w:w="2268" w:type="dxa"/>
          </w:tcPr>
          <w:p w14:paraId="2344E04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245BC16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književni susret</w:t>
            </w:r>
          </w:p>
        </w:tc>
      </w:tr>
      <w:tr w:rsidR="0004514D" w:rsidRPr="0004514D" w14:paraId="4BB502F3" w14:textId="77777777" w:rsidTr="0004514D">
        <w:tc>
          <w:tcPr>
            <w:tcW w:w="1276" w:type="dxa"/>
            <w:tcBorders>
              <w:left w:val="single" w:sz="4" w:space="0" w:color="auto"/>
              <w:right w:val="single" w:sz="4" w:space="0" w:color="auto"/>
            </w:tcBorders>
          </w:tcPr>
          <w:p w14:paraId="16F63FC9"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5.10.</w:t>
            </w:r>
          </w:p>
        </w:tc>
        <w:tc>
          <w:tcPr>
            <w:tcW w:w="2835" w:type="dxa"/>
            <w:tcBorders>
              <w:left w:val="single" w:sz="4" w:space="0" w:color="auto"/>
            </w:tcBorders>
          </w:tcPr>
          <w:p w14:paraId="7FF9CEA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Međunarodni dan učitelja</w:t>
            </w:r>
          </w:p>
        </w:tc>
        <w:tc>
          <w:tcPr>
            <w:tcW w:w="3261" w:type="dxa"/>
          </w:tcPr>
          <w:p w14:paraId="2D7A6F5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Ravnatelj Z. Dominik</w:t>
            </w:r>
          </w:p>
        </w:tc>
        <w:tc>
          <w:tcPr>
            <w:tcW w:w="2268" w:type="dxa"/>
          </w:tcPr>
          <w:p w14:paraId="4D0ECC0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- 4.10.</w:t>
            </w:r>
          </w:p>
        </w:tc>
      </w:tr>
      <w:tr w:rsidR="0004514D" w:rsidRPr="0004514D" w14:paraId="6286DF42" w14:textId="77777777" w:rsidTr="0004514D">
        <w:tc>
          <w:tcPr>
            <w:tcW w:w="1276" w:type="dxa"/>
            <w:tcBorders>
              <w:left w:val="single" w:sz="4" w:space="0" w:color="auto"/>
              <w:right w:val="single" w:sz="4" w:space="0" w:color="auto"/>
            </w:tcBorders>
          </w:tcPr>
          <w:p w14:paraId="7A3F1424"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8.10.</w:t>
            </w:r>
          </w:p>
          <w:p w14:paraId="60F4B08C" w14:textId="77777777" w:rsidR="0004514D" w:rsidRPr="0004514D" w:rsidRDefault="0004514D" w:rsidP="0063774A">
            <w:pPr>
              <w:jc w:val="center"/>
              <w:rPr>
                <w:rFonts w:ascii="Calibri" w:hAnsi="Calibri" w:cs="Calibri"/>
                <w:bCs/>
                <w:sz w:val="24"/>
                <w:szCs w:val="24"/>
              </w:rPr>
            </w:pPr>
          </w:p>
          <w:p w14:paraId="2625D449" w14:textId="77777777" w:rsidR="0004514D" w:rsidRPr="0004514D" w:rsidRDefault="0004514D" w:rsidP="0063774A">
            <w:pPr>
              <w:jc w:val="center"/>
              <w:rPr>
                <w:rFonts w:ascii="Calibri" w:hAnsi="Calibri" w:cs="Calibri"/>
                <w:bCs/>
                <w:sz w:val="24"/>
                <w:szCs w:val="24"/>
              </w:rPr>
            </w:pPr>
          </w:p>
        </w:tc>
        <w:tc>
          <w:tcPr>
            <w:tcW w:w="2835" w:type="dxa"/>
            <w:tcBorders>
              <w:left w:val="single" w:sz="4" w:space="0" w:color="auto"/>
            </w:tcBorders>
          </w:tcPr>
          <w:p w14:paraId="144DBDCD"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hrvatskog sabora - spomendan</w:t>
            </w:r>
          </w:p>
        </w:tc>
        <w:tc>
          <w:tcPr>
            <w:tcW w:w="3261" w:type="dxa"/>
          </w:tcPr>
          <w:p w14:paraId="05772DA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povijesti </w:t>
            </w:r>
          </w:p>
          <w:p w14:paraId="4820154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11DCE69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0F6CD467" w14:textId="77777777" w:rsidTr="0004514D">
        <w:tc>
          <w:tcPr>
            <w:tcW w:w="1276" w:type="dxa"/>
            <w:tcBorders>
              <w:left w:val="single" w:sz="4" w:space="0" w:color="auto"/>
              <w:right w:val="single" w:sz="4" w:space="0" w:color="auto"/>
            </w:tcBorders>
          </w:tcPr>
          <w:p w14:paraId="6B2FCDDA"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16.10.</w:t>
            </w:r>
          </w:p>
          <w:p w14:paraId="23F90D19" w14:textId="77777777" w:rsidR="0004514D" w:rsidRPr="0004514D" w:rsidRDefault="0004514D" w:rsidP="0063774A">
            <w:pPr>
              <w:jc w:val="center"/>
              <w:rPr>
                <w:rFonts w:ascii="Calibri" w:hAnsi="Calibri" w:cs="Calibri"/>
                <w:bCs/>
                <w:sz w:val="24"/>
                <w:szCs w:val="24"/>
              </w:rPr>
            </w:pPr>
          </w:p>
          <w:p w14:paraId="247836F3" w14:textId="77777777" w:rsidR="0004514D" w:rsidRPr="0004514D" w:rsidRDefault="0004514D" w:rsidP="0063774A">
            <w:pPr>
              <w:jc w:val="center"/>
              <w:rPr>
                <w:rFonts w:ascii="Calibri" w:hAnsi="Calibri" w:cs="Calibri"/>
                <w:bCs/>
                <w:sz w:val="24"/>
                <w:szCs w:val="24"/>
              </w:rPr>
            </w:pPr>
          </w:p>
          <w:p w14:paraId="32E0CAF7"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16.10.</w:t>
            </w:r>
          </w:p>
        </w:tc>
        <w:tc>
          <w:tcPr>
            <w:tcW w:w="2835" w:type="dxa"/>
            <w:tcBorders>
              <w:left w:val="single" w:sz="4" w:space="0" w:color="auto"/>
            </w:tcBorders>
          </w:tcPr>
          <w:p w14:paraId="74D73287"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zahvalnosti za plodove zemlje</w:t>
            </w:r>
          </w:p>
          <w:p w14:paraId="7EBA6C36" w14:textId="77777777" w:rsidR="0004514D" w:rsidRPr="0004514D" w:rsidRDefault="0004514D" w:rsidP="0063774A">
            <w:pPr>
              <w:rPr>
                <w:rFonts w:ascii="Calibri" w:hAnsi="Calibri" w:cs="Calibri"/>
                <w:bCs/>
                <w:sz w:val="24"/>
                <w:szCs w:val="24"/>
              </w:rPr>
            </w:pPr>
          </w:p>
          <w:p w14:paraId="50D64788"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Svjetski dan hrane</w:t>
            </w:r>
          </w:p>
        </w:tc>
        <w:tc>
          <w:tcPr>
            <w:tcW w:w="3261" w:type="dxa"/>
          </w:tcPr>
          <w:p w14:paraId="4783063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Vjeroučitelji  </w:t>
            </w:r>
          </w:p>
          <w:p w14:paraId="0893709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p w14:paraId="1B51F75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328A92D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-izložba i blagoslov 16.10.</w:t>
            </w:r>
          </w:p>
          <w:p w14:paraId="092FC123" w14:textId="77777777" w:rsidR="0004514D" w:rsidRPr="0004514D" w:rsidRDefault="0004514D" w:rsidP="0063774A">
            <w:pPr>
              <w:rPr>
                <w:rFonts w:ascii="Calibri" w:hAnsi="Calibri" w:cs="Calibri"/>
                <w:sz w:val="24"/>
                <w:szCs w:val="24"/>
              </w:rPr>
            </w:pPr>
          </w:p>
          <w:p w14:paraId="0811015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-prigodni program</w:t>
            </w:r>
          </w:p>
        </w:tc>
      </w:tr>
      <w:tr w:rsidR="0004514D" w:rsidRPr="0004514D" w14:paraId="017D99A6" w14:textId="77777777" w:rsidTr="0004514D">
        <w:tc>
          <w:tcPr>
            <w:tcW w:w="1276" w:type="dxa"/>
            <w:tcBorders>
              <w:left w:val="single" w:sz="4" w:space="0" w:color="auto"/>
              <w:right w:val="single" w:sz="4" w:space="0" w:color="auto"/>
            </w:tcBorders>
          </w:tcPr>
          <w:p w14:paraId="5D1D2193"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15.10.-</w:t>
            </w:r>
          </w:p>
          <w:p w14:paraId="419DDA0C"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15.11.</w:t>
            </w:r>
          </w:p>
        </w:tc>
        <w:tc>
          <w:tcPr>
            <w:tcW w:w="2835" w:type="dxa"/>
            <w:tcBorders>
              <w:left w:val="single" w:sz="4" w:space="0" w:color="auto"/>
            </w:tcBorders>
          </w:tcPr>
          <w:p w14:paraId="5FC2C970"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Mjesec knjige</w:t>
            </w:r>
          </w:p>
          <w:p w14:paraId="4EB6A7AD" w14:textId="77777777" w:rsidR="0004514D" w:rsidRPr="0004514D" w:rsidRDefault="0004514D" w:rsidP="0063774A">
            <w:pPr>
              <w:rPr>
                <w:rFonts w:ascii="Calibri" w:hAnsi="Calibri" w:cs="Calibri"/>
                <w:bCs/>
                <w:sz w:val="24"/>
                <w:szCs w:val="24"/>
              </w:rPr>
            </w:pPr>
            <w:r w:rsidRPr="0004514D">
              <w:rPr>
                <w:rFonts w:ascii="Calibri" w:hAnsi="Calibri" w:cs="Calibri"/>
                <w:sz w:val="24"/>
                <w:szCs w:val="24"/>
              </w:rPr>
              <w:t>Književno druženje</w:t>
            </w:r>
          </w:p>
        </w:tc>
        <w:tc>
          <w:tcPr>
            <w:tcW w:w="3261" w:type="dxa"/>
          </w:tcPr>
          <w:p w14:paraId="504B777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Knjižničarka </w:t>
            </w:r>
          </w:p>
        </w:tc>
        <w:tc>
          <w:tcPr>
            <w:tcW w:w="2268" w:type="dxa"/>
          </w:tcPr>
          <w:p w14:paraId="7A3294A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-književni susret</w:t>
            </w:r>
          </w:p>
        </w:tc>
      </w:tr>
      <w:tr w:rsidR="0004514D" w:rsidRPr="0004514D" w14:paraId="4943CBEE" w14:textId="77777777" w:rsidTr="0004514D">
        <w:tc>
          <w:tcPr>
            <w:tcW w:w="1276" w:type="dxa"/>
            <w:tcBorders>
              <w:left w:val="single" w:sz="4" w:space="0" w:color="auto"/>
              <w:right w:val="single" w:sz="4" w:space="0" w:color="auto"/>
            </w:tcBorders>
          </w:tcPr>
          <w:p w14:paraId="4A7C13CD"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18.10.</w:t>
            </w:r>
          </w:p>
        </w:tc>
        <w:tc>
          <w:tcPr>
            <w:tcW w:w="2835" w:type="dxa"/>
            <w:tcBorders>
              <w:left w:val="single" w:sz="4" w:space="0" w:color="auto"/>
            </w:tcBorders>
          </w:tcPr>
          <w:p w14:paraId="1510768B"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kravate</w:t>
            </w:r>
          </w:p>
        </w:tc>
        <w:tc>
          <w:tcPr>
            <w:tcW w:w="3261" w:type="dxa"/>
          </w:tcPr>
          <w:p w14:paraId="33A073F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tc>
        <w:tc>
          <w:tcPr>
            <w:tcW w:w="2268" w:type="dxa"/>
          </w:tcPr>
          <w:p w14:paraId="2D8E5AF2" w14:textId="77777777" w:rsidR="0004514D" w:rsidRPr="0004514D" w:rsidRDefault="0004514D" w:rsidP="0063774A">
            <w:pPr>
              <w:rPr>
                <w:rFonts w:ascii="Calibri" w:hAnsi="Calibri" w:cs="Calibri"/>
                <w:sz w:val="24"/>
                <w:szCs w:val="24"/>
              </w:rPr>
            </w:pPr>
          </w:p>
        </w:tc>
      </w:tr>
      <w:tr w:rsidR="0004514D" w:rsidRPr="0004514D" w14:paraId="2261DA38" w14:textId="77777777" w:rsidTr="0004514D">
        <w:tc>
          <w:tcPr>
            <w:tcW w:w="1276" w:type="dxa"/>
            <w:tcBorders>
              <w:left w:val="single" w:sz="4" w:space="0" w:color="auto"/>
              <w:right w:val="single" w:sz="4" w:space="0" w:color="auto"/>
            </w:tcBorders>
          </w:tcPr>
          <w:p w14:paraId="48F35761"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20.10.</w:t>
            </w:r>
          </w:p>
        </w:tc>
        <w:tc>
          <w:tcPr>
            <w:tcW w:w="2835" w:type="dxa"/>
            <w:tcBorders>
              <w:left w:val="single" w:sz="4" w:space="0" w:color="auto"/>
            </w:tcBorders>
          </w:tcPr>
          <w:p w14:paraId="3A6C0FFC"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Svjetski dan jabuke</w:t>
            </w:r>
          </w:p>
        </w:tc>
        <w:tc>
          <w:tcPr>
            <w:tcW w:w="3261" w:type="dxa"/>
          </w:tcPr>
          <w:p w14:paraId="5EAE180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p w14:paraId="57DCAA72" w14:textId="77777777" w:rsidR="0004514D" w:rsidRPr="0004514D" w:rsidRDefault="0004514D" w:rsidP="0063774A">
            <w:pPr>
              <w:rPr>
                <w:rFonts w:ascii="Calibri" w:hAnsi="Calibri" w:cs="Calibri"/>
                <w:sz w:val="24"/>
                <w:szCs w:val="24"/>
              </w:rPr>
            </w:pPr>
          </w:p>
        </w:tc>
        <w:tc>
          <w:tcPr>
            <w:tcW w:w="2268" w:type="dxa"/>
          </w:tcPr>
          <w:p w14:paraId="4783B27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-uređenje panoa </w:t>
            </w:r>
          </w:p>
        </w:tc>
      </w:tr>
      <w:tr w:rsidR="0004514D" w:rsidRPr="0004514D" w14:paraId="241B8481" w14:textId="77777777" w:rsidTr="0004514D">
        <w:tc>
          <w:tcPr>
            <w:tcW w:w="1276" w:type="dxa"/>
            <w:tcBorders>
              <w:left w:val="single" w:sz="4" w:space="0" w:color="auto"/>
              <w:right w:val="single" w:sz="4" w:space="0" w:color="auto"/>
            </w:tcBorders>
          </w:tcPr>
          <w:p w14:paraId="1EFD5429"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23.10.</w:t>
            </w:r>
          </w:p>
          <w:p w14:paraId="77927D1C" w14:textId="77777777" w:rsidR="0004514D" w:rsidRPr="0004514D" w:rsidRDefault="0004514D" w:rsidP="0063774A">
            <w:pPr>
              <w:jc w:val="center"/>
              <w:rPr>
                <w:rFonts w:ascii="Calibri" w:hAnsi="Calibri" w:cs="Calibri"/>
                <w:bCs/>
                <w:sz w:val="24"/>
                <w:szCs w:val="24"/>
              </w:rPr>
            </w:pPr>
          </w:p>
        </w:tc>
        <w:tc>
          <w:tcPr>
            <w:tcW w:w="2835" w:type="dxa"/>
            <w:tcBorders>
              <w:left w:val="single" w:sz="4" w:space="0" w:color="auto"/>
            </w:tcBorders>
          </w:tcPr>
          <w:p w14:paraId="49D6A1AB"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Međunarodni dan školskih knjižnica</w:t>
            </w:r>
          </w:p>
          <w:p w14:paraId="4A04F8C2" w14:textId="77777777" w:rsidR="0004514D" w:rsidRPr="0004514D" w:rsidRDefault="0004514D" w:rsidP="0063774A">
            <w:pPr>
              <w:rPr>
                <w:rFonts w:ascii="Calibri" w:hAnsi="Calibri" w:cs="Calibri"/>
                <w:bCs/>
                <w:sz w:val="24"/>
                <w:szCs w:val="24"/>
              </w:rPr>
            </w:pPr>
          </w:p>
        </w:tc>
        <w:tc>
          <w:tcPr>
            <w:tcW w:w="3261" w:type="dxa"/>
          </w:tcPr>
          <w:p w14:paraId="3BC809F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Knjižničarka</w:t>
            </w:r>
          </w:p>
          <w:p w14:paraId="0431FF6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hrvatskog jezika </w:t>
            </w:r>
          </w:p>
        </w:tc>
        <w:tc>
          <w:tcPr>
            <w:tcW w:w="2268" w:type="dxa"/>
          </w:tcPr>
          <w:p w14:paraId="0D1FC34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1693186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hrvatskog jezika</w:t>
            </w:r>
          </w:p>
        </w:tc>
      </w:tr>
      <w:tr w:rsidR="0004514D" w:rsidRPr="0004514D" w14:paraId="17F86FE3" w14:textId="77777777" w:rsidTr="0004514D">
        <w:tc>
          <w:tcPr>
            <w:tcW w:w="1276" w:type="dxa"/>
            <w:tcBorders>
              <w:left w:val="single" w:sz="4" w:space="0" w:color="auto"/>
              <w:right w:val="single" w:sz="4" w:space="0" w:color="auto"/>
            </w:tcBorders>
          </w:tcPr>
          <w:p w14:paraId="4EB709FA"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24.10.</w:t>
            </w:r>
          </w:p>
        </w:tc>
        <w:tc>
          <w:tcPr>
            <w:tcW w:w="2835" w:type="dxa"/>
            <w:tcBorders>
              <w:left w:val="single" w:sz="4" w:space="0" w:color="auto"/>
            </w:tcBorders>
          </w:tcPr>
          <w:p w14:paraId="5F068FBD"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UN</w:t>
            </w:r>
          </w:p>
        </w:tc>
        <w:tc>
          <w:tcPr>
            <w:tcW w:w="3261" w:type="dxa"/>
          </w:tcPr>
          <w:p w14:paraId="19C5304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povijesti </w:t>
            </w:r>
          </w:p>
        </w:tc>
        <w:tc>
          <w:tcPr>
            <w:tcW w:w="2268" w:type="dxa"/>
          </w:tcPr>
          <w:p w14:paraId="3CDA263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povijesti</w:t>
            </w:r>
          </w:p>
        </w:tc>
      </w:tr>
      <w:tr w:rsidR="0004514D" w:rsidRPr="0004514D" w14:paraId="42028DBB" w14:textId="77777777" w:rsidTr="0004514D">
        <w:tc>
          <w:tcPr>
            <w:tcW w:w="1276" w:type="dxa"/>
            <w:tcBorders>
              <w:left w:val="single" w:sz="4" w:space="0" w:color="auto"/>
              <w:right w:val="single" w:sz="4" w:space="0" w:color="auto"/>
            </w:tcBorders>
          </w:tcPr>
          <w:p w14:paraId="30E90685"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1.11.</w:t>
            </w:r>
          </w:p>
        </w:tc>
        <w:tc>
          <w:tcPr>
            <w:tcW w:w="2835" w:type="dxa"/>
            <w:tcBorders>
              <w:left w:val="single" w:sz="4" w:space="0" w:color="auto"/>
            </w:tcBorders>
          </w:tcPr>
          <w:p w14:paraId="76ABF8DA"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 xml:space="preserve">Uz Dan svih svetih </w:t>
            </w:r>
          </w:p>
        </w:tc>
        <w:tc>
          <w:tcPr>
            <w:tcW w:w="3261" w:type="dxa"/>
          </w:tcPr>
          <w:p w14:paraId="3E76A98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p w14:paraId="69533E7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Vjeroučitelji </w:t>
            </w:r>
          </w:p>
          <w:p w14:paraId="3991516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16ED7A6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p w14:paraId="2F7E411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19934674" w14:textId="77777777" w:rsidR="0004514D" w:rsidRPr="0004514D" w:rsidRDefault="0004514D" w:rsidP="0063774A">
            <w:pPr>
              <w:rPr>
                <w:rFonts w:ascii="Calibri" w:hAnsi="Calibri" w:cs="Calibri"/>
                <w:sz w:val="24"/>
                <w:szCs w:val="24"/>
              </w:rPr>
            </w:pPr>
          </w:p>
        </w:tc>
      </w:tr>
      <w:tr w:rsidR="0004514D" w:rsidRPr="0004514D" w14:paraId="13ABFE85" w14:textId="77777777" w:rsidTr="0004514D">
        <w:tc>
          <w:tcPr>
            <w:tcW w:w="1276" w:type="dxa"/>
            <w:tcBorders>
              <w:left w:val="single" w:sz="4" w:space="0" w:color="auto"/>
              <w:right w:val="single" w:sz="4" w:space="0" w:color="auto"/>
            </w:tcBorders>
          </w:tcPr>
          <w:p w14:paraId="7704249C"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9.11.</w:t>
            </w:r>
          </w:p>
        </w:tc>
        <w:tc>
          <w:tcPr>
            <w:tcW w:w="2835" w:type="dxa"/>
            <w:tcBorders>
              <w:left w:val="single" w:sz="4" w:space="0" w:color="auto"/>
            </w:tcBorders>
          </w:tcPr>
          <w:p w14:paraId="74FD612A"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Međunarodni dan borbe protiv fašizma i antisemitizma</w:t>
            </w:r>
          </w:p>
        </w:tc>
        <w:tc>
          <w:tcPr>
            <w:tcW w:w="3261" w:type="dxa"/>
          </w:tcPr>
          <w:p w14:paraId="3785890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povijesti </w:t>
            </w:r>
          </w:p>
        </w:tc>
        <w:tc>
          <w:tcPr>
            <w:tcW w:w="2268" w:type="dxa"/>
          </w:tcPr>
          <w:p w14:paraId="18E7E79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povijesti</w:t>
            </w:r>
          </w:p>
        </w:tc>
      </w:tr>
      <w:tr w:rsidR="0004514D" w:rsidRPr="0004514D" w14:paraId="7A8FF632" w14:textId="77777777" w:rsidTr="0004514D">
        <w:tc>
          <w:tcPr>
            <w:tcW w:w="1276" w:type="dxa"/>
            <w:tcBorders>
              <w:left w:val="single" w:sz="4" w:space="0" w:color="auto"/>
              <w:right w:val="single" w:sz="4" w:space="0" w:color="auto"/>
            </w:tcBorders>
          </w:tcPr>
          <w:p w14:paraId="4850016B"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18.11.</w:t>
            </w:r>
          </w:p>
        </w:tc>
        <w:tc>
          <w:tcPr>
            <w:tcW w:w="2835" w:type="dxa"/>
            <w:tcBorders>
              <w:left w:val="single" w:sz="4" w:space="0" w:color="auto"/>
            </w:tcBorders>
          </w:tcPr>
          <w:p w14:paraId="40533C30"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sjećanja na žrtvu Vukovara i Škabrnje</w:t>
            </w:r>
          </w:p>
          <w:p w14:paraId="5438E0DE"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lastRenderedPageBreak/>
              <w:t>Dan sjećanja na žrtve domovinskog rata</w:t>
            </w:r>
          </w:p>
        </w:tc>
        <w:tc>
          <w:tcPr>
            <w:tcW w:w="3261" w:type="dxa"/>
          </w:tcPr>
          <w:p w14:paraId="25177FE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 xml:space="preserve">Učitelji povijesti </w:t>
            </w:r>
          </w:p>
          <w:p w14:paraId="1192F0A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 xml:space="preserve">Učitelji hrvatskog jezika </w:t>
            </w:r>
          </w:p>
          <w:p w14:paraId="4D2601F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46254FE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-uređenje panoa</w:t>
            </w:r>
          </w:p>
          <w:p w14:paraId="2076D9C3" w14:textId="77777777" w:rsidR="0004514D" w:rsidRPr="0004514D" w:rsidRDefault="0004514D" w:rsidP="0063774A">
            <w:pPr>
              <w:rPr>
                <w:rFonts w:ascii="Calibri" w:hAnsi="Calibri" w:cs="Calibri"/>
                <w:sz w:val="24"/>
                <w:szCs w:val="24"/>
              </w:rPr>
            </w:pPr>
          </w:p>
          <w:p w14:paraId="0A8CD1F4" w14:textId="77777777" w:rsidR="0004514D" w:rsidRPr="0004514D" w:rsidRDefault="0004514D" w:rsidP="0063774A">
            <w:pPr>
              <w:rPr>
                <w:rFonts w:ascii="Calibri" w:hAnsi="Calibri" w:cs="Calibri"/>
                <w:sz w:val="24"/>
                <w:szCs w:val="24"/>
              </w:rPr>
            </w:pPr>
          </w:p>
          <w:p w14:paraId="575F356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-paljenje svijeća  17.11.</w:t>
            </w:r>
          </w:p>
        </w:tc>
      </w:tr>
      <w:tr w:rsidR="0004514D" w:rsidRPr="0004514D" w14:paraId="380D6AA4" w14:textId="77777777" w:rsidTr="0004514D">
        <w:tc>
          <w:tcPr>
            <w:tcW w:w="1276" w:type="dxa"/>
            <w:tcBorders>
              <w:left w:val="single" w:sz="4" w:space="0" w:color="auto"/>
              <w:right w:val="single" w:sz="4" w:space="0" w:color="auto"/>
            </w:tcBorders>
          </w:tcPr>
          <w:p w14:paraId="7FE4D731"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lastRenderedPageBreak/>
              <w:t>24.11.</w:t>
            </w:r>
          </w:p>
        </w:tc>
        <w:tc>
          <w:tcPr>
            <w:tcW w:w="2835" w:type="dxa"/>
            <w:tcBorders>
              <w:left w:val="single" w:sz="4" w:space="0" w:color="auto"/>
            </w:tcBorders>
          </w:tcPr>
          <w:p w14:paraId="09207CE6"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hrvatskog kazališta</w:t>
            </w:r>
          </w:p>
        </w:tc>
        <w:tc>
          <w:tcPr>
            <w:tcW w:w="3261" w:type="dxa"/>
          </w:tcPr>
          <w:p w14:paraId="3E642E0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p w14:paraId="24470F1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hrvatskog jezika</w:t>
            </w:r>
          </w:p>
        </w:tc>
        <w:tc>
          <w:tcPr>
            <w:tcW w:w="2268" w:type="dxa"/>
          </w:tcPr>
          <w:p w14:paraId="551B074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-posjet kazalištu </w:t>
            </w:r>
          </w:p>
          <w:p w14:paraId="08F2F66E" w14:textId="77777777" w:rsidR="0004514D" w:rsidRPr="0004514D" w:rsidRDefault="0004514D" w:rsidP="0063774A">
            <w:pPr>
              <w:rPr>
                <w:rFonts w:ascii="Calibri" w:hAnsi="Calibri" w:cs="Calibri"/>
                <w:sz w:val="24"/>
                <w:szCs w:val="24"/>
              </w:rPr>
            </w:pPr>
          </w:p>
          <w:p w14:paraId="6BE47FF2" w14:textId="77777777" w:rsidR="0004514D" w:rsidRPr="0004514D" w:rsidRDefault="0004514D" w:rsidP="0063774A">
            <w:pPr>
              <w:rPr>
                <w:rFonts w:ascii="Calibri" w:hAnsi="Calibri" w:cs="Calibri"/>
                <w:sz w:val="24"/>
                <w:szCs w:val="24"/>
              </w:rPr>
            </w:pPr>
          </w:p>
        </w:tc>
      </w:tr>
      <w:tr w:rsidR="0004514D" w:rsidRPr="0004514D" w14:paraId="02B0DDE1" w14:textId="77777777" w:rsidTr="0004514D">
        <w:tc>
          <w:tcPr>
            <w:tcW w:w="1276" w:type="dxa"/>
            <w:tcBorders>
              <w:left w:val="single" w:sz="4" w:space="0" w:color="auto"/>
              <w:right w:val="single" w:sz="4" w:space="0" w:color="auto"/>
            </w:tcBorders>
          </w:tcPr>
          <w:p w14:paraId="75C0D5A4"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29.11.</w:t>
            </w:r>
          </w:p>
        </w:tc>
        <w:tc>
          <w:tcPr>
            <w:tcW w:w="2835" w:type="dxa"/>
            <w:tcBorders>
              <w:left w:val="single" w:sz="4" w:space="0" w:color="auto"/>
            </w:tcBorders>
          </w:tcPr>
          <w:p w14:paraId="01D0DA09" w14:textId="77777777" w:rsidR="0004514D" w:rsidRPr="0004514D" w:rsidRDefault="0004514D" w:rsidP="0063774A">
            <w:pPr>
              <w:rPr>
                <w:rFonts w:ascii="Calibri" w:hAnsi="Calibri" w:cs="Calibri"/>
                <w:bCs/>
                <w:sz w:val="24"/>
                <w:szCs w:val="24"/>
              </w:rPr>
            </w:pPr>
            <w:r w:rsidRPr="0004514D">
              <w:rPr>
                <w:rFonts w:ascii="Calibri" w:hAnsi="Calibri" w:cs="Calibri"/>
                <w:sz w:val="24"/>
                <w:szCs w:val="24"/>
              </w:rPr>
              <w:t xml:space="preserve">Božićna izložba </w:t>
            </w:r>
          </w:p>
        </w:tc>
        <w:tc>
          <w:tcPr>
            <w:tcW w:w="3261" w:type="dxa"/>
          </w:tcPr>
          <w:p w14:paraId="44493CA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p w14:paraId="48A87AAF" w14:textId="77777777" w:rsidR="0004514D" w:rsidRPr="0004514D" w:rsidRDefault="0004514D" w:rsidP="0063774A">
            <w:pPr>
              <w:tabs>
                <w:tab w:val="num" w:pos="720"/>
              </w:tabs>
              <w:rPr>
                <w:rFonts w:ascii="Calibri" w:hAnsi="Calibri" w:cs="Calibri"/>
                <w:sz w:val="24"/>
                <w:szCs w:val="24"/>
              </w:rPr>
            </w:pPr>
            <w:r w:rsidRPr="0004514D">
              <w:rPr>
                <w:rFonts w:ascii="Calibri" w:hAnsi="Calibri" w:cs="Calibri"/>
                <w:sz w:val="24"/>
                <w:szCs w:val="24"/>
              </w:rPr>
              <w:t>Zadruga</w:t>
            </w:r>
          </w:p>
          <w:p w14:paraId="027755E8" w14:textId="77777777" w:rsidR="0004514D" w:rsidRPr="0004514D" w:rsidRDefault="0004514D" w:rsidP="0063774A">
            <w:pPr>
              <w:rPr>
                <w:rFonts w:ascii="Calibri" w:hAnsi="Calibri" w:cs="Calibri"/>
                <w:sz w:val="24"/>
                <w:szCs w:val="24"/>
              </w:rPr>
            </w:pPr>
          </w:p>
          <w:p w14:paraId="37275FF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KUD</w:t>
            </w:r>
          </w:p>
          <w:p w14:paraId="7C98CFBB" w14:textId="77777777" w:rsidR="0004514D" w:rsidRPr="0004514D" w:rsidRDefault="0004514D" w:rsidP="0063774A">
            <w:pPr>
              <w:tabs>
                <w:tab w:val="num" w:pos="720"/>
              </w:tabs>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0D6643B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-izložba božićnih i novogodišnjih učeničkih radova</w:t>
            </w:r>
          </w:p>
          <w:p w14:paraId="2740132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-otvorenje izložbe</w:t>
            </w:r>
          </w:p>
          <w:p w14:paraId="602B92F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-izrada plakata – Pozivnica za prodajnu izložbu</w:t>
            </w:r>
          </w:p>
        </w:tc>
      </w:tr>
      <w:tr w:rsidR="0004514D" w:rsidRPr="0004514D" w14:paraId="5F53A93C" w14:textId="77777777" w:rsidTr="0004514D">
        <w:tc>
          <w:tcPr>
            <w:tcW w:w="1276" w:type="dxa"/>
            <w:tcBorders>
              <w:left w:val="single" w:sz="4" w:space="0" w:color="auto"/>
              <w:right w:val="single" w:sz="4" w:space="0" w:color="auto"/>
            </w:tcBorders>
          </w:tcPr>
          <w:p w14:paraId="563CA84D"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3.12.</w:t>
            </w:r>
          </w:p>
        </w:tc>
        <w:tc>
          <w:tcPr>
            <w:tcW w:w="2835" w:type="dxa"/>
            <w:tcBorders>
              <w:left w:val="single" w:sz="4" w:space="0" w:color="auto"/>
            </w:tcBorders>
          </w:tcPr>
          <w:p w14:paraId="70116837"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Međunarodni dan invalida</w:t>
            </w:r>
          </w:p>
        </w:tc>
        <w:tc>
          <w:tcPr>
            <w:tcW w:w="3261" w:type="dxa"/>
          </w:tcPr>
          <w:p w14:paraId="66D7F97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tc>
        <w:tc>
          <w:tcPr>
            <w:tcW w:w="2268" w:type="dxa"/>
          </w:tcPr>
          <w:p w14:paraId="068960C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tc>
      </w:tr>
      <w:tr w:rsidR="0004514D" w:rsidRPr="0004514D" w14:paraId="7F85CE84" w14:textId="77777777" w:rsidTr="0004514D">
        <w:tc>
          <w:tcPr>
            <w:tcW w:w="1276" w:type="dxa"/>
            <w:tcBorders>
              <w:left w:val="single" w:sz="4" w:space="0" w:color="auto"/>
              <w:right w:val="single" w:sz="4" w:space="0" w:color="auto"/>
            </w:tcBorders>
          </w:tcPr>
          <w:p w14:paraId="279039F1"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6.12.</w:t>
            </w:r>
          </w:p>
        </w:tc>
        <w:tc>
          <w:tcPr>
            <w:tcW w:w="2835" w:type="dxa"/>
            <w:tcBorders>
              <w:left w:val="single" w:sz="4" w:space="0" w:color="auto"/>
            </w:tcBorders>
          </w:tcPr>
          <w:p w14:paraId="630B8F8A"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Sv.Nikola</w:t>
            </w:r>
          </w:p>
        </w:tc>
        <w:tc>
          <w:tcPr>
            <w:tcW w:w="3261" w:type="dxa"/>
          </w:tcPr>
          <w:p w14:paraId="4D8E9BC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Crkva, Vjeroučitelji</w:t>
            </w:r>
          </w:p>
          <w:p w14:paraId="72FB7B7B" w14:textId="77777777" w:rsidR="0004514D" w:rsidRPr="0004514D" w:rsidRDefault="0004514D" w:rsidP="0063774A">
            <w:pPr>
              <w:rPr>
                <w:rFonts w:ascii="Calibri" w:hAnsi="Calibri" w:cs="Calibri"/>
                <w:sz w:val="24"/>
                <w:szCs w:val="24"/>
              </w:rPr>
            </w:pPr>
          </w:p>
          <w:p w14:paraId="34BD1B7D" w14:textId="77777777" w:rsidR="0004514D" w:rsidRPr="0004514D" w:rsidRDefault="0004514D" w:rsidP="0063774A">
            <w:pPr>
              <w:rPr>
                <w:rFonts w:ascii="Calibri" w:hAnsi="Calibri" w:cs="Calibri"/>
                <w:sz w:val="24"/>
                <w:szCs w:val="24"/>
              </w:rPr>
            </w:pPr>
          </w:p>
          <w:p w14:paraId="55D46359" w14:textId="77777777" w:rsidR="0004514D" w:rsidRPr="0004514D" w:rsidRDefault="0004514D" w:rsidP="0063774A">
            <w:pPr>
              <w:rPr>
                <w:rFonts w:ascii="Calibri" w:hAnsi="Calibri" w:cs="Calibri"/>
                <w:sz w:val="24"/>
                <w:szCs w:val="24"/>
              </w:rPr>
            </w:pPr>
          </w:p>
          <w:p w14:paraId="4FF43E7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Vjeroučitelji </w:t>
            </w:r>
          </w:p>
        </w:tc>
        <w:tc>
          <w:tcPr>
            <w:tcW w:w="2268" w:type="dxa"/>
          </w:tcPr>
          <w:p w14:paraId="680D8C6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-priredba za učenike nižih razreda i darivanje istih </w:t>
            </w:r>
          </w:p>
          <w:p w14:paraId="6AD16E6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5363A632" w14:textId="77777777" w:rsidTr="0004514D">
        <w:tc>
          <w:tcPr>
            <w:tcW w:w="1276" w:type="dxa"/>
            <w:tcBorders>
              <w:left w:val="single" w:sz="4" w:space="0" w:color="auto"/>
              <w:right w:val="single" w:sz="4" w:space="0" w:color="auto"/>
            </w:tcBorders>
          </w:tcPr>
          <w:p w14:paraId="4B50A174"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7.12.</w:t>
            </w:r>
          </w:p>
        </w:tc>
        <w:tc>
          <w:tcPr>
            <w:tcW w:w="2835" w:type="dxa"/>
            <w:tcBorders>
              <w:left w:val="single" w:sz="4" w:space="0" w:color="auto"/>
            </w:tcBorders>
          </w:tcPr>
          <w:p w14:paraId="6F4EB096"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knjižnica grada Zagreba</w:t>
            </w:r>
          </w:p>
        </w:tc>
        <w:tc>
          <w:tcPr>
            <w:tcW w:w="3261" w:type="dxa"/>
          </w:tcPr>
          <w:p w14:paraId="38D9555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hrvatskog jezika i razredne nastave</w:t>
            </w:r>
          </w:p>
          <w:p w14:paraId="04ABC559" w14:textId="77777777" w:rsidR="0004514D" w:rsidRPr="0004514D" w:rsidRDefault="0004514D" w:rsidP="0063774A">
            <w:pPr>
              <w:rPr>
                <w:rFonts w:ascii="Calibri" w:hAnsi="Calibri" w:cs="Calibri"/>
                <w:sz w:val="24"/>
                <w:szCs w:val="24"/>
              </w:rPr>
            </w:pPr>
          </w:p>
          <w:p w14:paraId="4CBE998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Knjižničarka</w:t>
            </w:r>
          </w:p>
        </w:tc>
        <w:tc>
          <w:tcPr>
            <w:tcW w:w="2268" w:type="dxa"/>
          </w:tcPr>
          <w:p w14:paraId="4714EB12"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-posjet knjižnici S.S. Kranjčević ili Dubrava</w:t>
            </w:r>
          </w:p>
          <w:p w14:paraId="088AE44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0D425DA3" w14:textId="77777777" w:rsidTr="0004514D">
        <w:tc>
          <w:tcPr>
            <w:tcW w:w="1276" w:type="dxa"/>
            <w:tcBorders>
              <w:left w:val="single" w:sz="4" w:space="0" w:color="auto"/>
              <w:right w:val="single" w:sz="4" w:space="0" w:color="auto"/>
            </w:tcBorders>
          </w:tcPr>
          <w:p w14:paraId="30EBAD6C"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10.12.</w:t>
            </w:r>
          </w:p>
        </w:tc>
        <w:tc>
          <w:tcPr>
            <w:tcW w:w="2835" w:type="dxa"/>
            <w:tcBorders>
              <w:left w:val="single" w:sz="4" w:space="0" w:color="auto"/>
            </w:tcBorders>
          </w:tcPr>
          <w:p w14:paraId="5C68D93B"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čovjekovih prava</w:t>
            </w:r>
          </w:p>
        </w:tc>
        <w:tc>
          <w:tcPr>
            <w:tcW w:w="3261" w:type="dxa"/>
          </w:tcPr>
          <w:p w14:paraId="3D6293D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p w14:paraId="09CE45B2" w14:textId="77777777" w:rsidR="0004514D" w:rsidRPr="0004514D" w:rsidRDefault="0004514D" w:rsidP="0063774A">
            <w:pPr>
              <w:rPr>
                <w:rFonts w:ascii="Calibri" w:hAnsi="Calibri" w:cs="Calibri"/>
                <w:sz w:val="24"/>
                <w:szCs w:val="24"/>
              </w:rPr>
            </w:pPr>
          </w:p>
        </w:tc>
        <w:tc>
          <w:tcPr>
            <w:tcW w:w="2268" w:type="dxa"/>
          </w:tcPr>
          <w:p w14:paraId="4954860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p w14:paraId="4AA73FAB" w14:textId="77777777" w:rsidR="0004514D" w:rsidRPr="0004514D" w:rsidRDefault="0004514D" w:rsidP="0063774A">
            <w:pPr>
              <w:rPr>
                <w:rFonts w:ascii="Calibri" w:hAnsi="Calibri" w:cs="Calibri"/>
                <w:sz w:val="24"/>
                <w:szCs w:val="24"/>
              </w:rPr>
            </w:pPr>
          </w:p>
        </w:tc>
      </w:tr>
      <w:tr w:rsidR="0004514D" w:rsidRPr="0004514D" w14:paraId="0A5EBDAA" w14:textId="77777777" w:rsidTr="0004514D">
        <w:tc>
          <w:tcPr>
            <w:tcW w:w="1276" w:type="dxa"/>
            <w:tcBorders>
              <w:left w:val="single" w:sz="4" w:space="0" w:color="auto"/>
              <w:right w:val="single" w:sz="4" w:space="0" w:color="auto"/>
            </w:tcBorders>
          </w:tcPr>
          <w:p w14:paraId="460EF9E0"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11.12.</w:t>
            </w:r>
          </w:p>
        </w:tc>
        <w:tc>
          <w:tcPr>
            <w:tcW w:w="2835" w:type="dxa"/>
            <w:tcBorders>
              <w:left w:val="single" w:sz="4" w:space="0" w:color="auto"/>
            </w:tcBorders>
          </w:tcPr>
          <w:p w14:paraId="4794E10A"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 xml:space="preserve"> Dan UNICEF-a</w:t>
            </w:r>
          </w:p>
        </w:tc>
        <w:tc>
          <w:tcPr>
            <w:tcW w:w="3261" w:type="dxa"/>
          </w:tcPr>
          <w:p w14:paraId="358A0E3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povijesti </w:t>
            </w:r>
          </w:p>
        </w:tc>
        <w:tc>
          <w:tcPr>
            <w:tcW w:w="2268" w:type="dxa"/>
          </w:tcPr>
          <w:p w14:paraId="0C50BFD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povijesti</w:t>
            </w:r>
          </w:p>
          <w:p w14:paraId="10DD06E8"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60162299" w14:textId="77777777" w:rsidTr="0004514D">
        <w:tc>
          <w:tcPr>
            <w:tcW w:w="1276" w:type="dxa"/>
            <w:tcBorders>
              <w:left w:val="single" w:sz="4" w:space="0" w:color="auto"/>
              <w:right w:val="single" w:sz="4" w:space="0" w:color="auto"/>
            </w:tcBorders>
          </w:tcPr>
          <w:p w14:paraId="6F9ECBE4"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19.12.</w:t>
            </w:r>
          </w:p>
        </w:tc>
        <w:tc>
          <w:tcPr>
            <w:tcW w:w="2835" w:type="dxa"/>
            <w:tcBorders>
              <w:left w:val="single" w:sz="4" w:space="0" w:color="auto"/>
            </w:tcBorders>
          </w:tcPr>
          <w:p w14:paraId="3A00DF51"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Božić</w:t>
            </w:r>
          </w:p>
        </w:tc>
        <w:tc>
          <w:tcPr>
            <w:tcW w:w="3261" w:type="dxa"/>
          </w:tcPr>
          <w:p w14:paraId="4E83F912"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KUD</w:t>
            </w:r>
          </w:p>
          <w:p w14:paraId="37F70ECB" w14:textId="77777777" w:rsidR="0004514D" w:rsidRPr="0004514D" w:rsidRDefault="0004514D" w:rsidP="0063774A">
            <w:pPr>
              <w:rPr>
                <w:rFonts w:ascii="Calibri" w:hAnsi="Calibri" w:cs="Calibri"/>
                <w:sz w:val="24"/>
                <w:szCs w:val="24"/>
              </w:rPr>
            </w:pPr>
          </w:p>
          <w:p w14:paraId="1BFF40C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Likovne grupe nižih i viših </w:t>
            </w:r>
            <w:r w:rsidRPr="0004514D">
              <w:rPr>
                <w:rFonts w:ascii="Calibri" w:hAnsi="Calibri" w:cs="Calibri"/>
                <w:sz w:val="24"/>
                <w:szCs w:val="24"/>
              </w:rPr>
              <w:lastRenderedPageBreak/>
              <w:t>razreda</w:t>
            </w:r>
          </w:p>
        </w:tc>
        <w:tc>
          <w:tcPr>
            <w:tcW w:w="2268" w:type="dxa"/>
          </w:tcPr>
          <w:p w14:paraId="2A64497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-priredba</w:t>
            </w:r>
          </w:p>
          <w:p w14:paraId="64631ECA" w14:textId="77777777" w:rsidR="0004514D" w:rsidRPr="0004514D" w:rsidRDefault="0004514D" w:rsidP="0063774A">
            <w:pPr>
              <w:rPr>
                <w:rFonts w:ascii="Calibri" w:hAnsi="Calibri" w:cs="Calibri"/>
                <w:sz w:val="24"/>
                <w:szCs w:val="24"/>
              </w:rPr>
            </w:pPr>
          </w:p>
          <w:p w14:paraId="49A10CF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427A400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lastRenderedPageBreak/>
              <w:t>-izrada pozivnice</w:t>
            </w:r>
          </w:p>
          <w:p w14:paraId="66F8565D"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-izrada web čestitke</w:t>
            </w:r>
          </w:p>
        </w:tc>
      </w:tr>
      <w:tr w:rsidR="0004514D" w:rsidRPr="0004514D" w14:paraId="465E98F3" w14:textId="77777777" w:rsidTr="0004514D">
        <w:tc>
          <w:tcPr>
            <w:tcW w:w="1276" w:type="dxa"/>
            <w:tcBorders>
              <w:left w:val="single" w:sz="4" w:space="0" w:color="auto"/>
              <w:right w:val="single" w:sz="4" w:space="0" w:color="auto"/>
            </w:tcBorders>
          </w:tcPr>
          <w:p w14:paraId="4C3A283D" w14:textId="77777777" w:rsidR="0004514D" w:rsidRPr="0004514D" w:rsidRDefault="0004514D" w:rsidP="0063774A">
            <w:pPr>
              <w:jc w:val="center"/>
              <w:rPr>
                <w:rFonts w:ascii="Calibri" w:hAnsi="Calibri" w:cs="Calibri"/>
                <w:bCs/>
                <w:sz w:val="24"/>
                <w:szCs w:val="24"/>
              </w:rPr>
            </w:pPr>
          </w:p>
          <w:p w14:paraId="6E269223" w14:textId="77777777" w:rsidR="0004514D" w:rsidRPr="0004514D" w:rsidRDefault="0004514D" w:rsidP="0063774A">
            <w:pPr>
              <w:jc w:val="center"/>
              <w:rPr>
                <w:rFonts w:ascii="Calibri" w:hAnsi="Calibri" w:cs="Calibri"/>
                <w:sz w:val="24"/>
                <w:szCs w:val="24"/>
              </w:rPr>
            </w:pPr>
            <w:r w:rsidRPr="0004514D">
              <w:rPr>
                <w:rFonts w:ascii="Calibri" w:hAnsi="Calibri" w:cs="Calibri"/>
                <w:bCs/>
                <w:sz w:val="24"/>
                <w:szCs w:val="24"/>
              </w:rPr>
              <w:t>15.1</w:t>
            </w:r>
            <w:r w:rsidRPr="0004514D">
              <w:rPr>
                <w:rFonts w:ascii="Calibri" w:hAnsi="Calibri" w:cs="Calibri"/>
                <w:bCs/>
                <w:i/>
                <w:iCs/>
                <w:sz w:val="24"/>
                <w:szCs w:val="24"/>
              </w:rPr>
              <w:t>.</w:t>
            </w:r>
          </w:p>
        </w:tc>
        <w:tc>
          <w:tcPr>
            <w:tcW w:w="2835" w:type="dxa"/>
            <w:tcBorders>
              <w:left w:val="single" w:sz="4" w:space="0" w:color="auto"/>
            </w:tcBorders>
          </w:tcPr>
          <w:p w14:paraId="58C12AB8"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Dan međunarodnog priznanja RH</w:t>
            </w:r>
            <w:r w:rsidRPr="0004514D">
              <w:rPr>
                <w:rFonts w:ascii="Calibri" w:hAnsi="Calibri" w:cs="Calibri"/>
                <w:sz w:val="24"/>
                <w:szCs w:val="24"/>
              </w:rPr>
              <w:t xml:space="preserve">  </w:t>
            </w:r>
          </w:p>
        </w:tc>
        <w:tc>
          <w:tcPr>
            <w:tcW w:w="3261" w:type="dxa"/>
          </w:tcPr>
          <w:p w14:paraId="0590C52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povijesti </w:t>
            </w:r>
          </w:p>
          <w:p w14:paraId="1DE89A7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hrvatskog jezika </w:t>
            </w:r>
          </w:p>
          <w:p w14:paraId="7F79FE7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informatike </w:t>
            </w:r>
          </w:p>
        </w:tc>
        <w:tc>
          <w:tcPr>
            <w:tcW w:w="2268" w:type="dxa"/>
          </w:tcPr>
          <w:p w14:paraId="062459D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3B97B74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-izrada ppt prezentacije </w:t>
            </w:r>
          </w:p>
        </w:tc>
      </w:tr>
      <w:tr w:rsidR="0004514D" w:rsidRPr="0004514D" w14:paraId="02CA2A92" w14:textId="77777777" w:rsidTr="0004514D">
        <w:tc>
          <w:tcPr>
            <w:tcW w:w="1276" w:type="dxa"/>
            <w:tcBorders>
              <w:left w:val="single" w:sz="4" w:space="0" w:color="auto"/>
              <w:right w:val="single" w:sz="4" w:space="0" w:color="auto"/>
            </w:tcBorders>
          </w:tcPr>
          <w:p w14:paraId="361E75AC" w14:textId="77777777" w:rsidR="0004514D" w:rsidRPr="0004514D" w:rsidRDefault="0004514D" w:rsidP="0063774A">
            <w:pPr>
              <w:jc w:val="center"/>
              <w:rPr>
                <w:rFonts w:ascii="Calibri" w:hAnsi="Calibri" w:cs="Calibri"/>
                <w:bCs/>
                <w:sz w:val="24"/>
                <w:szCs w:val="24"/>
              </w:rPr>
            </w:pPr>
          </w:p>
          <w:p w14:paraId="499527B1" w14:textId="77777777" w:rsidR="0004514D" w:rsidRPr="0004514D" w:rsidRDefault="0004514D" w:rsidP="0063774A">
            <w:pPr>
              <w:jc w:val="center"/>
              <w:rPr>
                <w:rFonts w:ascii="Calibri" w:hAnsi="Calibri" w:cs="Calibri"/>
                <w:sz w:val="24"/>
                <w:szCs w:val="24"/>
              </w:rPr>
            </w:pPr>
            <w:r w:rsidRPr="0004514D">
              <w:rPr>
                <w:rFonts w:ascii="Calibri" w:hAnsi="Calibri" w:cs="Calibri"/>
                <w:bCs/>
                <w:sz w:val="24"/>
                <w:szCs w:val="24"/>
              </w:rPr>
              <w:t>27.1.</w:t>
            </w:r>
          </w:p>
        </w:tc>
        <w:tc>
          <w:tcPr>
            <w:tcW w:w="2835" w:type="dxa"/>
            <w:tcBorders>
              <w:left w:val="single" w:sz="4" w:space="0" w:color="auto"/>
            </w:tcBorders>
          </w:tcPr>
          <w:p w14:paraId="7A2093D4"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Dan obilježavanja sjećanja na žrtve Holokausta</w:t>
            </w:r>
          </w:p>
        </w:tc>
        <w:tc>
          <w:tcPr>
            <w:tcW w:w="3261" w:type="dxa"/>
          </w:tcPr>
          <w:p w14:paraId="4ED426B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 učitelji povijesti</w:t>
            </w:r>
          </w:p>
        </w:tc>
        <w:tc>
          <w:tcPr>
            <w:tcW w:w="2268" w:type="dxa"/>
          </w:tcPr>
          <w:p w14:paraId="3BDF5B9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tc>
      </w:tr>
      <w:tr w:rsidR="0004514D" w:rsidRPr="0004514D" w14:paraId="184FEF32" w14:textId="77777777" w:rsidTr="0004514D">
        <w:tc>
          <w:tcPr>
            <w:tcW w:w="1276" w:type="dxa"/>
            <w:tcBorders>
              <w:left w:val="single" w:sz="4" w:space="0" w:color="auto"/>
              <w:right w:val="single" w:sz="4" w:space="0" w:color="auto"/>
            </w:tcBorders>
          </w:tcPr>
          <w:p w14:paraId="20CFCDAD" w14:textId="77777777" w:rsidR="0004514D" w:rsidRPr="0004514D" w:rsidRDefault="0004514D" w:rsidP="0063774A">
            <w:pPr>
              <w:jc w:val="center"/>
              <w:rPr>
                <w:rFonts w:ascii="Calibri" w:hAnsi="Calibri" w:cs="Calibri"/>
                <w:bCs/>
                <w:sz w:val="24"/>
                <w:szCs w:val="24"/>
              </w:rPr>
            </w:pPr>
          </w:p>
          <w:p w14:paraId="5F1226E3" w14:textId="77777777" w:rsidR="0004514D" w:rsidRPr="0004514D" w:rsidRDefault="0004514D" w:rsidP="0063774A">
            <w:pPr>
              <w:jc w:val="center"/>
              <w:rPr>
                <w:rFonts w:ascii="Calibri" w:hAnsi="Calibri" w:cs="Calibri"/>
                <w:sz w:val="24"/>
                <w:szCs w:val="24"/>
              </w:rPr>
            </w:pPr>
            <w:r w:rsidRPr="0004514D">
              <w:rPr>
                <w:rFonts w:ascii="Calibri" w:hAnsi="Calibri" w:cs="Calibri"/>
                <w:bCs/>
                <w:sz w:val="24"/>
                <w:szCs w:val="24"/>
              </w:rPr>
              <w:t>2.2.</w:t>
            </w:r>
          </w:p>
        </w:tc>
        <w:tc>
          <w:tcPr>
            <w:tcW w:w="2835" w:type="dxa"/>
            <w:tcBorders>
              <w:left w:val="single" w:sz="4" w:space="0" w:color="auto"/>
            </w:tcBorders>
          </w:tcPr>
          <w:p w14:paraId="566AB66B"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Međunarodni dan zaštite močvara</w:t>
            </w:r>
            <w:r w:rsidRPr="0004514D">
              <w:rPr>
                <w:rFonts w:ascii="Calibri" w:hAnsi="Calibri" w:cs="Calibri"/>
                <w:sz w:val="24"/>
                <w:szCs w:val="24"/>
              </w:rPr>
              <w:t xml:space="preserve">   (EKO)         </w:t>
            </w:r>
          </w:p>
        </w:tc>
        <w:tc>
          <w:tcPr>
            <w:tcW w:w="3261" w:type="dxa"/>
          </w:tcPr>
          <w:p w14:paraId="56E50C8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tc>
        <w:tc>
          <w:tcPr>
            <w:tcW w:w="2268" w:type="dxa"/>
          </w:tcPr>
          <w:p w14:paraId="2C1F435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4667D47F" w14:textId="77777777" w:rsidR="0004514D" w:rsidRPr="0004514D" w:rsidRDefault="0004514D" w:rsidP="0063774A">
            <w:pPr>
              <w:rPr>
                <w:rFonts w:ascii="Calibri" w:hAnsi="Calibri" w:cs="Calibri"/>
                <w:sz w:val="24"/>
                <w:szCs w:val="24"/>
              </w:rPr>
            </w:pPr>
          </w:p>
        </w:tc>
      </w:tr>
      <w:tr w:rsidR="0004514D" w:rsidRPr="0004514D" w14:paraId="4B7187A6" w14:textId="77777777" w:rsidTr="0004514D">
        <w:tc>
          <w:tcPr>
            <w:tcW w:w="1276" w:type="dxa"/>
            <w:tcBorders>
              <w:left w:val="single" w:sz="4" w:space="0" w:color="auto"/>
              <w:right w:val="single" w:sz="4" w:space="0" w:color="auto"/>
            </w:tcBorders>
          </w:tcPr>
          <w:p w14:paraId="4D980996"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14.2.</w:t>
            </w:r>
          </w:p>
        </w:tc>
        <w:tc>
          <w:tcPr>
            <w:tcW w:w="2835" w:type="dxa"/>
            <w:tcBorders>
              <w:left w:val="single" w:sz="4" w:space="0" w:color="auto"/>
            </w:tcBorders>
          </w:tcPr>
          <w:p w14:paraId="5CB490B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Valentinovo</w:t>
            </w:r>
          </w:p>
        </w:tc>
        <w:tc>
          <w:tcPr>
            <w:tcW w:w="3261" w:type="dxa"/>
          </w:tcPr>
          <w:p w14:paraId="1620926D"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predmetne nastave</w:t>
            </w:r>
          </w:p>
          <w:p w14:paraId="7A9E202F" w14:textId="77777777" w:rsidR="0004514D" w:rsidRPr="0004514D" w:rsidRDefault="0004514D" w:rsidP="0063774A">
            <w:pPr>
              <w:rPr>
                <w:rFonts w:ascii="Calibri" w:hAnsi="Calibri" w:cs="Calibri"/>
                <w:sz w:val="24"/>
                <w:szCs w:val="24"/>
              </w:rPr>
            </w:pPr>
          </w:p>
          <w:p w14:paraId="1F459AF2"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razredne nastave</w:t>
            </w:r>
          </w:p>
          <w:p w14:paraId="4C55F0B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1801265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-petak, 14.2. viši razredi-ples</w:t>
            </w:r>
          </w:p>
          <w:p w14:paraId="7F2829A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-sat razrednika      </w:t>
            </w:r>
          </w:p>
          <w:p w14:paraId="42D39E6D"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 -uređenje panoa</w:t>
            </w:r>
          </w:p>
        </w:tc>
      </w:tr>
      <w:tr w:rsidR="0004514D" w:rsidRPr="0004514D" w14:paraId="3F9B83C3" w14:textId="77777777" w:rsidTr="0004514D">
        <w:tc>
          <w:tcPr>
            <w:tcW w:w="1276" w:type="dxa"/>
            <w:tcBorders>
              <w:left w:val="single" w:sz="4" w:space="0" w:color="auto"/>
              <w:right w:val="single" w:sz="4" w:space="0" w:color="auto"/>
            </w:tcBorders>
          </w:tcPr>
          <w:p w14:paraId="5D6DD327" w14:textId="77777777" w:rsidR="0004514D" w:rsidRPr="0004514D" w:rsidRDefault="0004514D" w:rsidP="0063774A">
            <w:pPr>
              <w:jc w:val="center"/>
              <w:rPr>
                <w:rFonts w:ascii="Calibri" w:hAnsi="Calibri" w:cs="Calibri"/>
                <w:sz w:val="24"/>
                <w:szCs w:val="24"/>
              </w:rPr>
            </w:pPr>
            <w:r w:rsidRPr="0004514D">
              <w:rPr>
                <w:rFonts w:ascii="Calibri" w:hAnsi="Calibri" w:cs="Calibri"/>
                <w:sz w:val="24"/>
                <w:szCs w:val="24"/>
              </w:rPr>
              <w:t>4.3.</w:t>
            </w:r>
          </w:p>
        </w:tc>
        <w:tc>
          <w:tcPr>
            <w:tcW w:w="2835" w:type="dxa"/>
            <w:tcBorders>
              <w:left w:val="single" w:sz="4" w:space="0" w:color="auto"/>
            </w:tcBorders>
          </w:tcPr>
          <w:p w14:paraId="594A75EE"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Fašnik</w:t>
            </w:r>
            <w:r w:rsidRPr="0004514D">
              <w:rPr>
                <w:rFonts w:ascii="Calibri" w:hAnsi="Calibri" w:cs="Calibri"/>
                <w:sz w:val="24"/>
                <w:szCs w:val="24"/>
              </w:rPr>
              <w:t xml:space="preserve">     </w:t>
            </w:r>
          </w:p>
          <w:p w14:paraId="189B017B" w14:textId="77777777" w:rsidR="0004514D" w:rsidRPr="0004514D" w:rsidRDefault="0004514D" w:rsidP="0063774A">
            <w:pPr>
              <w:rPr>
                <w:rFonts w:ascii="Calibri" w:hAnsi="Calibri" w:cs="Calibri"/>
                <w:sz w:val="24"/>
                <w:szCs w:val="24"/>
              </w:rPr>
            </w:pPr>
          </w:p>
        </w:tc>
        <w:tc>
          <w:tcPr>
            <w:tcW w:w="3261" w:type="dxa"/>
          </w:tcPr>
          <w:p w14:paraId="0D94933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Učitelji razredne nastave   </w:t>
            </w:r>
          </w:p>
        </w:tc>
        <w:tc>
          <w:tcPr>
            <w:tcW w:w="2268" w:type="dxa"/>
          </w:tcPr>
          <w:p w14:paraId="17E176E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-ples pod maskama</w:t>
            </w:r>
          </w:p>
        </w:tc>
      </w:tr>
      <w:tr w:rsidR="0004514D" w:rsidRPr="0004514D" w14:paraId="04454A2A" w14:textId="77777777" w:rsidTr="0004514D">
        <w:tc>
          <w:tcPr>
            <w:tcW w:w="1276" w:type="dxa"/>
            <w:tcBorders>
              <w:left w:val="single" w:sz="4" w:space="0" w:color="auto"/>
              <w:right w:val="single" w:sz="4" w:space="0" w:color="auto"/>
            </w:tcBorders>
          </w:tcPr>
          <w:p w14:paraId="4C1AB5BE" w14:textId="77777777" w:rsidR="0004514D" w:rsidRPr="0004514D" w:rsidRDefault="0004514D" w:rsidP="0063774A">
            <w:pPr>
              <w:jc w:val="center"/>
              <w:rPr>
                <w:rFonts w:ascii="Calibri" w:hAnsi="Calibri" w:cs="Calibri"/>
                <w:bCs/>
                <w:sz w:val="24"/>
                <w:szCs w:val="24"/>
              </w:rPr>
            </w:pPr>
          </w:p>
        </w:tc>
        <w:tc>
          <w:tcPr>
            <w:tcW w:w="2835" w:type="dxa"/>
            <w:tcBorders>
              <w:left w:val="single" w:sz="4" w:space="0" w:color="auto"/>
            </w:tcBorders>
          </w:tcPr>
          <w:p w14:paraId="37BB1510"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Županijsko natjecanje iz geografije</w:t>
            </w:r>
          </w:p>
        </w:tc>
        <w:tc>
          <w:tcPr>
            <w:tcW w:w="3261" w:type="dxa"/>
          </w:tcPr>
          <w:p w14:paraId="1F23D4E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KUD</w:t>
            </w:r>
          </w:p>
        </w:tc>
        <w:tc>
          <w:tcPr>
            <w:tcW w:w="2268" w:type="dxa"/>
          </w:tcPr>
          <w:p w14:paraId="3CAAECA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-prigodna svečanost</w:t>
            </w:r>
          </w:p>
        </w:tc>
      </w:tr>
      <w:tr w:rsidR="0004514D" w:rsidRPr="0004514D" w14:paraId="7417E4E4" w14:textId="77777777" w:rsidTr="0004514D">
        <w:tc>
          <w:tcPr>
            <w:tcW w:w="1276" w:type="dxa"/>
            <w:tcBorders>
              <w:left w:val="single" w:sz="4" w:space="0" w:color="auto"/>
              <w:right w:val="single" w:sz="4" w:space="0" w:color="auto"/>
            </w:tcBorders>
          </w:tcPr>
          <w:p w14:paraId="713AE706" w14:textId="77777777" w:rsidR="0004514D" w:rsidRPr="0004514D" w:rsidRDefault="0004514D" w:rsidP="0063774A">
            <w:pPr>
              <w:jc w:val="center"/>
              <w:rPr>
                <w:rFonts w:ascii="Calibri" w:hAnsi="Calibri" w:cs="Calibri"/>
                <w:bCs/>
                <w:sz w:val="24"/>
                <w:szCs w:val="24"/>
              </w:rPr>
            </w:pPr>
          </w:p>
          <w:p w14:paraId="7BBDD31A"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11.-17.3.</w:t>
            </w:r>
          </w:p>
        </w:tc>
        <w:tc>
          <w:tcPr>
            <w:tcW w:w="2835" w:type="dxa"/>
            <w:tcBorders>
              <w:left w:val="single" w:sz="4" w:space="0" w:color="auto"/>
            </w:tcBorders>
          </w:tcPr>
          <w:p w14:paraId="3C588B73"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Dani hrvatskog jezika</w:t>
            </w:r>
            <w:r w:rsidRPr="0004514D">
              <w:rPr>
                <w:rFonts w:ascii="Calibri" w:hAnsi="Calibri" w:cs="Calibri"/>
                <w:sz w:val="24"/>
                <w:szCs w:val="24"/>
              </w:rPr>
              <w:t xml:space="preserve">   </w:t>
            </w:r>
          </w:p>
          <w:p w14:paraId="2BEA901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      </w:t>
            </w:r>
          </w:p>
          <w:p w14:paraId="60A7CAD4" w14:textId="77777777" w:rsidR="0004514D" w:rsidRPr="0004514D" w:rsidRDefault="0004514D" w:rsidP="0063774A">
            <w:pPr>
              <w:rPr>
                <w:rFonts w:ascii="Calibri" w:hAnsi="Calibri" w:cs="Calibri"/>
                <w:bCs/>
                <w:sz w:val="24"/>
                <w:szCs w:val="24"/>
              </w:rPr>
            </w:pPr>
          </w:p>
        </w:tc>
        <w:tc>
          <w:tcPr>
            <w:tcW w:w="3261" w:type="dxa"/>
          </w:tcPr>
          <w:p w14:paraId="201D117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hrvatskog jezika</w:t>
            </w:r>
          </w:p>
        </w:tc>
        <w:tc>
          <w:tcPr>
            <w:tcW w:w="2268" w:type="dxa"/>
          </w:tcPr>
          <w:p w14:paraId="1634C68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hrvatskog jezika</w:t>
            </w:r>
          </w:p>
          <w:p w14:paraId="01B0BB8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7089F160" w14:textId="77777777" w:rsidTr="0004514D">
        <w:tc>
          <w:tcPr>
            <w:tcW w:w="1276" w:type="dxa"/>
            <w:tcBorders>
              <w:left w:val="single" w:sz="4" w:space="0" w:color="auto"/>
              <w:right w:val="single" w:sz="4" w:space="0" w:color="auto"/>
            </w:tcBorders>
          </w:tcPr>
          <w:p w14:paraId="53B4E269"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14.3.</w:t>
            </w:r>
          </w:p>
        </w:tc>
        <w:tc>
          <w:tcPr>
            <w:tcW w:w="2835" w:type="dxa"/>
            <w:tcBorders>
              <w:left w:val="single" w:sz="4" w:space="0" w:color="auto"/>
            </w:tcBorders>
          </w:tcPr>
          <w:p w14:paraId="5D5EAFFB"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pokreta prijatelja prirode “Lijepa naša”</w:t>
            </w:r>
          </w:p>
        </w:tc>
        <w:tc>
          <w:tcPr>
            <w:tcW w:w="3261" w:type="dxa"/>
          </w:tcPr>
          <w:p w14:paraId="1492283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Razrednici </w:t>
            </w:r>
          </w:p>
          <w:p w14:paraId="461DC5B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tc>
        <w:tc>
          <w:tcPr>
            <w:tcW w:w="2268" w:type="dxa"/>
          </w:tcPr>
          <w:p w14:paraId="7F378B8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p w14:paraId="10F05F6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-uređenje panoa </w:t>
            </w:r>
          </w:p>
        </w:tc>
      </w:tr>
      <w:tr w:rsidR="0004514D" w:rsidRPr="0004514D" w14:paraId="200874A8" w14:textId="77777777" w:rsidTr="0004514D">
        <w:trPr>
          <w:trHeight w:val="546"/>
        </w:trPr>
        <w:tc>
          <w:tcPr>
            <w:tcW w:w="1276" w:type="dxa"/>
            <w:tcBorders>
              <w:left w:val="single" w:sz="4" w:space="0" w:color="auto"/>
              <w:right w:val="single" w:sz="4" w:space="0" w:color="auto"/>
            </w:tcBorders>
          </w:tcPr>
          <w:p w14:paraId="76FDD7B9"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22.3.</w:t>
            </w:r>
          </w:p>
        </w:tc>
        <w:tc>
          <w:tcPr>
            <w:tcW w:w="2835" w:type="dxa"/>
            <w:tcBorders>
              <w:left w:val="single" w:sz="4" w:space="0" w:color="auto"/>
            </w:tcBorders>
          </w:tcPr>
          <w:p w14:paraId="0349CB1F"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 xml:space="preserve">Svjetski dan voda </w:t>
            </w:r>
          </w:p>
          <w:p w14:paraId="410221EE" w14:textId="77777777" w:rsidR="0004514D" w:rsidRPr="0004514D" w:rsidRDefault="0004514D" w:rsidP="0063774A">
            <w:pPr>
              <w:rPr>
                <w:rFonts w:ascii="Calibri" w:hAnsi="Calibri" w:cs="Calibri"/>
                <w:bCs/>
                <w:sz w:val="24"/>
                <w:szCs w:val="24"/>
              </w:rPr>
            </w:pPr>
          </w:p>
        </w:tc>
        <w:tc>
          <w:tcPr>
            <w:tcW w:w="3261" w:type="dxa"/>
          </w:tcPr>
          <w:p w14:paraId="09DC6DC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p w14:paraId="686B1166" w14:textId="77777777" w:rsidR="0004514D" w:rsidRPr="0004514D" w:rsidRDefault="0004514D" w:rsidP="0063774A">
            <w:pPr>
              <w:rPr>
                <w:rFonts w:ascii="Calibri" w:hAnsi="Calibri" w:cs="Calibri"/>
                <w:sz w:val="24"/>
                <w:szCs w:val="24"/>
              </w:rPr>
            </w:pPr>
          </w:p>
        </w:tc>
        <w:tc>
          <w:tcPr>
            <w:tcW w:w="2268" w:type="dxa"/>
          </w:tcPr>
          <w:p w14:paraId="6E876E2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5C9A219D" w14:textId="77777777" w:rsidR="0004514D" w:rsidRPr="0004514D" w:rsidRDefault="0004514D" w:rsidP="0063774A">
            <w:pPr>
              <w:rPr>
                <w:rFonts w:ascii="Calibri" w:hAnsi="Calibri" w:cs="Calibri"/>
                <w:sz w:val="24"/>
                <w:szCs w:val="24"/>
              </w:rPr>
            </w:pPr>
          </w:p>
        </w:tc>
      </w:tr>
      <w:tr w:rsidR="0004514D" w:rsidRPr="0004514D" w14:paraId="1C19F3C0" w14:textId="77777777" w:rsidTr="0004514D">
        <w:tc>
          <w:tcPr>
            <w:tcW w:w="1276" w:type="dxa"/>
            <w:tcBorders>
              <w:left w:val="single" w:sz="4" w:space="0" w:color="auto"/>
              <w:right w:val="single" w:sz="4" w:space="0" w:color="auto"/>
            </w:tcBorders>
          </w:tcPr>
          <w:p w14:paraId="7F7004BA"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ožujak</w:t>
            </w:r>
          </w:p>
        </w:tc>
        <w:tc>
          <w:tcPr>
            <w:tcW w:w="2835" w:type="dxa"/>
            <w:tcBorders>
              <w:left w:val="single" w:sz="4" w:space="0" w:color="auto"/>
            </w:tcBorders>
          </w:tcPr>
          <w:p w14:paraId="0772608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-priprema radova za školski list Žubor</w:t>
            </w:r>
          </w:p>
        </w:tc>
        <w:tc>
          <w:tcPr>
            <w:tcW w:w="3261" w:type="dxa"/>
          </w:tcPr>
          <w:p w14:paraId="49ED4EB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Učitelji hrvatskog jezika</w:t>
            </w:r>
          </w:p>
          <w:p w14:paraId="2FF0B29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Novinarska grupa</w:t>
            </w:r>
          </w:p>
          <w:p w14:paraId="40013AD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Likovna grupa viših razreda</w:t>
            </w:r>
          </w:p>
          <w:p w14:paraId="0A3AB248"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Razredna nastava</w:t>
            </w:r>
          </w:p>
        </w:tc>
        <w:tc>
          <w:tcPr>
            <w:tcW w:w="2268" w:type="dxa"/>
          </w:tcPr>
          <w:p w14:paraId="08D630C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-prikupljanje materijala i obrada istih </w:t>
            </w:r>
          </w:p>
        </w:tc>
      </w:tr>
      <w:tr w:rsidR="0004514D" w:rsidRPr="0004514D" w14:paraId="2FC1E4A5" w14:textId="77777777" w:rsidTr="0004514D">
        <w:tc>
          <w:tcPr>
            <w:tcW w:w="1276" w:type="dxa"/>
            <w:tcBorders>
              <w:left w:val="single" w:sz="4" w:space="0" w:color="auto"/>
              <w:right w:val="single" w:sz="4" w:space="0" w:color="auto"/>
            </w:tcBorders>
          </w:tcPr>
          <w:p w14:paraId="2AA8BBBB"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lastRenderedPageBreak/>
              <w:t>2.4.</w:t>
            </w:r>
          </w:p>
        </w:tc>
        <w:tc>
          <w:tcPr>
            <w:tcW w:w="2835" w:type="dxa"/>
            <w:tcBorders>
              <w:left w:val="single" w:sz="4" w:space="0" w:color="auto"/>
            </w:tcBorders>
          </w:tcPr>
          <w:p w14:paraId="2636CA81"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Međunarodni dan dječje knjige</w:t>
            </w:r>
            <w:r w:rsidRPr="0004514D">
              <w:rPr>
                <w:rFonts w:ascii="Calibri" w:hAnsi="Calibri" w:cs="Calibri"/>
                <w:sz w:val="24"/>
                <w:szCs w:val="24"/>
              </w:rPr>
              <w:t xml:space="preserve"> </w:t>
            </w:r>
          </w:p>
        </w:tc>
        <w:tc>
          <w:tcPr>
            <w:tcW w:w="3261" w:type="dxa"/>
          </w:tcPr>
          <w:p w14:paraId="1F037AF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Knjižničarka</w:t>
            </w:r>
          </w:p>
          <w:p w14:paraId="63918091" w14:textId="77777777" w:rsidR="0004514D" w:rsidRPr="0004514D" w:rsidRDefault="0004514D" w:rsidP="0063774A">
            <w:pPr>
              <w:rPr>
                <w:rFonts w:ascii="Calibri" w:hAnsi="Calibri" w:cs="Calibri"/>
                <w:sz w:val="24"/>
                <w:szCs w:val="24"/>
              </w:rPr>
            </w:pPr>
          </w:p>
        </w:tc>
        <w:tc>
          <w:tcPr>
            <w:tcW w:w="2268" w:type="dxa"/>
          </w:tcPr>
          <w:p w14:paraId="5FFE19E8"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3234D451" w14:textId="77777777" w:rsidR="0004514D" w:rsidRPr="0004514D" w:rsidRDefault="0004514D" w:rsidP="0063774A">
            <w:pPr>
              <w:rPr>
                <w:rFonts w:ascii="Calibri" w:hAnsi="Calibri" w:cs="Calibri"/>
                <w:sz w:val="24"/>
                <w:szCs w:val="24"/>
              </w:rPr>
            </w:pPr>
          </w:p>
        </w:tc>
      </w:tr>
      <w:tr w:rsidR="0004514D" w:rsidRPr="0004514D" w14:paraId="7EDCE700" w14:textId="77777777" w:rsidTr="0004514D">
        <w:tc>
          <w:tcPr>
            <w:tcW w:w="1276" w:type="dxa"/>
            <w:tcBorders>
              <w:left w:val="single" w:sz="4" w:space="0" w:color="auto"/>
              <w:right w:val="single" w:sz="4" w:space="0" w:color="auto"/>
            </w:tcBorders>
          </w:tcPr>
          <w:p w14:paraId="3C6D50C7" w14:textId="77777777" w:rsidR="0004514D" w:rsidRPr="0004514D" w:rsidRDefault="0004514D" w:rsidP="0063774A">
            <w:pPr>
              <w:jc w:val="center"/>
              <w:rPr>
                <w:rFonts w:ascii="Calibri" w:hAnsi="Calibri" w:cs="Calibri"/>
                <w:bCs/>
                <w:sz w:val="24"/>
                <w:szCs w:val="24"/>
              </w:rPr>
            </w:pPr>
          </w:p>
          <w:p w14:paraId="48C0BD08" w14:textId="77777777" w:rsidR="0004514D" w:rsidRPr="0004514D" w:rsidRDefault="0004514D" w:rsidP="0063774A">
            <w:pPr>
              <w:jc w:val="center"/>
              <w:rPr>
                <w:rFonts w:ascii="Calibri" w:hAnsi="Calibri" w:cs="Calibri"/>
                <w:sz w:val="24"/>
                <w:szCs w:val="24"/>
              </w:rPr>
            </w:pPr>
            <w:r w:rsidRPr="0004514D">
              <w:rPr>
                <w:rFonts w:ascii="Calibri" w:hAnsi="Calibri" w:cs="Calibri"/>
                <w:bCs/>
                <w:sz w:val="24"/>
                <w:szCs w:val="24"/>
              </w:rPr>
              <w:t>20.4.</w:t>
            </w:r>
          </w:p>
          <w:p w14:paraId="2520B479" w14:textId="77777777" w:rsidR="0004514D" w:rsidRPr="0004514D" w:rsidRDefault="0004514D" w:rsidP="0063774A">
            <w:pPr>
              <w:jc w:val="center"/>
              <w:rPr>
                <w:rFonts w:ascii="Calibri" w:hAnsi="Calibri" w:cs="Calibri"/>
                <w:bCs/>
                <w:sz w:val="24"/>
                <w:szCs w:val="24"/>
              </w:rPr>
            </w:pPr>
          </w:p>
        </w:tc>
        <w:tc>
          <w:tcPr>
            <w:tcW w:w="2835" w:type="dxa"/>
            <w:tcBorders>
              <w:left w:val="single" w:sz="4" w:space="0" w:color="auto"/>
            </w:tcBorders>
          </w:tcPr>
          <w:p w14:paraId="72B85441" w14:textId="77777777" w:rsidR="0004514D" w:rsidRPr="0004514D" w:rsidRDefault="0004514D" w:rsidP="0063774A">
            <w:pPr>
              <w:rPr>
                <w:rFonts w:ascii="Calibri" w:hAnsi="Calibri" w:cs="Calibri"/>
                <w:bCs/>
                <w:sz w:val="24"/>
                <w:szCs w:val="24"/>
              </w:rPr>
            </w:pPr>
          </w:p>
          <w:p w14:paraId="24853AB3"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 xml:space="preserve">Uskrs </w:t>
            </w:r>
          </w:p>
          <w:p w14:paraId="2629ACE3" w14:textId="77777777" w:rsidR="0004514D" w:rsidRPr="0004514D" w:rsidRDefault="0004514D" w:rsidP="0063774A">
            <w:pPr>
              <w:rPr>
                <w:rFonts w:ascii="Calibri" w:hAnsi="Calibri" w:cs="Calibri"/>
                <w:bCs/>
                <w:sz w:val="24"/>
                <w:szCs w:val="24"/>
              </w:rPr>
            </w:pPr>
          </w:p>
        </w:tc>
        <w:tc>
          <w:tcPr>
            <w:tcW w:w="3261" w:type="dxa"/>
          </w:tcPr>
          <w:p w14:paraId="27DA3B5C"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V</w:t>
            </w:r>
            <w:r w:rsidRPr="0004514D">
              <w:rPr>
                <w:rFonts w:ascii="Calibri" w:hAnsi="Calibri" w:cs="Calibri"/>
                <w:sz w:val="24"/>
                <w:szCs w:val="24"/>
              </w:rPr>
              <w:t>jeroučitelji</w:t>
            </w:r>
          </w:p>
          <w:p w14:paraId="7A24096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538A354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vjeronauka</w:t>
            </w:r>
          </w:p>
          <w:p w14:paraId="782A8B61" w14:textId="77777777" w:rsidR="0004514D" w:rsidRPr="0004514D" w:rsidRDefault="0004514D" w:rsidP="0063774A">
            <w:pPr>
              <w:rPr>
                <w:rFonts w:ascii="Calibri" w:hAnsi="Calibri" w:cs="Calibri"/>
                <w:sz w:val="24"/>
                <w:szCs w:val="24"/>
              </w:rPr>
            </w:pPr>
          </w:p>
          <w:p w14:paraId="1331F6F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2F73B4B5" w14:textId="77777777" w:rsidTr="0004514D">
        <w:tc>
          <w:tcPr>
            <w:tcW w:w="1276" w:type="dxa"/>
            <w:tcBorders>
              <w:left w:val="single" w:sz="4" w:space="0" w:color="auto"/>
              <w:right w:val="single" w:sz="4" w:space="0" w:color="auto"/>
            </w:tcBorders>
          </w:tcPr>
          <w:p w14:paraId="7B96F9CF" w14:textId="77777777" w:rsidR="0004514D" w:rsidRPr="0004514D" w:rsidRDefault="0004514D" w:rsidP="0063774A">
            <w:pPr>
              <w:jc w:val="center"/>
              <w:rPr>
                <w:rFonts w:ascii="Calibri" w:hAnsi="Calibri" w:cs="Calibri"/>
                <w:bCs/>
                <w:sz w:val="24"/>
                <w:szCs w:val="24"/>
              </w:rPr>
            </w:pPr>
          </w:p>
          <w:p w14:paraId="69FA827E"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22.4.</w:t>
            </w:r>
          </w:p>
        </w:tc>
        <w:tc>
          <w:tcPr>
            <w:tcW w:w="2835" w:type="dxa"/>
            <w:tcBorders>
              <w:left w:val="single" w:sz="4" w:space="0" w:color="auto"/>
            </w:tcBorders>
          </w:tcPr>
          <w:p w14:paraId="4A6D0532"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 xml:space="preserve">Dan planeta Zemlje   </w:t>
            </w:r>
          </w:p>
          <w:p w14:paraId="536D3ECE" w14:textId="73E18260" w:rsidR="0004514D" w:rsidRPr="0004514D" w:rsidRDefault="0004514D" w:rsidP="0063774A">
            <w:pPr>
              <w:rPr>
                <w:rFonts w:ascii="Calibri" w:hAnsi="Calibri" w:cs="Calibri"/>
                <w:bCs/>
                <w:sz w:val="24"/>
                <w:szCs w:val="24"/>
              </w:rPr>
            </w:pPr>
            <w:r w:rsidRPr="0004514D">
              <w:rPr>
                <w:rFonts w:ascii="Calibri" w:hAnsi="Calibri" w:cs="Calibri"/>
                <w:sz w:val="24"/>
                <w:szCs w:val="24"/>
              </w:rPr>
              <w:t xml:space="preserve"> -projektni dan </w:t>
            </w:r>
          </w:p>
        </w:tc>
        <w:tc>
          <w:tcPr>
            <w:tcW w:w="3261" w:type="dxa"/>
          </w:tcPr>
          <w:p w14:paraId="210F576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 Ekoskupine</w:t>
            </w:r>
          </w:p>
          <w:p w14:paraId="6498D9D7" w14:textId="77777777" w:rsidR="0004514D" w:rsidRPr="0004514D" w:rsidRDefault="0004514D" w:rsidP="0063774A">
            <w:pPr>
              <w:rPr>
                <w:rFonts w:ascii="Calibri" w:hAnsi="Calibri" w:cs="Calibri"/>
                <w:sz w:val="24"/>
                <w:szCs w:val="24"/>
              </w:rPr>
            </w:pPr>
          </w:p>
        </w:tc>
        <w:tc>
          <w:tcPr>
            <w:tcW w:w="2268" w:type="dxa"/>
          </w:tcPr>
          <w:p w14:paraId="56E9FBA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-realizacija 22.4.</w:t>
            </w:r>
          </w:p>
          <w:p w14:paraId="6966FFE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69D6AFCA" w14:textId="77777777" w:rsidTr="0004514D">
        <w:tc>
          <w:tcPr>
            <w:tcW w:w="1276" w:type="dxa"/>
            <w:tcBorders>
              <w:left w:val="single" w:sz="4" w:space="0" w:color="auto"/>
              <w:right w:val="single" w:sz="4" w:space="0" w:color="auto"/>
            </w:tcBorders>
          </w:tcPr>
          <w:p w14:paraId="04E8464B" w14:textId="77777777" w:rsidR="0004514D" w:rsidRPr="0004514D" w:rsidRDefault="0004514D" w:rsidP="0063774A">
            <w:pPr>
              <w:jc w:val="center"/>
              <w:rPr>
                <w:rFonts w:ascii="Calibri" w:hAnsi="Calibri" w:cs="Calibri"/>
                <w:sz w:val="24"/>
                <w:szCs w:val="24"/>
              </w:rPr>
            </w:pPr>
            <w:r w:rsidRPr="0004514D">
              <w:rPr>
                <w:rFonts w:ascii="Calibri" w:hAnsi="Calibri" w:cs="Calibri"/>
                <w:bCs/>
                <w:sz w:val="24"/>
                <w:szCs w:val="24"/>
              </w:rPr>
              <w:t>2. -5. mj.</w:t>
            </w:r>
          </w:p>
          <w:p w14:paraId="5DDD6A1C" w14:textId="77777777" w:rsidR="0004514D" w:rsidRPr="0004514D" w:rsidRDefault="0004514D" w:rsidP="0063774A">
            <w:pPr>
              <w:jc w:val="center"/>
              <w:rPr>
                <w:rFonts w:ascii="Calibri" w:hAnsi="Calibri" w:cs="Calibri"/>
                <w:bCs/>
                <w:sz w:val="24"/>
                <w:szCs w:val="24"/>
              </w:rPr>
            </w:pPr>
          </w:p>
        </w:tc>
        <w:tc>
          <w:tcPr>
            <w:tcW w:w="2835" w:type="dxa"/>
            <w:tcBorders>
              <w:left w:val="single" w:sz="4" w:space="0" w:color="auto"/>
            </w:tcBorders>
          </w:tcPr>
          <w:p w14:paraId="123C9D39"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-književna druženja</w:t>
            </w:r>
          </w:p>
        </w:tc>
        <w:tc>
          <w:tcPr>
            <w:tcW w:w="3261" w:type="dxa"/>
          </w:tcPr>
          <w:p w14:paraId="514B3C08" w14:textId="79A9ED74" w:rsidR="0004514D" w:rsidRPr="0004514D" w:rsidRDefault="0004514D" w:rsidP="0063774A">
            <w:pPr>
              <w:rPr>
                <w:rFonts w:ascii="Calibri" w:hAnsi="Calibri" w:cs="Calibri"/>
                <w:sz w:val="24"/>
                <w:szCs w:val="24"/>
              </w:rPr>
            </w:pPr>
            <w:r w:rsidRPr="0004514D">
              <w:rPr>
                <w:rFonts w:ascii="Calibri" w:hAnsi="Calibri" w:cs="Calibri"/>
                <w:sz w:val="24"/>
                <w:szCs w:val="24"/>
              </w:rPr>
              <w:t>Knjižničarka, učitelji hrvatskog jezika i učitelji RN</w:t>
            </w:r>
          </w:p>
        </w:tc>
        <w:tc>
          <w:tcPr>
            <w:tcW w:w="2268" w:type="dxa"/>
          </w:tcPr>
          <w:p w14:paraId="4E4AF2D2"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p w14:paraId="2C523C0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-književni susreti</w:t>
            </w:r>
          </w:p>
        </w:tc>
      </w:tr>
      <w:tr w:rsidR="0004514D" w:rsidRPr="0004514D" w14:paraId="4D0C6134" w14:textId="77777777" w:rsidTr="0004514D">
        <w:tc>
          <w:tcPr>
            <w:tcW w:w="1276" w:type="dxa"/>
            <w:tcBorders>
              <w:left w:val="single" w:sz="4" w:space="0" w:color="auto"/>
              <w:right w:val="single" w:sz="4" w:space="0" w:color="auto"/>
            </w:tcBorders>
          </w:tcPr>
          <w:p w14:paraId="6C22B5E4"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1.5.</w:t>
            </w:r>
          </w:p>
        </w:tc>
        <w:tc>
          <w:tcPr>
            <w:tcW w:w="2835" w:type="dxa"/>
            <w:tcBorders>
              <w:left w:val="single" w:sz="4" w:space="0" w:color="auto"/>
            </w:tcBorders>
          </w:tcPr>
          <w:p w14:paraId="0AA8E00C"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Praznik rada</w:t>
            </w:r>
          </w:p>
        </w:tc>
        <w:tc>
          <w:tcPr>
            <w:tcW w:w="3261" w:type="dxa"/>
          </w:tcPr>
          <w:p w14:paraId="0BA7D55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 učitelji povijesti</w:t>
            </w:r>
          </w:p>
        </w:tc>
        <w:tc>
          <w:tcPr>
            <w:tcW w:w="2268" w:type="dxa"/>
          </w:tcPr>
          <w:p w14:paraId="40B0788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 sat povijesti</w:t>
            </w:r>
          </w:p>
        </w:tc>
      </w:tr>
      <w:tr w:rsidR="0004514D" w:rsidRPr="0004514D" w14:paraId="1B1CB4FB" w14:textId="77777777" w:rsidTr="0004514D">
        <w:tc>
          <w:tcPr>
            <w:tcW w:w="1276" w:type="dxa"/>
            <w:tcBorders>
              <w:left w:val="single" w:sz="4" w:space="0" w:color="auto"/>
              <w:right w:val="single" w:sz="4" w:space="0" w:color="auto"/>
            </w:tcBorders>
          </w:tcPr>
          <w:p w14:paraId="6EF9EE64"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11.5.</w:t>
            </w:r>
          </w:p>
          <w:p w14:paraId="053B5EC1"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15.5.</w:t>
            </w:r>
          </w:p>
        </w:tc>
        <w:tc>
          <w:tcPr>
            <w:tcW w:w="2835" w:type="dxa"/>
            <w:tcBorders>
              <w:left w:val="single" w:sz="4" w:space="0" w:color="auto"/>
            </w:tcBorders>
          </w:tcPr>
          <w:p w14:paraId="51AEBF4B"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Majčin dan</w:t>
            </w:r>
          </w:p>
          <w:p w14:paraId="37ED8E64"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Međunarodni dan obitelji</w:t>
            </w:r>
          </w:p>
        </w:tc>
        <w:tc>
          <w:tcPr>
            <w:tcW w:w="3261" w:type="dxa"/>
          </w:tcPr>
          <w:p w14:paraId="2F7C6C9E"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535FBE84"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28AF7642" w14:textId="77777777" w:rsidTr="0004514D">
        <w:tc>
          <w:tcPr>
            <w:tcW w:w="1276" w:type="dxa"/>
            <w:tcBorders>
              <w:left w:val="single" w:sz="4" w:space="0" w:color="auto"/>
              <w:right w:val="single" w:sz="4" w:space="0" w:color="auto"/>
            </w:tcBorders>
          </w:tcPr>
          <w:p w14:paraId="3757D1A8"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5.mj.</w:t>
            </w:r>
          </w:p>
        </w:tc>
        <w:tc>
          <w:tcPr>
            <w:tcW w:w="2835" w:type="dxa"/>
            <w:tcBorders>
              <w:left w:val="single" w:sz="4" w:space="0" w:color="auto"/>
            </w:tcBorders>
          </w:tcPr>
          <w:p w14:paraId="3F12F705"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Dani Trnave</w:t>
            </w:r>
          </w:p>
          <w:p w14:paraId="559B3E40"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-suradnja s lokalnom zajednicom</w:t>
            </w:r>
          </w:p>
        </w:tc>
        <w:tc>
          <w:tcPr>
            <w:tcW w:w="3261" w:type="dxa"/>
          </w:tcPr>
          <w:p w14:paraId="3FB0095F" w14:textId="77777777" w:rsidR="0004514D" w:rsidRPr="0004514D" w:rsidRDefault="0004514D" w:rsidP="0063774A">
            <w:pPr>
              <w:spacing w:line="360" w:lineRule="auto"/>
              <w:rPr>
                <w:rFonts w:ascii="Calibri" w:hAnsi="Calibri" w:cs="Calibri"/>
                <w:sz w:val="24"/>
                <w:szCs w:val="24"/>
              </w:rPr>
            </w:pPr>
            <w:r w:rsidRPr="0004514D">
              <w:rPr>
                <w:rFonts w:ascii="Calibri" w:hAnsi="Calibri" w:cs="Calibri"/>
                <w:sz w:val="24"/>
                <w:szCs w:val="24"/>
              </w:rPr>
              <w:t>KUD</w:t>
            </w:r>
          </w:p>
        </w:tc>
        <w:tc>
          <w:tcPr>
            <w:tcW w:w="2268" w:type="dxa"/>
          </w:tcPr>
          <w:p w14:paraId="5F645F78"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-prigodni program</w:t>
            </w:r>
          </w:p>
        </w:tc>
      </w:tr>
      <w:tr w:rsidR="0004514D" w:rsidRPr="0004514D" w14:paraId="6006E8C3" w14:textId="77777777" w:rsidTr="0004514D">
        <w:trPr>
          <w:trHeight w:val="765"/>
        </w:trPr>
        <w:tc>
          <w:tcPr>
            <w:tcW w:w="1276" w:type="dxa"/>
            <w:tcBorders>
              <w:left w:val="single" w:sz="4" w:space="0" w:color="auto"/>
              <w:right w:val="single" w:sz="4" w:space="0" w:color="auto"/>
            </w:tcBorders>
          </w:tcPr>
          <w:p w14:paraId="6E587886"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28.5.</w:t>
            </w:r>
          </w:p>
        </w:tc>
        <w:tc>
          <w:tcPr>
            <w:tcW w:w="2835" w:type="dxa"/>
            <w:tcBorders>
              <w:left w:val="single" w:sz="4" w:space="0" w:color="auto"/>
            </w:tcBorders>
          </w:tcPr>
          <w:p w14:paraId="53148F82" w14:textId="77777777" w:rsidR="0004514D" w:rsidRPr="0004514D" w:rsidRDefault="0004514D" w:rsidP="0063774A">
            <w:pPr>
              <w:rPr>
                <w:rFonts w:ascii="Calibri" w:hAnsi="Calibri" w:cs="Calibri"/>
                <w:sz w:val="24"/>
                <w:szCs w:val="24"/>
              </w:rPr>
            </w:pPr>
            <w:r w:rsidRPr="0004514D">
              <w:rPr>
                <w:rFonts w:ascii="Calibri" w:hAnsi="Calibri" w:cs="Calibri"/>
                <w:bCs/>
                <w:sz w:val="24"/>
                <w:szCs w:val="24"/>
              </w:rPr>
              <w:t>Svjetski dan sporta</w:t>
            </w:r>
            <w:r w:rsidRPr="0004514D">
              <w:rPr>
                <w:rFonts w:ascii="Calibri" w:hAnsi="Calibri" w:cs="Calibri"/>
                <w:sz w:val="24"/>
                <w:szCs w:val="24"/>
              </w:rPr>
              <w:t xml:space="preserve">     </w:t>
            </w:r>
          </w:p>
          <w:p w14:paraId="56D25E8B" w14:textId="77777777" w:rsidR="0004514D" w:rsidRPr="0004514D" w:rsidRDefault="0004514D" w:rsidP="0063774A">
            <w:pPr>
              <w:rPr>
                <w:rFonts w:ascii="Calibri" w:hAnsi="Calibri" w:cs="Calibri"/>
                <w:bCs/>
                <w:sz w:val="24"/>
                <w:szCs w:val="24"/>
              </w:rPr>
            </w:pPr>
          </w:p>
        </w:tc>
        <w:tc>
          <w:tcPr>
            <w:tcW w:w="3261" w:type="dxa"/>
          </w:tcPr>
          <w:p w14:paraId="5F81DF0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1456C66C"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382FBBFD" w14:textId="77777777" w:rsidTr="0004514D">
        <w:tc>
          <w:tcPr>
            <w:tcW w:w="1276" w:type="dxa"/>
            <w:tcBorders>
              <w:left w:val="single" w:sz="4" w:space="0" w:color="auto"/>
              <w:right w:val="single" w:sz="4" w:space="0" w:color="auto"/>
            </w:tcBorders>
          </w:tcPr>
          <w:p w14:paraId="041C5E48" w14:textId="77777777" w:rsidR="0004514D" w:rsidRPr="0004514D" w:rsidRDefault="0004514D" w:rsidP="0063774A">
            <w:pPr>
              <w:jc w:val="center"/>
              <w:rPr>
                <w:rFonts w:ascii="Calibri" w:hAnsi="Calibri" w:cs="Calibri"/>
                <w:sz w:val="24"/>
                <w:szCs w:val="24"/>
              </w:rPr>
            </w:pPr>
            <w:r w:rsidRPr="0004514D">
              <w:rPr>
                <w:rFonts w:ascii="Calibri" w:hAnsi="Calibri" w:cs="Calibri"/>
                <w:bCs/>
                <w:sz w:val="24"/>
                <w:szCs w:val="24"/>
              </w:rPr>
              <w:t>29.5.</w:t>
            </w:r>
          </w:p>
          <w:p w14:paraId="4F5990AD" w14:textId="77777777" w:rsidR="0004514D" w:rsidRPr="0004514D" w:rsidRDefault="0004514D" w:rsidP="0063774A">
            <w:pPr>
              <w:jc w:val="center"/>
              <w:rPr>
                <w:rFonts w:ascii="Calibri" w:hAnsi="Calibri" w:cs="Calibri"/>
                <w:bCs/>
                <w:sz w:val="24"/>
                <w:szCs w:val="24"/>
              </w:rPr>
            </w:pPr>
          </w:p>
        </w:tc>
        <w:tc>
          <w:tcPr>
            <w:tcW w:w="2835" w:type="dxa"/>
            <w:tcBorders>
              <w:left w:val="single" w:sz="4" w:space="0" w:color="auto"/>
            </w:tcBorders>
          </w:tcPr>
          <w:p w14:paraId="3A10103E"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škole</w:t>
            </w:r>
          </w:p>
          <w:p w14:paraId="154BFABC" w14:textId="77777777" w:rsidR="0004514D" w:rsidRPr="0004514D" w:rsidRDefault="0004514D" w:rsidP="0063774A">
            <w:pPr>
              <w:rPr>
                <w:rFonts w:ascii="Calibri" w:hAnsi="Calibri" w:cs="Calibri"/>
                <w:bCs/>
                <w:sz w:val="24"/>
                <w:szCs w:val="24"/>
              </w:rPr>
            </w:pPr>
          </w:p>
        </w:tc>
        <w:tc>
          <w:tcPr>
            <w:tcW w:w="3261" w:type="dxa"/>
          </w:tcPr>
          <w:p w14:paraId="1EDEBA77"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Svi</w:t>
            </w:r>
          </w:p>
        </w:tc>
        <w:tc>
          <w:tcPr>
            <w:tcW w:w="2268" w:type="dxa"/>
          </w:tcPr>
          <w:p w14:paraId="61A43B99"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-nenastavni dan</w:t>
            </w:r>
          </w:p>
          <w:p w14:paraId="748F4AA6"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u tjednu sportska natjecanja</w:t>
            </w:r>
          </w:p>
        </w:tc>
      </w:tr>
      <w:tr w:rsidR="0004514D" w:rsidRPr="0004514D" w14:paraId="1005C280" w14:textId="77777777" w:rsidTr="0004514D">
        <w:tc>
          <w:tcPr>
            <w:tcW w:w="1276" w:type="dxa"/>
            <w:tcBorders>
              <w:left w:val="single" w:sz="4" w:space="0" w:color="auto"/>
              <w:right w:val="single" w:sz="4" w:space="0" w:color="auto"/>
            </w:tcBorders>
          </w:tcPr>
          <w:p w14:paraId="1A4BB227"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30.5.</w:t>
            </w:r>
          </w:p>
        </w:tc>
        <w:tc>
          <w:tcPr>
            <w:tcW w:w="2835" w:type="dxa"/>
            <w:tcBorders>
              <w:left w:val="single" w:sz="4" w:space="0" w:color="auto"/>
            </w:tcBorders>
          </w:tcPr>
          <w:p w14:paraId="64FE4274"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državnosti</w:t>
            </w:r>
          </w:p>
        </w:tc>
        <w:tc>
          <w:tcPr>
            <w:tcW w:w="3261" w:type="dxa"/>
          </w:tcPr>
          <w:p w14:paraId="09485681"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Razrednici </w:t>
            </w:r>
          </w:p>
        </w:tc>
        <w:tc>
          <w:tcPr>
            <w:tcW w:w="2268" w:type="dxa"/>
          </w:tcPr>
          <w:p w14:paraId="372B37BB"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tc>
      </w:tr>
      <w:tr w:rsidR="0004514D" w:rsidRPr="0004514D" w14:paraId="0220683D" w14:textId="77777777" w:rsidTr="0004514D">
        <w:trPr>
          <w:trHeight w:val="1016"/>
        </w:trPr>
        <w:tc>
          <w:tcPr>
            <w:tcW w:w="1276" w:type="dxa"/>
            <w:tcBorders>
              <w:left w:val="single" w:sz="4" w:space="0" w:color="auto"/>
              <w:right w:val="single" w:sz="4" w:space="0" w:color="auto"/>
            </w:tcBorders>
          </w:tcPr>
          <w:p w14:paraId="48035981"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31.5.</w:t>
            </w:r>
          </w:p>
        </w:tc>
        <w:tc>
          <w:tcPr>
            <w:tcW w:w="2835" w:type="dxa"/>
            <w:tcBorders>
              <w:left w:val="single" w:sz="4" w:space="0" w:color="auto"/>
            </w:tcBorders>
          </w:tcPr>
          <w:p w14:paraId="438D7BC3"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Dan grada Zagreba</w:t>
            </w:r>
          </w:p>
          <w:p w14:paraId="25D1AFC6" w14:textId="77777777" w:rsidR="0004514D" w:rsidRPr="0004514D" w:rsidRDefault="0004514D" w:rsidP="0063774A">
            <w:pPr>
              <w:rPr>
                <w:rFonts w:ascii="Calibri" w:hAnsi="Calibri" w:cs="Calibri"/>
                <w:bCs/>
                <w:sz w:val="24"/>
                <w:szCs w:val="24"/>
              </w:rPr>
            </w:pPr>
          </w:p>
        </w:tc>
        <w:tc>
          <w:tcPr>
            <w:tcW w:w="3261" w:type="dxa"/>
          </w:tcPr>
          <w:p w14:paraId="785100C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Razrednici             </w:t>
            </w:r>
          </w:p>
          <w:p w14:paraId="5698389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Likovne grupe nižih i viših razreda</w:t>
            </w:r>
          </w:p>
        </w:tc>
        <w:tc>
          <w:tcPr>
            <w:tcW w:w="2268" w:type="dxa"/>
          </w:tcPr>
          <w:p w14:paraId="28C113B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p w14:paraId="121D1E4F"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331C0789" w14:textId="77777777" w:rsidTr="0004514D">
        <w:trPr>
          <w:trHeight w:val="737"/>
        </w:trPr>
        <w:tc>
          <w:tcPr>
            <w:tcW w:w="1276" w:type="dxa"/>
            <w:tcBorders>
              <w:left w:val="single" w:sz="4" w:space="0" w:color="auto"/>
              <w:right w:val="single" w:sz="4" w:space="0" w:color="auto"/>
            </w:tcBorders>
          </w:tcPr>
          <w:p w14:paraId="5D8900CC" w14:textId="77777777" w:rsidR="0004514D" w:rsidRPr="0004514D" w:rsidRDefault="0004514D" w:rsidP="0004514D">
            <w:pPr>
              <w:jc w:val="center"/>
              <w:rPr>
                <w:rFonts w:ascii="Calibri" w:hAnsi="Calibri" w:cs="Calibri"/>
                <w:bCs/>
                <w:sz w:val="24"/>
                <w:szCs w:val="24"/>
              </w:rPr>
            </w:pPr>
            <w:r w:rsidRPr="0004514D">
              <w:rPr>
                <w:rFonts w:ascii="Calibri" w:hAnsi="Calibri" w:cs="Calibri"/>
                <w:bCs/>
                <w:sz w:val="24"/>
                <w:szCs w:val="24"/>
              </w:rPr>
              <w:t>5.6.</w:t>
            </w:r>
          </w:p>
        </w:tc>
        <w:tc>
          <w:tcPr>
            <w:tcW w:w="2835" w:type="dxa"/>
            <w:tcBorders>
              <w:left w:val="single" w:sz="4" w:space="0" w:color="auto"/>
            </w:tcBorders>
          </w:tcPr>
          <w:p w14:paraId="6BF075FD" w14:textId="78154BFC" w:rsidR="0004514D" w:rsidRPr="0004514D" w:rsidRDefault="0004514D" w:rsidP="0063774A">
            <w:pPr>
              <w:rPr>
                <w:rFonts w:ascii="Calibri" w:hAnsi="Calibri" w:cs="Calibri"/>
                <w:sz w:val="24"/>
                <w:szCs w:val="24"/>
              </w:rPr>
            </w:pPr>
            <w:r w:rsidRPr="0004514D">
              <w:rPr>
                <w:rFonts w:ascii="Calibri" w:hAnsi="Calibri" w:cs="Calibri"/>
                <w:bCs/>
                <w:sz w:val="24"/>
                <w:szCs w:val="24"/>
              </w:rPr>
              <w:t>Svjetski dan zaštite okoliša</w:t>
            </w:r>
            <w:r w:rsidRPr="0004514D">
              <w:rPr>
                <w:rFonts w:ascii="Calibri" w:hAnsi="Calibri" w:cs="Calibri"/>
                <w:sz w:val="24"/>
                <w:szCs w:val="24"/>
              </w:rPr>
              <w:t xml:space="preserve">          (EKO)</w:t>
            </w:r>
          </w:p>
        </w:tc>
        <w:tc>
          <w:tcPr>
            <w:tcW w:w="3261" w:type="dxa"/>
          </w:tcPr>
          <w:p w14:paraId="02EB49A0"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Ekoskupine</w:t>
            </w:r>
          </w:p>
          <w:p w14:paraId="17742305" w14:textId="77777777" w:rsidR="0004514D" w:rsidRPr="0004514D" w:rsidRDefault="0004514D" w:rsidP="0063774A">
            <w:pPr>
              <w:rPr>
                <w:rFonts w:ascii="Calibri" w:hAnsi="Calibri" w:cs="Calibri"/>
                <w:sz w:val="24"/>
                <w:szCs w:val="24"/>
              </w:rPr>
            </w:pPr>
          </w:p>
        </w:tc>
        <w:tc>
          <w:tcPr>
            <w:tcW w:w="2268" w:type="dxa"/>
          </w:tcPr>
          <w:p w14:paraId="5D702A8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6EFE762E" w14:textId="77777777" w:rsidTr="0004514D">
        <w:tc>
          <w:tcPr>
            <w:tcW w:w="1276" w:type="dxa"/>
            <w:tcBorders>
              <w:left w:val="single" w:sz="4" w:space="0" w:color="auto"/>
              <w:right w:val="single" w:sz="4" w:space="0" w:color="auto"/>
            </w:tcBorders>
          </w:tcPr>
          <w:p w14:paraId="5559D6BB" w14:textId="77777777" w:rsidR="0004514D" w:rsidRPr="0004514D" w:rsidRDefault="0004514D" w:rsidP="0063774A">
            <w:pPr>
              <w:jc w:val="center"/>
              <w:rPr>
                <w:rFonts w:ascii="Calibri" w:hAnsi="Calibri" w:cs="Calibri"/>
                <w:bCs/>
                <w:sz w:val="24"/>
                <w:szCs w:val="24"/>
              </w:rPr>
            </w:pPr>
            <w:r w:rsidRPr="0004514D">
              <w:rPr>
                <w:rFonts w:ascii="Calibri" w:hAnsi="Calibri" w:cs="Calibri"/>
                <w:bCs/>
                <w:sz w:val="24"/>
                <w:szCs w:val="24"/>
              </w:rPr>
              <w:t>19.6.</w:t>
            </w:r>
          </w:p>
        </w:tc>
        <w:tc>
          <w:tcPr>
            <w:tcW w:w="2835" w:type="dxa"/>
            <w:tcBorders>
              <w:left w:val="single" w:sz="4" w:space="0" w:color="auto"/>
            </w:tcBorders>
          </w:tcPr>
          <w:p w14:paraId="728F941B"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Tijelovo</w:t>
            </w:r>
          </w:p>
        </w:tc>
        <w:tc>
          <w:tcPr>
            <w:tcW w:w="3261" w:type="dxa"/>
          </w:tcPr>
          <w:p w14:paraId="0931B74A"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 xml:space="preserve">Vjeroučitelji </w:t>
            </w:r>
          </w:p>
        </w:tc>
        <w:tc>
          <w:tcPr>
            <w:tcW w:w="2268" w:type="dxa"/>
          </w:tcPr>
          <w:p w14:paraId="53513F83"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-uređenje panoa</w:t>
            </w:r>
          </w:p>
        </w:tc>
      </w:tr>
      <w:tr w:rsidR="0004514D" w:rsidRPr="0004514D" w14:paraId="32E91221" w14:textId="77777777" w:rsidTr="0004514D">
        <w:tc>
          <w:tcPr>
            <w:tcW w:w="1276" w:type="dxa"/>
            <w:tcBorders>
              <w:left w:val="single" w:sz="4" w:space="0" w:color="auto"/>
              <w:right w:val="single" w:sz="4" w:space="0" w:color="auto"/>
            </w:tcBorders>
          </w:tcPr>
          <w:p w14:paraId="3308AAA3" w14:textId="77777777" w:rsidR="0004514D" w:rsidRPr="0004514D" w:rsidRDefault="0004514D" w:rsidP="0063774A">
            <w:pPr>
              <w:ind w:left="360"/>
              <w:rPr>
                <w:rFonts w:ascii="Calibri" w:hAnsi="Calibri" w:cs="Calibri"/>
                <w:bCs/>
                <w:sz w:val="24"/>
                <w:szCs w:val="24"/>
              </w:rPr>
            </w:pPr>
            <w:r w:rsidRPr="0004514D">
              <w:rPr>
                <w:rFonts w:ascii="Calibri" w:hAnsi="Calibri" w:cs="Calibri"/>
                <w:bCs/>
                <w:sz w:val="24"/>
                <w:szCs w:val="24"/>
              </w:rPr>
              <w:t>6. mj.</w:t>
            </w:r>
          </w:p>
        </w:tc>
        <w:tc>
          <w:tcPr>
            <w:tcW w:w="2835" w:type="dxa"/>
            <w:tcBorders>
              <w:left w:val="single" w:sz="4" w:space="0" w:color="auto"/>
            </w:tcBorders>
          </w:tcPr>
          <w:p w14:paraId="6E8706A7" w14:textId="77777777" w:rsidR="0004514D" w:rsidRPr="0004514D" w:rsidRDefault="0004514D" w:rsidP="0063774A">
            <w:pPr>
              <w:rPr>
                <w:rFonts w:ascii="Calibri" w:hAnsi="Calibri" w:cs="Calibri"/>
                <w:bCs/>
                <w:sz w:val="24"/>
                <w:szCs w:val="24"/>
              </w:rPr>
            </w:pPr>
            <w:r w:rsidRPr="0004514D">
              <w:rPr>
                <w:rFonts w:ascii="Calibri" w:hAnsi="Calibri" w:cs="Calibri"/>
                <w:bCs/>
                <w:sz w:val="24"/>
                <w:szCs w:val="24"/>
              </w:rPr>
              <w:t>Završne svečanosti</w:t>
            </w:r>
            <w:r w:rsidRPr="0004514D">
              <w:rPr>
                <w:rFonts w:ascii="Calibri" w:hAnsi="Calibri" w:cs="Calibri"/>
                <w:sz w:val="24"/>
                <w:szCs w:val="24"/>
              </w:rPr>
              <w:t xml:space="preserve"> </w:t>
            </w:r>
          </w:p>
        </w:tc>
        <w:tc>
          <w:tcPr>
            <w:tcW w:w="3261" w:type="dxa"/>
          </w:tcPr>
          <w:p w14:paraId="4D1733E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Razrednici</w:t>
            </w:r>
          </w:p>
        </w:tc>
        <w:tc>
          <w:tcPr>
            <w:tcW w:w="2268" w:type="dxa"/>
          </w:tcPr>
          <w:p w14:paraId="0E2EC285" w14:textId="77777777" w:rsidR="0004514D" w:rsidRPr="0004514D" w:rsidRDefault="0004514D" w:rsidP="0063774A">
            <w:pPr>
              <w:rPr>
                <w:rFonts w:ascii="Calibri" w:hAnsi="Calibri" w:cs="Calibri"/>
                <w:sz w:val="24"/>
                <w:szCs w:val="24"/>
              </w:rPr>
            </w:pPr>
            <w:r w:rsidRPr="0004514D">
              <w:rPr>
                <w:rFonts w:ascii="Calibri" w:hAnsi="Calibri" w:cs="Calibri"/>
                <w:sz w:val="24"/>
                <w:szCs w:val="24"/>
              </w:rPr>
              <w:t>-sat razrednika</w:t>
            </w:r>
          </w:p>
        </w:tc>
      </w:tr>
    </w:tbl>
    <w:p w14:paraId="32693D1A" w14:textId="77777777" w:rsidR="0004514D" w:rsidRPr="001C59C8" w:rsidRDefault="0004514D" w:rsidP="0004514D">
      <w:pPr>
        <w:tabs>
          <w:tab w:val="left" w:pos="2610"/>
        </w:tabs>
        <w:rPr>
          <w:sz w:val="24"/>
          <w:szCs w:val="24"/>
        </w:rPr>
      </w:pPr>
    </w:p>
    <w:p w14:paraId="43E5DE5F" w14:textId="6490AE30" w:rsidR="0004514D" w:rsidRDefault="0004514D" w:rsidP="0004514D">
      <w:pPr>
        <w:jc w:val="right"/>
        <w:rPr>
          <w:rFonts w:ascii="Calibri" w:hAnsi="Calibri" w:cs="Calibri"/>
          <w:bCs/>
          <w:sz w:val="24"/>
          <w:szCs w:val="24"/>
        </w:rPr>
      </w:pPr>
      <w:r w:rsidRPr="0004514D">
        <w:rPr>
          <w:rFonts w:ascii="Calibri" w:hAnsi="Calibri" w:cs="Calibri"/>
          <w:bCs/>
          <w:sz w:val="24"/>
          <w:szCs w:val="24"/>
        </w:rPr>
        <w:lastRenderedPageBreak/>
        <w:t xml:space="preserve">    Voditeljica: Snježana Golubić, dipl. uč., savjetnica</w:t>
      </w:r>
    </w:p>
    <w:p w14:paraId="796D0B0C" w14:textId="77777777" w:rsidR="0004514D" w:rsidRDefault="0004514D" w:rsidP="0004514D">
      <w:pPr>
        <w:jc w:val="right"/>
        <w:rPr>
          <w:rFonts w:ascii="Calibri" w:hAnsi="Calibri" w:cs="Calibri"/>
          <w:bCs/>
          <w:sz w:val="24"/>
          <w:szCs w:val="24"/>
        </w:rPr>
      </w:pPr>
    </w:p>
    <w:p w14:paraId="2BBB6557" w14:textId="77777777" w:rsidR="0004514D" w:rsidRDefault="0004514D" w:rsidP="0004514D">
      <w:pPr>
        <w:jc w:val="right"/>
        <w:rPr>
          <w:rFonts w:ascii="Calibri" w:hAnsi="Calibri" w:cs="Calibri"/>
          <w:bCs/>
          <w:sz w:val="24"/>
          <w:szCs w:val="24"/>
        </w:rPr>
      </w:pPr>
    </w:p>
    <w:p w14:paraId="533E88A9" w14:textId="77777777" w:rsidR="0004514D" w:rsidRDefault="0004514D" w:rsidP="0004514D">
      <w:pPr>
        <w:jc w:val="right"/>
        <w:rPr>
          <w:rFonts w:ascii="Calibri" w:hAnsi="Calibri" w:cs="Calibri"/>
          <w:bCs/>
          <w:sz w:val="24"/>
          <w:szCs w:val="24"/>
        </w:rPr>
      </w:pPr>
    </w:p>
    <w:p w14:paraId="3C20492D" w14:textId="77777777" w:rsidR="0004514D" w:rsidRDefault="0004514D" w:rsidP="0004514D">
      <w:pPr>
        <w:jc w:val="right"/>
        <w:rPr>
          <w:rFonts w:ascii="Calibri" w:hAnsi="Calibri" w:cs="Calibri"/>
          <w:bCs/>
          <w:sz w:val="24"/>
          <w:szCs w:val="24"/>
        </w:rPr>
      </w:pPr>
    </w:p>
    <w:p w14:paraId="3B1E76F3" w14:textId="77777777" w:rsidR="0004514D" w:rsidRDefault="0004514D" w:rsidP="0004514D">
      <w:pPr>
        <w:jc w:val="right"/>
        <w:rPr>
          <w:rFonts w:ascii="Calibri" w:hAnsi="Calibri" w:cs="Calibri"/>
          <w:bCs/>
          <w:sz w:val="24"/>
          <w:szCs w:val="24"/>
        </w:rPr>
      </w:pPr>
    </w:p>
    <w:p w14:paraId="2CBB2AFD" w14:textId="77777777" w:rsidR="0004514D" w:rsidRDefault="0004514D" w:rsidP="0004514D">
      <w:pPr>
        <w:jc w:val="right"/>
        <w:rPr>
          <w:rFonts w:ascii="Calibri" w:hAnsi="Calibri" w:cs="Calibri"/>
          <w:bCs/>
          <w:sz w:val="24"/>
          <w:szCs w:val="24"/>
        </w:rPr>
      </w:pPr>
    </w:p>
    <w:p w14:paraId="73122F80" w14:textId="77777777" w:rsidR="0004514D" w:rsidRPr="0004514D" w:rsidRDefault="0004514D" w:rsidP="0004514D">
      <w:pPr>
        <w:jc w:val="right"/>
        <w:rPr>
          <w:rFonts w:ascii="Calibri" w:hAnsi="Calibri" w:cs="Calibri"/>
          <w:bCs/>
          <w:sz w:val="24"/>
          <w:szCs w:val="24"/>
        </w:rPr>
      </w:pPr>
    </w:p>
    <w:p w14:paraId="31B654FC" w14:textId="0C463B26" w:rsidR="00996A5A" w:rsidRDefault="008160DE" w:rsidP="008160DE">
      <w:pPr>
        <w:pStyle w:val="Naslov1"/>
      </w:pPr>
      <w:bookmarkStart w:id="150" w:name="_Toc179194641"/>
      <w:r w:rsidRPr="008160DE">
        <w:t>15. IZVANŠKOLSKE AKTIVNOSTI</w:t>
      </w:r>
      <w:bookmarkEnd w:id="150"/>
      <w:r w:rsidRPr="008160DE">
        <w:t xml:space="preserve"> </w:t>
      </w:r>
    </w:p>
    <w:p w14:paraId="593C2C67" w14:textId="77777777" w:rsidR="0004514D" w:rsidRPr="0004514D" w:rsidRDefault="0004514D" w:rsidP="0004514D"/>
    <w:tbl>
      <w:tblPr>
        <w:tblStyle w:val="TableNormal"/>
        <w:tblW w:w="9063"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3"/>
        <w:gridCol w:w="4026"/>
        <w:gridCol w:w="2544"/>
      </w:tblGrid>
      <w:tr w:rsidR="00343243" w14:paraId="2A07C3CF" w14:textId="77777777" w:rsidTr="00A73DFD">
        <w:trPr>
          <w:trHeight w:val="290"/>
        </w:trPr>
        <w:tc>
          <w:tcPr>
            <w:tcW w:w="2493" w:type="dxa"/>
          </w:tcPr>
          <w:p w14:paraId="75E2DA2E" w14:textId="77777777" w:rsidR="00343243" w:rsidRDefault="00343243" w:rsidP="001229DB">
            <w:pPr>
              <w:pStyle w:val="TableParagraph"/>
              <w:spacing w:line="268" w:lineRule="exact"/>
              <w:ind w:left="657"/>
              <w:rPr>
                <w:b/>
              </w:rPr>
            </w:pPr>
            <w:r>
              <w:rPr>
                <w:b/>
              </w:rPr>
              <w:t>NAZIV</w:t>
            </w:r>
            <w:r>
              <w:rPr>
                <w:b/>
                <w:spacing w:val="-5"/>
              </w:rPr>
              <w:t xml:space="preserve"> </w:t>
            </w:r>
            <w:r>
              <w:rPr>
                <w:b/>
              </w:rPr>
              <w:t>AKTIVNOSTI</w:t>
            </w:r>
          </w:p>
        </w:tc>
        <w:tc>
          <w:tcPr>
            <w:tcW w:w="4026" w:type="dxa"/>
          </w:tcPr>
          <w:p w14:paraId="1AD9042F" w14:textId="77777777" w:rsidR="00343243" w:rsidRDefault="00343243" w:rsidP="001229DB">
            <w:pPr>
              <w:pStyle w:val="TableParagraph"/>
              <w:spacing w:line="268" w:lineRule="exact"/>
              <w:ind w:left="858"/>
              <w:rPr>
                <w:b/>
              </w:rPr>
            </w:pPr>
            <w:r>
              <w:rPr>
                <w:b/>
              </w:rPr>
              <w:t>VRIJEME</w:t>
            </w:r>
            <w:r>
              <w:rPr>
                <w:b/>
                <w:spacing w:val="-2"/>
              </w:rPr>
              <w:t xml:space="preserve"> </w:t>
            </w:r>
            <w:r>
              <w:rPr>
                <w:b/>
              </w:rPr>
              <w:t>ODRŽAVANJA</w:t>
            </w:r>
          </w:p>
        </w:tc>
        <w:tc>
          <w:tcPr>
            <w:tcW w:w="2544" w:type="dxa"/>
          </w:tcPr>
          <w:p w14:paraId="12824117" w14:textId="77777777" w:rsidR="00343243" w:rsidRDefault="00343243" w:rsidP="001229DB">
            <w:pPr>
              <w:pStyle w:val="TableParagraph"/>
              <w:spacing w:line="268" w:lineRule="exact"/>
              <w:ind w:left="240"/>
              <w:rPr>
                <w:b/>
              </w:rPr>
            </w:pPr>
            <w:r>
              <w:rPr>
                <w:b/>
              </w:rPr>
              <w:t>NOSITELJI</w:t>
            </w:r>
            <w:r>
              <w:rPr>
                <w:b/>
                <w:spacing w:val="-5"/>
              </w:rPr>
              <w:t xml:space="preserve"> </w:t>
            </w:r>
            <w:r>
              <w:rPr>
                <w:b/>
              </w:rPr>
              <w:t>AKTIVNOSTI</w:t>
            </w:r>
          </w:p>
        </w:tc>
      </w:tr>
      <w:tr w:rsidR="00343243" w14:paraId="23590164" w14:textId="77777777" w:rsidTr="00A73DFD">
        <w:trPr>
          <w:trHeight w:val="290"/>
        </w:trPr>
        <w:tc>
          <w:tcPr>
            <w:tcW w:w="2493" w:type="dxa"/>
          </w:tcPr>
          <w:p w14:paraId="06EF9560" w14:textId="77777777" w:rsidR="00343243" w:rsidRPr="0004514D" w:rsidRDefault="00343243" w:rsidP="0004514D">
            <w:pPr>
              <w:pStyle w:val="TableParagraph"/>
              <w:spacing w:line="276" w:lineRule="auto"/>
              <w:ind w:left="110"/>
              <w:rPr>
                <w:sz w:val="24"/>
                <w:szCs w:val="24"/>
              </w:rPr>
            </w:pPr>
            <w:r w:rsidRPr="0004514D">
              <w:rPr>
                <w:sz w:val="24"/>
                <w:szCs w:val="24"/>
              </w:rPr>
              <w:t>Judo</w:t>
            </w:r>
          </w:p>
        </w:tc>
        <w:tc>
          <w:tcPr>
            <w:tcW w:w="4026" w:type="dxa"/>
          </w:tcPr>
          <w:p w14:paraId="304227B1" w14:textId="77777777" w:rsidR="00343243" w:rsidRPr="0004514D" w:rsidRDefault="00343243" w:rsidP="0004514D">
            <w:pPr>
              <w:pStyle w:val="TableParagraph"/>
              <w:spacing w:line="276" w:lineRule="auto"/>
              <w:ind w:left="107"/>
              <w:rPr>
                <w:sz w:val="24"/>
                <w:szCs w:val="24"/>
              </w:rPr>
            </w:pPr>
            <w:r w:rsidRPr="0004514D">
              <w:rPr>
                <w:sz w:val="24"/>
                <w:szCs w:val="24"/>
              </w:rPr>
              <w:t>Dva</w:t>
            </w:r>
            <w:r w:rsidRPr="0004514D">
              <w:rPr>
                <w:spacing w:val="-4"/>
                <w:sz w:val="24"/>
                <w:szCs w:val="24"/>
              </w:rPr>
              <w:t xml:space="preserve"> </w:t>
            </w:r>
            <w:r w:rsidRPr="0004514D">
              <w:rPr>
                <w:sz w:val="24"/>
                <w:szCs w:val="24"/>
              </w:rPr>
              <w:t>puta tjedno</w:t>
            </w:r>
            <w:r w:rsidRPr="0004514D">
              <w:rPr>
                <w:spacing w:val="-1"/>
                <w:sz w:val="24"/>
                <w:szCs w:val="24"/>
              </w:rPr>
              <w:t xml:space="preserve"> </w:t>
            </w:r>
            <w:r w:rsidRPr="0004514D">
              <w:rPr>
                <w:sz w:val="24"/>
                <w:szCs w:val="24"/>
              </w:rPr>
              <w:t>tijekom</w:t>
            </w:r>
            <w:r w:rsidRPr="0004514D">
              <w:rPr>
                <w:spacing w:val="1"/>
                <w:sz w:val="24"/>
                <w:szCs w:val="24"/>
              </w:rPr>
              <w:t xml:space="preserve"> </w:t>
            </w:r>
            <w:r w:rsidRPr="0004514D">
              <w:rPr>
                <w:sz w:val="24"/>
                <w:szCs w:val="24"/>
              </w:rPr>
              <w:t>šk.</w:t>
            </w:r>
            <w:r w:rsidRPr="0004514D">
              <w:rPr>
                <w:spacing w:val="-4"/>
                <w:sz w:val="24"/>
                <w:szCs w:val="24"/>
              </w:rPr>
              <w:t xml:space="preserve"> </w:t>
            </w:r>
            <w:r w:rsidRPr="0004514D">
              <w:rPr>
                <w:sz w:val="24"/>
                <w:szCs w:val="24"/>
              </w:rPr>
              <w:t>god.</w:t>
            </w:r>
          </w:p>
        </w:tc>
        <w:tc>
          <w:tcPr>
            <w:tcW w:w="2544" w:type="dxa"/>
          </w:tcPr>
          <w:p w14:paraId="74F98465" w14:textId="77777777" w:rsidR="00343243" w:rsidRPr="0004514D" w:rsidRDefault="00343243" w:rsidP="0004514D">
            <w:pPr>
              <w:pStyle w:val="TableParagraph"/>
              <w:spacing w:line="276" w:lineRule="auto"/>
              <w:ind w:left="108"/>
              <w:rPr>
                <w:sz w:val="24"/>
                <w:szCs w:val="24"/>
              </w:rPr>
            </w:pPr>
            <w:r w:rsidRPr="0004514D">
              <w:rPr>
                <w:sz w:val="24"/>
                <w:szCs w:val="24"/>
              </w:rPr>
              <w:t>Zagrebačka</w:t>
            </w:r>
            <w:r w:rsidRPr="0004514D">
              <w:rPr>
                <w:spacing w:val="-2"/>
                <w:sz w:val="24"/>
                <w:szCs w:val="24"/>
              </w:rPr>
              <w:t xml:space="preserve"> </w:t>
            </w:r>
            <w:r w:rsidRPr="0004514D">
              <w:rPr>
                <w:sz w:val="24"/>
                <w:szCs w:val="24"/>
              </w:rPr>
              <w:t>judo</w:t>
            </w:r>
            <w:r w:rsidRPr="0004514D">
              <w:rPr>
                <w:spacing w:val="-1"/>
                <w:sz w:val="24"/>
                <w:szCs w:val="24"/>
              </w:rPr>
              <w:t xml:space="preserve"> </w:t>
            </w:r>
            <w:r w:rsidRPr="0004514D">
              <w:rPr>
                <w:sz w:val="24"/>
                <w:szCs w:val="24"/>
              </w:rPr>
              <w:t>škola</w:t>
            </w:r>
          </w:p>
        </w:tc>
      </w:tr>
      <w:tr w:rsidR="00343243" w14:paraId="2D14AFC1" w14:textId="77777777" w:rsidTr="00A73DFD">
        <w:trPr>
          <w:trHeight w:val="290"/>
        </w:trPr>
        <w:tc>
          <w:tcPr>
            <w:tcW w:w="2493" w:type="dxa"/>
          </w:tcPr>
          <w:p w14:paraId="289725FB" w14:textId="77777777" w:rsidR="00343243" w:rsidRPr="0004514D" w:rsidRDefault="00343243" w:rsidP="0004514D">
            <w:pPr>
              <w:pStyle w:val="TableParagraph"/>
              <w:spacing w:line="276" w:lineRule="auto"/>
              <w:ind w:left="110"/>
              <w:rPr>
                <w:sz w:val="24"/>
                <w:szCs w:val="24"/>
              </w:rPr>
            </w:pPr>
            <w:r w:rsidRPr="0004514D">
              <w:rPr>
                <w:sz w:val="24"/>
                <w:szCs w:val="24"/>
              </w:rPr>
              <w:t>Tae</w:t>
            </w:r>
            <w:r w:rsidRPr="0004514D">
              <w:rPr>
                <w:spacing w:val="-1"/>
                <w:sz w:val="24"/>
                <w:szCs w:val="24"/>
              </w:rPr>
              <w:t xml:space="preserve"> </w:t>
            </w:r>
            <w:r w:rsidRPr="0004514D">
              <w:rPr>
                <w:sz w:val="24"/>
                <w:szCs w:val="24"/>
              </w:rPr>
              <w:t>kwon</w:t>
            </w:r>
            <w:r w:rsidRPr="0004514D">
              <w:rPr>
                <w:spacing w:val="-2"/>
                <w:sz w:val="24"/>
                <w:szCs w:val="24"/>
              </w:rPr>
              <w:t xml:space="preserve"> </w:t>
            </w:r>
            <w:proofErr w:type="gramStart"/>
            <w:r w:rsidRPr="0004514D">
              <w:rPr>
                <w:sz w:val="24"/>
                <w:szCs w:val="24"/>
              </w:rPr>
              <w:t>do</w:t>
            </w:r>
            <w:proofErr w:type="gramEnd"/>
          </w:p>
        </w:tc>
        <w:tc>
          <w:tcPr>
            <w:tcW w:w="4026" w:type="dxa"/>
          </w:tcPr>
          <w:p w14:paraId="4998E10E" w14:textId="77777777" w:rsidR="00343243" w:rsidRPr="0004514D" w:rsidRDefault="00343243" w:rsidP="0004514D">
            <w:pPr>
              <w:pStyle w:val="TableParagraph"/>
              <w:spacing w:line="276" w:lineRule="auto"/>
              <w:ind w:left="107"/>
              <w:rPr>
                <w:sz w:val="24"/>
                <w:szCs w:val="24"/>
              </w:rPr>
            </w:pPr>
            <w:r w:rsidRPr="0004514D">
              <w:rPr>
                <w:sz w:val="24"/>
                <w:szCs w:val="24"/>
              </w:rPr>
              <w:t>Radnim</w:t>
            </w:r>
            <w:r w:rsidRPr="0004514D">
              <w:rPr>
                <w:spacing w:val="-2"/>
                <w:sz w:val="24"/>
                <w:szCs w:val="24"/>
              </w:rPr>
              <w:t xml:space="preserve"> </w:t>
            </w:r>
            <w:r w:rsidRPr="0004514D">
              <w:rPr>
                <w:sz w:val="24"/>
                <w:szCs w:val="24"/>
              </w:rPr>
              <w:t>danom u</w:t>
            </w:r>
            <w:r w:rsidRPr="0004514D">
              <w:rPr>
                <w:spacing w:val="-4"/>
                <w:sz w:val="24"/>
                <w:szCs w:val="24"/>
              </w:rPr>
              <w:t xml:space="preserve"> </w:t>
            </w:r>
            <w:r w:rsidRPr="0004514D">
              <w:rPr>
                <w:sz w:val="24"/>
                <w:szCs w:val="24"/>
              </w:rPr>
              <w:t>tjednu</w:t>
            </w:r>
            <w:r w:rsidRPr="0004514D">
              <w:rPr>
                <w:spacing w:val="-2"/>
                <w:sz w:val="24"/>
                <w:szCs w:val="24"/>
              </w:rPr>
              <w:t xml:space="preserve"> </w:t>
            </w:r>
            <w:r w:rsidRPr="0004514D">
              <w:rPr>
                <w:sz w:val="24"/>
                <w:szCs w:val="24"/>
              </w:rPr>
              <w:t>tijekom</w:t>
            </w:r>
            <w:r w:rsidRPr="0004514D">
              <w:rPr>
                <w:spacing w:val="-3"/>
                <w:sz w:val="24"/>
                <w:szCs w:val="24"/>
              </w:rPr>
              <w:t xml:space="preserve"> </w:t>
            </w:r>
            <w:r w:rsidRPr="0004514D">
              <w:rPr>
                <w:sz w:val="24"/>
                <w:szCs w:val="24"/>
              </w:rPr>
              <w:t>šk.</w:t>
            </w:r>
            <w:r w:rsidRPr="0004514D">
              <w:rPr>
                <w:spacing w:val="-1"/>
                <w:sz w:val="24"/>
                <w:szCs w:val="24"/>
              </w:rPr>
              <w:t xml:space="preserve"> </w:t>
            </w:r>
            <w:r w:rsidRPr="0004514D">
              <w:rPr>
                <w:sz w:val="24"/>
                <w:szCs w:val="24"/>
              </w:rPr>
              <w:t>god</w:t>
            </w:r>
          </w:p>
        </w:tc>
        <w:tc>
          <w:tcPr>
            <w:tcW w:w="2544" w:type="dxa"/>
          </w:tcPr>
          <w:p w14:paraId="08FEABE2" w14:textId="77777777" w:rsidR="00343243" w:rsidRPr="0004514D" w:rsidRDefault="00343243" w:rsidP="0004514D">
            <w:pPr>
              <w:pStyle w:val="TableParagraph"/>
              <w:spacing w:line="276" w:lineRule="auto"/>
              <w:ind w:left="108"/>
              <w:rPr>
                <w:sz w:val="24"/>
                <w:szCs w:val="24"/>
              </w:rPr>
            </w:pPr>
            <w:r w:rsidRPr="0004514D">
              <w:rPr>
                <w:sz w:val="24"/>
                <w:szCs w:val="24"/>
              </w:rPr>
              <w:t>Tae</w:t>
            </w:r>
            <w:r w:rsidRPr="0004514D">
              <w:rPr>
                <w:spacing w:val="-2"/>
                <w:sz w:val="24"/>
                <w:szCs w:val="24"/>
              </w:rPr>
              <w:t xml:space="preserve"> </w:t>
            </w:r>
            <w:r w:rsidRPr="0004514D">
              <w:rPr>
                <w:sz w:val="24"/>
                <w:szCs w:val="24"/>
              </w:rPr>
              <w:t>kwon</w:t>
            </w:r>
            <w:r w:rsidRPr="0004514D">
              <w:rPr>
                <w:spacing w:val="-2"/>
                <w:sz w:val="24"/>
                <w:szCs w:val="24"/>
              </w:rPr>
              <w:t xml:space="preserve"> </w:t>
            </w:r>
            <w:r w:rsidRPr="0004514D">
              <w:rPr>
                <w:sz w:val="24"/>
                <w:szCs w:val="24"/>
              </w:rPr>
              <w:t>do</w:t>
            </w:r>
            <w:r w:rsidRPr="0004514D">
              <w:rPr>
                <w:spacing w:val="-4"/>
                <w:sz w:val="24"/>
                <w:szCs w:val="24"/>
              </w:rPr>
              <w:t xml:space="preserve"> </w:t>
            </w:r>
            <w:r w:rsidRPr="0004514D">
              <w:rPr>
                <w:sz w:val="24"/>
                <w:szCs w:val="24"/>
              </w:rPr>
              <w:t>„</w:t>
            </w:r>
            <w:proofErr w:type="gramStart"/>
            <w:r w:rsidRPr="0004514D">
              <w:rPr>
                <w:sz w:val="24"/>
                <w:szCs w:val="24"/>
              </w:rPr>
              <w:t>Feniks“</w:t>
            </w:r>
            <w:proofErr w:type="gramEnd"/>
          </w:p>
        </w:tc>
      </w:tr>
      <w:tr w:rsidR="00343243" w14:paraId="34DAC278" w14:textId="77777777" w:rsidTr="00A73DFD">
        <w:trPr>
          <w:trHeight w:val="290"/>
        </w:trPr>
        <w:tc>
          <w:tcPr>
            <w:tcW w:w="2493" w:type="dxa"/>
          </w:tcPr>
          <w:p w14:paraId="0DA750DD" w14:textId="77777777" w:rsidR="00343243" w:rsidRPr="0004514D" w:rsidRDefault="00343243" w:rsidP="0004514D">
            <w:pPr>
              <w:pStyle w:val="TableParagraph"/>
              <w:spacing w:line="276" w:lineRule="auto"/>
              <w:ind w:left="110"/>
              <w:rPr>
                <w:sz w:val="24"/>
                <w:szCs w:val="24"/>
              </w:rPr>
            </w:pPr>
            <w:r w:rsidRPr="0004514D">
              <w:rPr>
                <w:sz w:val="24"/>
                <w:szCs w:val="24"/>
              </w:rPr>
              <w:t>Košarka(m)</w:t>
            </w:r>
          </w:p>
        </w:tc>
        <w:tc>
          <w:tcPr>
            <w:tcW w:w="4026" w:type="dxa"/>
          </w:tcPr>
          <w:p w14:paraId="66D5E847" w14:textId="77777777" w:rsidR="00343243" w:rsidRPr="0004514D" w:rsidRDefault="00343243" w:rsidP="0004514D">
            <w:pPr>
              <w:pStyle w:val="TableParagraph"/>
              <w:spacing w:line="276" w:lineRule="auto"/>
              <w:ind w:left="107"/>
              <w:rPr>
                <w:sz w:val="24"/>
                <w:szCs w:val="24"/>
              </w:rPr>
            </w:pPr>
            <w:r w:rsidRPr="0004514D">
              <w:rPr>
                <w:sz w:val="24"/>
                <w:szCs w:val="24"/>
              </w:rPr>
              <w:t>Dva</w:t>
            </w:r>
            <w:r w:rsidRPr="0004514D">
              <w:rPr>
                <w:spacing w:val="-4"/>
                <w:sz w:val="24"/>
                <w:szCs w:val="24"/>
              </w:rPr>
              <w:t xml:space="preserve"> </w:t>
            </w:r>
            <w:r w:rsidRPr="0004514D">
              <w:rPr>
                <w:sz w:val="24"/>
                <w:szCs w:val="24"/>
              </w:rPr>
              <w:t>puta tjedno</w:t>
            </w:r>
            <w:r w:rsidRPr="0004514D">
              <w:rPr>
                <w:spacing w:val="-1"/>
                <w:sz w:val="24"/>
                <w:szCs w:val="24"/>
              </w:rPr>
              <w:t xml:space="preserve"> </w:t>
            </w:r>
            <w:r w:rsidRPr="0004514D">
              <w:rPr>
                <w:sz w:val="24"/>
                <w:szCs w:val="24"/>
              </w:rPr>
              <w:t>tijekom</w:t>
            </w:r>
            <w:r w:rsidRPr="0004514D">
              <w:rPr>
                <w:spacing w:val="1"/>
                <w:sz w:val="24"/>
                <w:szCs w:val="24"/>
              </w:rPr>
              <w:t xml:space="preserve"> </w:t>
            </w:r>
            <w:r w:rsidRPr="0004514D">
              <w:rPr>
                <w:sz w:val="24"/>
                <w:szCs w:val="24"/>
              </w:rPr>
              <w:t>šk.</w:t>
            </w:r>
            <w:r w:rsidRPr="0004514D">
              <w:rPr>
                <w:spacing w:val="-4"/>
                <w:sz w:val="24"/>
                <w:szCs w:val="24"/>
              </w:rPr>
              <w:t xml:space="preserve"> </w:t>
            </w:r>
            <w:r w:rsidRPr="0004514D">
              <w:rPr>
                <w:sz w:val="24"/>
                <w:szCs w:val="24"/>
              </w:rPr>
              <w:t>god.</w:t>
            </w:r>
          </w:p>
        </w:tc>
        <w:tc>
          <w:tcPr>
            <w:tcW w:w="2544" w:type="dxa"/>
          </w:tcPr>
          <w:p w14:paraId="373CDC43" w14:textId="77777777" w:rsidR="00343243" w:rsidRPr="0004514D" w:rsidRDefault="00343243" w:rsidP="0004514D">
            <w:pPr>
              <w:pStyle w:val="TableParagraph"/>
              <w:spacing w:line="276" w:lineRule="auto"/>
              <w:ind w:left="108"/>
              <w:rPr>
                <w:sz w:val="24"/>
                <w:szCs w:val="24"/>
              </w:rPr>
            </w:pPr>
            <w:r w:rsidRPr="0004514D">
              <w:rPr>
                <w:sz w:val="24"/>
                <w:szCs w:val="24"/>
              </w:rPr>
              <w:t>KK</w:t>
            </w:r>
            <w:r w:rsidRPr="0004514D">
              <w:rPr>
                <w:spacing w:val="-4"/>
                <w:sz w:val="24"/>
                <w:szCs w:val="24"/>
              </w:rPr>
              <w:t xml:space="preserve"> </w:t>
            </w:r>
            <w:r w:rsidRPr="0004514D">
              <w:rPr>
                <w:sz w:val="24"/>
                <w:szCs w:val="24"/>
              </w:rPr>
              <w:t>„</w:t>
            </w:r>
            <w:proofErr w:type="gramStart"/>
            <w:r w:rsidRPr="0004514D">
              <w:rPr>
                <w:sz w:val="24"/>
                <w:szCs w:val="24"/>
              </w:rPr>
              <w:t>Cedevita“</w:t>
            </w:r>
            <w:proofErr w:type="gramEnd"/>
          </w:p>
        </w:tc>
      </w:tr>
      <w:tr w:rsidR="00343243" w14:paraId="0080D1BB" w14:textId="77777777" w:rsidTr="00A73DFD">
        <w:trPr>
          <w:trHeight w:val="290"/>
        </w:trPr>
        <w:tc>
          <w:tcPr>
            <w:tcW w:w="2493" w:type="dxa"/>
          </w:tcPr>
          <w:p w14:paraId="47633E0D" w14:textId="77777777" w:rsidR="00343243" w:rsidRPr="0004514D" w:rsidRDefault="00343243" w:rsidP="0004514D">
            <w:pPr>
              <w:pStyle w:val="TableParagraph"/>
              <w:spacing w:line="276" w:lineRule="auto"/>
              <w:ind w:left="110"/>
              <w:rPr>
                <w:sz w:val="24"/>
                <w:szCs w:val="24"/>
              </w:rPr>
            </w:pPr>
            <w:r w:rsidRPr="0004514D">
              <w:rPr>
                <w:sz w:val="24"/>
                <w:szCs w:val="24"/>
              </w:rPr>
              <w:t>Košarka</w:t>
            </w:r>
            <w:r w:rsidRPr="0004514D">
              <w:rPr>
                <w:spacing w:val="-2"/>
                <w:sz w:val="24"/>
                <w:szCs w:val="24"/>
              </w:rPr>
              <w:t xml:space="preserve"> </w:t>
            </w:r>
            <w:r w:rsidRPr="0004514D">
              <w:rPr>
                <w:sz w:val="24"/>
                <w:szCs w:val="24"/>
              </w:rPr>
              <w:t>(ž)</w:t>
            </w:r>
          </w:p>
        </w:tc>
        <w:tc>
          <w:tcPr>
            <w:tcW w:w="4026" w:type="dxa"/>
          </w:tcPr>
          <w:p w14:paraId="45504500" w14:textId="77777777" w:rsidR="00343243" w:rsidRPr="0004514D" w:rsidRDefault="00343243" w:rsidP="0004514D">
            <w:pPr>
              <w:pStyle w:val="TableParagraph"/>
              <w:spacing w:line="276" w:lineRule="auto"/>
              <w:ind w:left="107"/>
              <w:rPr>
                <w:sz w:val="24"/>
                <w:szCs w:val="24"/>
              </w:rPr>
            </w:pPr>
            <w:r w:rsidRPr="0004514D">
              <w:rPr>
                <w:sz w:val="24"/>
                <w:szCs w:val="24"/>
              </w:rPr>
              <w:t>Dva</w:t>
            </w:r>
            <w:r w:rsidRPr="0004514D">
              <w:rPr>
                <w:spacing w:val="-4"/>
                <w:sz w:val="24"/>
                <w:szCs w:val="24"/>
              </w:rPr>
              <w:t xml:space="preserve"> </w:t>
            </w:r>
            <w:r w:rsidRPr="0004514D">
              <w:rPr>
                <w:sz w:val="24"/>
                <w:szCs w:val="24"/>
              </w:rPr>
              <w:t>puta tjedno</w:t>
            </w:r>
            <w:r w:rsidRPr="0004514D">
              <w:rPr>
                <w:spacing w:val="-1"/>
                <w:sz w:val="24"/>
                <w:szCs w:val="24"/>
              </w:rPr>
              <w:t xml:space="preserve"> </w:t>
            </w:r>
            <w:r w:rsidRPr="0004514D">
              <w:rPr>
                <w:sz w:val="24"/>
                <w:szCs w:val="24"/>
              </w:rPr>
              <w:t>tijekom</w:t>
            </w:r>
            <w:r w:rsidRPr="0004514D">
              <w:rPr>
                <w:spacing w:val="1"/>
                <w:sz w:val="24"/>
                <w:szCs w:val="24"/>
              </w:rPr>
              <w:t xml:space="preserve"> </w:t>
            </w:r>
            <w:r w:rsidRPr="0004514D">
              <w:rPr>
                <w:sz w:val="24"/>
                <w:szCs w:val="24"/>
              </w:rPr>
              <w:t>šk.</w:t>
            </w:r>
            <w:r w:rsidRPr="0004514D">
              <w:rPr>
                <w:spacing w:val="-4"/>
                <w:sz w:val="24"/>
                <w:szCs w:val="24"/>
              </w:rPr>
              <w:t xml:space="preserve"> </w:t>
            </w:r>
            <w:r w:rsidRPr="0004514D">
              <w:rPr>
                <w:sz w:val="24"/>
                <w:szCs w:val="24"/>
              </w:rPr>
              <w:t>god.</w:t>
            </w:r>
          </w:p>
        </w:tc>
        <w:tc>
          <w:tcPr>
            <w:tcW w:w="2544" w:type="dxa"/>
          </w:tcPr>
          <w:p w14:paraId="3373E765" w14:textId="77777777" w:rsidR="00343243" w:rsidRPr="0004514D" w:rsidRDefault="00343243" w:rsidP="0004514D">
            <w:pPr>
              <w:pStyle w:val="TableParagraph"/>
              <w:spacing w:line="276" w:lineRule="auto"/>
              <w:ind w:left="108"/>
              <w:rPr>
                <w:sz w:val="24"/>
                <w:szCs w:val="24"/>
              </w:rPr>
            </w:pPr>
            <w:r w:rsidRPr="0004514D">
              <w:rPr>
                <w:sz w:val="24"/>
                <w:szCs w:val="24"/>
              </w:rPr>
              <w:t>KK</w:t>
            </w:r>
            <w:r w:rsidRPr="0004514D">
              <w:rPr>
                <w:spacing w:val="-5"/>
                <w:sz w:val="24"/>
                <w:szCs w:val="24"/>
              </w:rPr>
              <w:t xml:space="preserve"> </w:t>
            </w:r>
            <w:r w:rsidRPr="0004514D">
              <w:rPr>
                <w:sz w:val="24"/>
                <w:szCs w:val="24"/>
              </w:rPr>
              <w:t>„Folka-</w:t>
            </w:r>
            <w:proofErr w:type="gramStart"/>
            <w:r w:rsidRPr="0004514D">
              <w:rPr>
                <w:sz w:val="24"/>
                <w:szCs w:val="24"/>
              </w:rPr>
              <w:t>Borovje“</w:t>
            </w:r>
            <w:proofErr w:type="gramEnd"/>
          </w:p>
        </w:tc>
      </w:tr>
      <w:tr w:rsidR="00343243" w14:paraId="549C08B7" w14:textId="77777777" w:rsidTr="00A73DFD">
        <w:trPr>
          <w:trHeight w:val="290"/>
        </w:trPr>
        <w:tc>
          <w:tcPr>
            <w:tcW w:w="2493" w:type="dxa"/>
          </w:tcPr>
          <w:p w14:paraId="68FAA3B6" w14:textId="77777777" w:rsidR="00343243" w:rsidRPr="0004514D" w:rsidRDefault="00343243" w:rsidP="0004514D">
            <w:pPr>
              <w:pStyle w:val="TableParagraph"/>
              <w:spacing w:line="276" w:lineRule="auto"/>
              <w:ind w:left="110"/>
              <w:rPr>
                <w:sz w:val="24"/>
                <w:szCs w:val="24"/>
              </w:rPr>
            </w:pPr>
            <w:r w:rsidRPr="0004514D">
              <w:rPr>
                <w:sz w:val="24"/>
                <w:szCs w:val="24"/>
              </w:rPr>
              <w:t>Rukomet</w:t>
            </w:r>
          </w:p>
        </w:tc>
        <w:tc>
          <w:tcPr>
            <w:tcW w:w="4026" w:type="dxa"/>
          </w:tcPr>
          <w:p w14:paraId="72676078" w14:textId="77777777" w:rsidR="00343243" w:rsidRPr="0004514D" w:rsidRDefault="00343243" w:rsidP="0004514D">
            <w:pPr>
              <w:pStyle w:val="TableParagraph"/>
              <w:spacing w:line="276" w:lineRule="auto"/>
              <w:ind w:left="107"/>
              <w:rPr>
                <w:sz w:val="24"/>
                <w:szCs w:val="24"/>
              </w:rPr>
            </w:pPr>
            <w:r w:rsidRPr="0004514D">
              <w:rPr>
                <w:sz w:val="24"/>
                <w:szCs w:val="24"/>
              </w:rPr>
              <w:t>Dva</w:t>
            </w:r>
            <w:r w:rsidRPr="0004514D">
              <w:rPr>
                <w:spacing w:val="-4"/>
                <w:sz w:val="24"/>
                <w:szCs w:val="24"/>
              </w:rPr>
              <w:t xml:space="preserve"> </w:t>
            </w:r>
            <w:r w:rsidRPr="0004514D">
              <w:rPr>
                <w:sz w:val="24"/>
                <w:szCs w:val="24"/>
              </w:rPr>
              <w:t>puta tjedno</w:t>
            </w:r>
            <w:r w:rsidRPr="0004514D">
              <w:rPr>
                <w:spacing w:val="-1"/>
                <w:sz w:val="24"/>
                <w:szCs w:val="24"/>
              </w:rPr>
              <w:t xml:space="preserve"> </w:t>
            </w:r>
            <w:r w:rsidRPr="0004514D">
              <w:rPr>
                <w:sz w:val="24"/>
                <w:szCs w:val="24"/>
              </w:rPr>
              <w:t>tijekom</w:t>
            </w:r>
            <w:r w:rsidRPr="0004514D">
              <w:rPr>
                <w:spacing w:val="1"/>
                <w:sz w:val="24"/>
                <w:szCs w:val="24"/>
              </w:rPr>
              <w:t xml:space="preserve"> </w:t>
            </w:r>
            <w:r w:rsidRPr="0004514D">
              <w:rPr>
                <w:sz w:val="24"/>
                <w:szCs w:val="24"/>
              </w:rPr>
              <w:t>šk.</w:t>
            </w:r>
            <w:r w:rsidRPr="0004514D">
              <w:rPr>
                <w:spacing w:val="-4"/>
                <w:sz w:val="24"/>
                <w:szCs w:val="24"/>
              </w:rPr>
              <w:t xml:space="preserve"> </w:t>
            </w:r>
            <w:r w:rsidRPr="0004514D">
              <w:rPr>
                <w:sz w:val="24"/>
                <w:szCs w:val="24"/>
              </w:rPr>
              <w:t>god.</w:t>
            </w:r>
          </w:p>
        </w:tc>
        <w:tc>
          <w:tcPr>
            <w:tcW w:w="2544" w:type="dxa"/>
          </w:tcPr>
          <w:p w14:paraId="02ECE1B8" w14:textId="77777777" w:rsidR="00343243" w:rsidRPr="0004514D" w:rsidRDefault="00343243" w:rsidP="0004514D">
            <w:pPr>
              <w:pStyle w:val="TableParagraph"/>
              <w:spacing w:line="276" w:lineRule="auto"/>
              <w:ind w:left="108"/>
              <w:rPr>
                <w:sz w:val="24"/>
                <w:szCs w:val="24"/>
              </w:rPr>
            </w:pPr>
            <w:r w:rsidRPr="0004514D">
              <w:rPr>
                <w:sz w:val="24"/>
                <w:szCs w:val="24"/>
              </w:rPr>
              <w:t>Škola</w:t>
            </w:r>
            <w:r w:rsidRPr="0004514D">
              <w:rPr>
                <w:spacing w:val="-2"/>
                <w:sz w:val="24"/>
                <w:szCs w:val="24"/>
              </w:rPr>
              <w:t xml:space="preserve"> </w:t>
            </w:r>
            <w:r w:rsidRPr="0004514D">
              <w:rPr>
                <w:sz w:val="24"/>
                <w:szCs w:val="24"/>
              </w:rPr>
              <w:t>rukometa</w:t>
            </w:r>
            <w:r w:rsidRPr="0004514D">
              <w:rPr>
                <w:spacing w:val="-2"/>
                <w:sz w:val="24"/>
                <w:szCs w:val="24"/>
              </w:rPr>
              <w:t xml:space="preserve"> </w:t>
            </w:r>
            <w:r w:rsidRPr="0004514D">
              <w:rPr>
                <w:sz w:val="24"/>
                <w:szCs w:val="24"/>
              </w:rPr>
              <w:t>„</w:t>
            </w:r>
            <w:proofErr w:type="gramStart"/>
            <w:r w:rsidRPr="0004514D">
              <w:rPr>
                <w:sz w:val="24"/>
                <w:szCs w:val="24"/>
              </w:rPr>
              <w:t>Vučići“</w:t>
            </w:r>
            <w:proofErr w:type="gramEnd"/>
          </w:p>
        </w:tc>
      </w:tr>
      <w:tr w:rsidR="00343243" w14:paraId="57F69D25" w14:textId="77777777" w:rsidTr="00A73DFD">
        <w:trPr>
          <w:trHeight w:val="290"/>
        </w:trPr>
        <w:tc>
          <w:tcPr>
            <w:tcW w:w="2493" w:type="dxa"/>
          </w:tcPr>
          <w:p w14:paraId="01072928" w14:textId="77777777" w:rsidR="00343243" w:rsidRPr="0004514D" w:rsidRDefault="00343243" w:rsidP="0004514D">
            <w:pPr>
              <w:pStyle w:val="TableParagraph"/>
              <w:spacing w:line="276" w:lineRule="auto"/>
              <w:ind w:left="110"/>
              <w:rPr>
                <w:sz w:val="24"/>
                <w:szCs w:val="24"/>
              </w:rPr>
            </w:pPr>
            <w:r w:rsidRPr="0004514D">
              <w:rPr>
                <w:sz w:val="24"/>
                <w:szCs w:val="24"/>
              </w:rPr>
              <w:t>Odbojka</w:t>
            </w:r>
          </w:p>
        </w:tc>
        <w:tc>
          <w:tcPr>
            <w:tcW w:w="4026" w:type="dxa"/>
          </w:tcPr>
          <w:p w14:paraId="0AC29164" w14:textId="77777777" w:rsidR="00343243" w:rsidRPr="0004514D" w:rsidRDefault="00343243" w:rsidP="0004514D">
            <w:pPr>
              <w:pStyle w:val="TableParagraph"/>
              <w:spacing w:line="276" w:lineRule="auto"/>
              <w:ind w:left="107"/>
              <w:rPr>
                <w:sz w:val="24"/>
                <w:szCs w:val="24"/>
              </w:rPr>
            </w:pPr>
            <w:r w:rsidRPr="0004514D">
              <w:rPr>
                <w:sz w:val="24"/>
                <w:szCs w:val="24"/>
              </w:rPr>
              <w:t>Tri</w:t>
            </w:r>
            <w:r w:rsidRPr="0004514D">
              <w:rPr>
                <w:spacing w:val="-1"/>
                <w:sz w:val="24"/>
                <w:szCs w:val="24"/>
              </w:rPr>
              <w:t xml:space="preserve"> </w:t>
            </w:r>
            <w:r w:rsidRPr="0004514D">
              <w:rPr>
                <w:sz w:val="24"/>
                <w:szCs w:val="24"/>
              </w:rPr>
              <w:t>puta</w:t>
            </w:r>
            <w:r w:rsidRPr="0004514D">
              <w:rPr>
                <w:spacing w:val="-1"/>
                <w:sz w:val="24"/>
                <w:szCs w:val="24"/>
              </w:rPr>
              <w:t xml:space="preserve"> </w:t>
            </w:r>
            <w:r w:rsidRPr="0004514D">
              <w:rPr>
                <w:sz w:val="24"/>
                <w:szCs w:val="24"/>
              </w:rPr>
              <w:t>tjedno</w:t>
            </w:r>
            <w:r w:rsidRPr="0004514D">
              <w:rPr>
                <w:spacing w:val="-1"/>
                <w:sz w:val="24"/>
                <w:szCs w:val="24"/>
              </w:rPr>
              <w:t xml:space="preserve"> </w:t>
            </w:r>
            <w:r w:rsidRPr="0004514D">
              <w:rPr>
                <w:sz w:val="24"/>
                <w:szCs w:val="24"/>
              </w:rPr>
              <w:t>tijekom šk.</w:t>
            </w:r>
            <w:r w:rsidRPr="0004514D">
              <w:rPr>
                <w:spacing w:val="-6"/>
                <w:sz w:val="24"/>
                <w:szCs w:val="24"/>
              </w:rPr>
              <w:t xml:space="preserve"> </w:t>
            </w:r>
            <w:r w:rsidRPr="0004514D">
              <w:rPr>
                <w:sz w:val="24"/>
                <w:szCs w:val="24"/>
              </w:rPr>
              <w:t>god</w:t>
            </w:r>
          </w:p>
        </w:tc>
        <w:tc>
          <w:tcPr>
            <w:tcW w:w="2544" w:type="dxa"/>
          </w:tcPr>
          <w:p w14:paraId="65506319" w14:textId="77777777" w:rsidR="00343243" w:rsidRPr="0004514D" w:rsidRDefault="00343243" w:rsidP="0004514D">
            <w:pPr>
              <w:pStyle w:val="TableParagraph"/>
              <w:spacing w:line="276" w:lineRule="auto"/>
              <w:ind w:left="108"/>
              <w:rPr>
                <w:sz w:val="24"/>
                <w:szCs w:val="24"/>
              </w:rPr>
            </w:pPr>
            <w:r w:rsidRPr="0004514D">
              <w:rPr>
                <w:sz w:val="24"/>
                <w:szCs w:val="24"/>
              </w:rPr>
              <w:t>OK Feniks</w:t>
            </w:r>
          </w:p>
        </w:tc>
      </w:tr>
      <w:tr w:rsidR="00343243" w14:paraId="0846170D" w14:textId="77777777" w:rsidTr="00A73DFD">
        <w:trPr>
          <w:trHeight w:val="290"/>
        </w:trPr>
        <w:tc>
          <w:tcPr>
            <w:tcW w:w="2493" w:type="dxa"/>
          </w:tcPr>
          <w:p w14:paraId="2AF77B8B" w14:textId="77777777" w:rsidR="00343243" w:rsidRPr="0004514D" w:rsidRDefault="00343243" w:rsidP="0004514D">
            <w:pPr>
              <w:pStyle w:val="TableParagraph"/>
              <w:spacing w:line="276" w:lineRule="auto"/>
              <w:ind w:left="110"/>
              <w:rPr>
                <w:sz w:val="24"/>
                <w:szCs w:val="24"/>
              </w:rPr>
            </w:pPr>
            <w:r w:rsidRPr="0004514D">
              <w:rPr>
                <w:sz w:val="24"/>
                <w:szCs w:val="24"/>
              </w:rPr>
              <w:t>Košarka</w:t>
            </w:r>
            <w:r w:rsidRPr="0004514D">
              <w:rPr>
                <w:spacing w:val="-2"/>
                <w:sz w:val="24"/>
                <w:szCs w:val="24"/>
              </w:rPr>
              <w:t xml:space="preserve"> </w:t>
            </w:r>
            <w:r w:rsidRPr="0004514D">
              <w:rPr>
                <w:sz w:val="24"/>
                <w:szCs w:val="24"/>
              </w:rPr>
              <w:t>(ž)</w:t>
            </w:r>
          </w:p>
        </w:tc>
        <w:tc>
          <w:tcPr>
            <w:tcW w:w="4026" w:type="dxa"/>
          </w:tcPr>
          <w:p w14:paraId="734B5AEF" w14:textId="77777777" w:rsidR="00343243" w:rsidRPr="0004514D" w:rsidRDefault="00343243" w:rsidP="0004514D">
            <w:pPr>
              <w:pStyle w:val="TableParagraph"/>
              <w:spacing w:line="276" w:lineRule="auto"/>
              <w:ind w:left="107"/>
              <w:rPr>
                <w:sz w:val="24"/>
                <w:szCs w:val="24"/>
              </w:rPr>
            </w:pPr>
            <w:r w:rsidRPr="0004514D">
              <w:rPr>
                <w:sz w:val="24"/>
                <w:szCs w:val="24"/>
              </w:rPr>
              <w:t>Tijekom</w:t>
            </w:r>
            <w:r w:rsidRPr="0004514D">
              <w:rPr>
                <w:spacing w:val="-4"/>
                <w:sz w:val="24"/>
                <w:szCs w:val="24"/>
              </w:rPr>
              <w:t xml:space="preserve"> </w:t>
            </w:r>
            <w:r w:rsidRPr="0004514D">
              <w:rPr>
                <w:sz w:val="24"/>
                <w:szCs w:val="24"/>
              </w:rPr>
              <w:t>šk.</w:t>
            </w:r>
            <w:r w:rsidRPr="0004514D">
              <w:rPr>
                <w:spacing w:val="-2"/>
                <w:sz w:val="24"/>
                <w:szCs w:val="24"/>
              </w:rPr>
              <w:t xml:space="preserve"> </w:t>
            </w:r>
            <w:r w:rsidRPr="0004514D">
              <w:rPr>
                <w:sz w:val="24"/>
                <w:szCs w:val="24"/>
              </w:rPr>
              <w:t>god.</w:t>
            </w:r>
          </w:p>
        </w:tc>
        <w:tc>
          <w:tcPr>
            <w:tcW w:w="2544" w:type="dxa"/>
          </w:tcPr>
          <w:p w14:paraId="2CEC820E" w14:textId="77777777" w:rsidR="00343243" w:rsidRPr="0004514D" w:rsidRDefault="00343243" w:rsidP="0004514D">
            <w:pPr>
              <w:pStyle w:val="TableParagraph"/>
              <w:spacing w:line="276" w:lineRule="auto"/>
              <w:ind w:left="108"/>
              <w:rPr>
                <w:sz w:val="24"/>
                <w:szCs w:val="24"/>
              </w:rPr>
            </w:pPr>
            <w:r w:rsidRPr="0004514D">
              <w:rPr>
                <w:sz w:val="24"/>
                <w:szCs w:val="24"/>
              </w:rPr>
              <w:t>KK</w:t>
            </w:r>
            <w:r w:rsidRPr="0004514D">
              <w:rPr>
                <w:spacing w:val="-4"/>
                <w:sz w:val="24"/>
                <w:szCs w:val="24"/>
              </w:rPr>
              <w:t xml:space="preserve"> </w:t>
            </w:r>
            <w:r w:rsidRPr="0004514D">
              <w:rPr>
                <w:sz w:val="24"/>
                <w:szCs w:val="24"/>
              </w:rPr>
              <w:t>„</w:t>
            </w:r>
            <w:proofErr w:type="gramStart"/>
            <w:r w:rsidRPr="0004514D">
              <w:rPr>
                <w:sz w:val="24"/>
                <w:szCs w:val="24"/>
              </w:rPr>
              <w:t>Trešnjevka“</w:t>
            </w:r>
            <w:proofErr w:type="gramEnd"/>
          </w:p>
        </w:tc>
      </w:tr>
    </w:tbl>
    <w:p w14:paraId="0BDCE6B3" w14:textId="77777777" w:rsidR="0004514D" w:rsidRDefault="0004514D" w:rsidP="00343243">
      <w:pPr>
        <w:pStyle w:val="Tijeloteksta"/>
        <w:spacing w:before="0"/>
        <w:rPr>
          <w:rFonts w:ascii="Calibri Light"/>
          <w:sz w:val="20"/>
        </w:rPr>
      </w:pPr>
    </w:p>
    <w:p w14:paraId="30C3533D" w14:textId="77777777" w:rsidR="00343243" w:rsidRDefault="00343243" w:rsidP="00343243">
      <w:pPr>
        <w:pStyle w:val="Tijeloteksta"/>
        <w:spacing w:before="0"/>
        <w:rPr>
          <w:rFonts w:ascii="Calibri Light"/>
          <w:sz w:val="20"/>
        </w:rPr>
      </w:pPr>
    </w:p>
    <w:p w14:paraId="505D0A66" w14:textId="77777777" w:rsidR="00343243" w:rsidRDefault="00343243" w:rsidP="00343243">
      <w:pPr>
        <w:pStyle w:val="Tijeloteksta"/>
        <w:spacing w:before="1"/>
        <w:rPr>
          <w:rFonts w:ascii="Calibri Light"/>
          <w:sz w:val="14"/>
        </w:rPr>
      </w:pPr>
    </w:p>
    <w:tbl>
      <w:tblPr>
        <w:tblStyle w:val="TableNormal"/>
        <w:tblW w:w="0" w:type="auto"/>
        <w:tblInd w:w="111" w:type="dxa"/>
        <w:tblLayout w:type="fixed"/>
        <w:tblLook w:val="01E0" w:firstRow="1" w:lastRow="1" w:firstColumn="1" w:lastColumn="1" w:noHBand="0" w:noVBand="0"/>
      </w:tblPr>
      <w:tblGrid>
        <w:gridCol w:w="1084"/>
        <w:gridCol w:w="1861"/>
      </w:tblGrid>
      <w:tr w:rsidR="00343243" w14:paraId="1913BC9F" w14:textId="77777777" w:rsidTr="001229DB">
        <w:trPr>
          <w:trHeight w:val="334"/>
        </w:trPr>
        <w:tc>
          <w:tcPr>
            <w:tcW w:w="1084" w:type="dxa"/>
          </w:tcPr>
          <w:p w14:paraId="1C64D096" w14:textId="77777777" w:rsidR="00343243" w:rsidRDefault="00343243" w:rsidP="001229DB">
            <w:pPr>
              <w:pStyle w:val="TableParagraph"/>
              <w:spacing w:line="225" w:lineRule="exact"/>
              <w:ind w:left="200"/>
            </w:pPr>
            <w:r>
              <w:t>KLASA:</w:t>
            </w:r>
          </w:p>
        </w:tc>
        <w:tc>
          <w:tcPr>
            <w:tcW w:w="1861" w:type="dxa"/>
          </w:tcPr>
          <w:p w14:paraId="62A2C2B0" w14:textId="7CBA0ABF" w:rsidR="00343243" w:rsidRDefault="004E51EE" w:rsidP="001229DB">
            <w:pPr>
              <w:pStyle w:val="TableParagraph"/>
              <w:spacing w:line="225" w:lineRule="exact"/>
              <w:ind w:left="107"/>
            </w:pPr>
            <w:r>
              <w:t>602-19/24-01/1</w:t>
            </w:r>
          </w:p>
        </w:tc>
      </w:tr>
      <w:tr w:rsidR="00343243" w14:paraId="3E352E6A" w14:textId="77777777" w:rsidTr="001229DB">
        <w:trPr>
          <w:trHeight w:val="334"/>
        </w:trPr>
        <w:tc>
          <w:tcPr>
            <w:tcW w:w="1084" w:type="dxa"/>
          </w:tcPr>
          <w:p w14:paraId="2537DBB5" w14:textId="77777777" w:rsidR="00343243" w:rsidRDefault="00343243" w:rsidP="001229DB">
            <w:pPr>
              <w:pStyle w:val="TableParagraph"/>
              <w:spacing w:before="70" w:line="245" w:lineRule="exact"/>
              <w:ind w:left="200"/>
            </w:pPr>
            <w:r>
              <w:t>URBROJ:</w:t>
            </w:r>
          </w:p>
        </w:tc>
        <w:tc>
          <w:tcPr>
            <w:tcW w:w="1861" w:type="dxa"/>
          </w:tcPr>
          <w:p w14:paraId="6AF46E37" w14:textId="6EC893E6" w:rsidR="00343243" w:rsidRDefault="004E51EE" w:rsidP="001229DB">
            <w:pPr>
              <w:pStyle w:val="TableParagraph"/>
              <w:spacing w:before="70" w:line="245" w:lineRule="exact"/>
              <w:ind w:left="145"/>
            </w:pPr>
            <w:r>
              <w:t>251-158/01-24-1</w:t>
            </w:r>
          </w:p>
        </w:tc>
      </w:tr>
    </w:tbl>
    <w:p w14:paraId="19426ADB" w14:textId="77777777" w:rsidR="00343243" w:rsidRDefault="00343243" w:rsidP="00343243">
      <w:pPr>
        <w:pStyle w:val="Tijeloteksta"/>
        <w:spacing w:before="0"/>
        <w:rPr>
          <w:rFonts w:ascii="Calibri Light"/>
          <w:sz w:val="32"/>
        </w:rPr>
      </w:pPr>
    </w:p>
    <w:p w14:paraId="240A1EF0" w14:textId="77777777" w:rsidR="00343243" w:rsidRDefault="00343243" w:rsidP="00343243">
      <w:pPr>
        <w:pStyle w:val="Tijeloteksta"/>
        <w:spacing w:before="0"/>
        <w:rPr>
          <w:rFonts w:ascii="Calibri Light"/>
          <w:sz w:val="32"/>
        </w:rPr>
      </w:pPr>
    </w:p>
    <w:p w14:paraId="3351ACB0" w14:textId="77777777" w:rsidR="00343243" w:rsidRDefault="00343243" w:rsidP="00343243">
      <w:pPr>
        <w:pStyle w:val="Tijeloteksta"/>
        <w:spacing w:before="0"/>
        <w:rPr>
          <w:rFonts w:ascii="Calibri Light"/>
          <w:sz w:val="25"/>
        </w:rPr>
      </w:pPr>
    </w:p>
    <w:p w14:paraId="5F5AAB0F" w14:textId="5BEE0492" w:rsidR="00343243" w:rsidRDefault="00343243" w:rsidP="00343243">
      <w:pPr>
        <w:pStyle w:val="Tijeloteksta"/>
        <w:spacing w:before="0"/>
        <w:ind w:left="196"/>
      </w:pPr>
      <w:r>
        <w:t>Zagreb,</w:t>
      </w:r>
      <w:r>
        <w:rPr>
          <w:spacing w:val="-3"/>
        </w:rPr>
        <w:t xml:space="preserve"> </w:t>
      </w:r>
      <w:r>
        <w:t>7.</w:t>
      </w:r>
      <w:r>
        <w:rPr>
          <w:spacing w:val="-3"/>
        </w:rPr>
        <w:t xml:space="preserve"> </w:t>
      </w:r>
      <w:r>
        <w:t>listopada</w:t>
      </w:r>
      <w:r w:rsidR="00A73DFD">
        <w:t xml:space="preserve"> </w:t>
      </w:r>
      <w:r>
        <w:t>2024.</w:t>
      </w:r>
    </w:p>
    <w:p w14:paraId="34615776" w14:textId="77777777" w:rsidR="00343243" w:rsidRDefault="00343243" w:rsidP="00343243">
      <w:pPr>
        <w:pStyle w:val="Tijeloteksta"/>
        <w:spacing w:before="0"/>
        <w:rPr>
          <w:sz w:val="20"/>
        </w:rPr>
      </w:pPr>
    </w:p>
    <w:p w14:paraId="15650AC2" w14:textId="77777777" w:rsidR="00343243" w:rsidRDefault="00343243" w:rsidP="00343243">
      <w:pPr>
        <w:pStyle w:val="Tijeloteksta"/>
        <w:spacing w:before="0"/>
        <w:rPr>
          <w:sz w:val="20"/>
        </w:rPr>
      </w:pPr>
    </w:p>
    <w:p w14:paraId="49A4BDDC" w14:textId="77777777" w:rsidR="00343243" w:rsidRDefault="00343243" w:rsidP="00343243">
      <w:pPr>
        <w:pStyle w:val="Tijeloteksta"/>
        <w:spacing w:before="0"/>
        <w:rPr>
          <w:sz w:val="20"/>
        </w:rPr>
      </w:pPr>
    </w:p>
    <w:p w14:paraId="605A737D" w14:textId="77777777" w:rsidR="00343243" w:rsidRDefault="00343243" w:rsidP="00343243">
      <w:pPr>
        <w:pStyle w:val="Tijeloteksta"/>
        <w:spacing w:before="2"/>
        <w:rPr>
          <w:sz w:val="15"/>
        </w:rPr>
      </w:pPr>
    </w:p>
    <w:tbl>
      <w:tblPr>
        <w:tblStyle w:val="TableNormal"/>
        <w:tblW w:w="0" w:type="auto"/>
        <w:tblInd w:w="203" w:type="dxa"/>
        <w:tblLayout w:type="fixed"/>
        <w:tblLook w:val="01E0" w:firstRow="1" w:lastRow="1" w:firstColumn="1" w:lastColumn="1" w:noHBand="0" w:noVBand="0"/>
      </w:tblPr>
      <w:tblGrid>
        <w:gridCol w:w="2972"/>
        <w:gridCol w:w="2555"/>
        <w:gridCol w:w="2552"/>
      </w:tblGrid>
      <w:tr w:rsidR="00343243" w14:paraId="7F37E7B9" w14:textId="77777777" w:rsidTr="001229DB">
        <w:trPr>
          <w:trHeight w:val="1144"/>
        </w:trPr>
        <w:tc>
          <w:tcPr>
            <w:tcW w:w="2972" w:type="dxa"/>
            <w:tcBorders>
              <w:bottom w:val="single" w:sz="4" w:space="0" w:color="000000"/>
            </w:tcBorders>
          </w:tcPr>
          <w:p w14:paraId="090D7966" w14:textId="77777777" w:rsidR="00343243" w:rsidRDefault="00343243" w:rsidP="001229DB">
            <w:pPr>
              <w:pStyle w:val="TableParagraph"/>
              <w:spacing w:before="42"/>
              <w:ind w:left="97" w:right="99"/>
              <w:jc w:val="center"/>
              <w:rPr>
                <w:sz w:val="23"/>
              </w:rPr>
            </w:pPr>
            <w:r>
              <w:rPr>
                <w:sz w:val="23"/>
              </w:rPr>
              <w:t>Predsjednik</w:t>
            </w:r>
            <w:r>
              <w:rPr>
                <w:spacing w:val="-3"/>
                <w:sz w:val="23"/>
              </w:rPr>
              <w:t xml:space="preserve"> </w:t>
            </w:r>
            <w:r>
              <w:rPr>
                <w:sz w:val="23"/>
              </w:rPr>
              <w:t>Školskog</w:t>
            </w:r>
            <w:r>
              <w:rPr>
                <w:spacing w:val="-4"/>
                <w:sz w:val="23"/>
              </w:rPr>
              <w:t xml:space="preserve"> </w:t>
            </w:r>
            <w:r>
              <w:rPr>
                <w:sz w:val="23"/>
              </w:rPr>
              <w:t>odbora:</w:t>
            </w:r>
          </w:p>
        </w:tc>
        <w:tc>
          <w:tcPr>
            <w:tcW w:w="2555" w:type="dxa"/>
          </w:tcPr>
          <w:p w14:paraId="64F7029D" w14:textId="77777777" w:rsidR="00343243" w:rsidRDefault="00343243" w:rsidP="001229DB">
            <w:pPr>
              <w:pStyle w:val="TableParagraph"/>
              <w:rPr>
                <w:rFonts w:ascii="Times New Roman"/>
              </w:rPr>
            </w:pPr>
          </w:p>
        </w:tc>
        <w:tc>
          <w:tcPr>
            <w:tcW w:w="2552" w:type="dxa"/>
            <w:tcBorders>
              <w:bottom w:val="single" w:sz="4" w:space="0" w:color="000000"/>
            </w:tcBorders>
          </w:tcPr>
          <w:p w14:paraId="732C2297" w14:textId="77777777" w:rsidR="00343243" w:rsidRDefault="00343243" w:rsidP="001229DB">
            <w:pPr>
              <w:pStyle w:val="TableParagraph"/>
              <w:spacing w:line="225" w:lineRule="exact"/>
              <w:ind w:left="501" w:right="501"/>
              <w:jc w:val="center"/>
            </w:pPr>
            <w:r>
              <w:t>Ravnatelj:</w:t>
            </w:r>
          </w:p>
        </w:tc>
      </w:tr>
      <w:tr w:rsidR="00343243" w14:paraId="17E4FBD7" w14:textId="77777777" w:rsidTr="001229DB">
        <w:trPr>
          <w:trHeight w:val="359"/>
        </w:trPr>
        <w:tc>
          <w:tcPr>
            <w:tcW w:w="2972" w:type="dxa"/>
            <w:tcBorders>
              <w:top w:val="single" w:sz="4" w:space="0" w:color="000000"/>
            </w:tcBorders>
          </w:tcPr>
          <w:p w14:paraId="1EC1A190" w14:textId="77777777" w:rsidR="00343243" w:rsidRDefault="00343243" w:rsidP="001229DB">
            <w:pPr>
              <w:pStyle w:val="TableParagraph"/>
              <w:spacing w:before="83" w:line="257" w:lineRule="exact"/>
              <w:ind w:left="97" w:right="97"/>
              <w:jc w:val="center"/>
              <w:rPr>
                <w:sz w:val="23"/>
              </w:rPr>
            </w:pPr>
            <w:r>
              <w:rPr>
                <w:sz w:val="23"/>
              </w:rPr>
              <w:t>Mile</w:t>
            </w:r>
            <w:r>
              <w:rPr>
                <w:spacing w:val="-1"/>
                <w:sz w:val="23"/>
              </w:rPr>
              <w:t xml:space="preserve"> </w:t>
            </w:r>
            <w:r>
              <w:rPr>
                <w:sz w:val="23"/>
              </w:rPr>
              <w:t>Jukić</w:t>
            </w:r>
          </w:p>
        </w:tc>
        <w:tc>
          <w:tcPr>
            <w:tcW w:w="2555" w:type="dxa"/>
          </w:tcPr>
          <w:p w14:paraId="055FE6CF" w14:textId="77777777" w:rsidR="00343243" w:rsidRDefault="00343243" w:rsidP="001229DB">
            <w:pPr>
              <w:pStyle w:val="TableParagraph"/>
              <w:rPr>
                <w:rFonts w:ascii="Times New Roman"/>
              </w:rPr>
            </w:pPr>
          </w:p>
        </w:tc>
        <w:tc>
          <w:tcPr>
            <w:tcW w:w="2552" w:type="dxa"/>
            <w:tcBorders>
              <w:top w:val="single" w:sz="4" w:space="0" w:color="000000"/>
            </w:tcBorders>
          </w:tcPr>
          <w:p w14:paraId="4B265057" w14:textId="77777777" w:rsidR="00343243" w:rsidRDefault="00343243" w:rsidP="001229DB">
            <w:pPr>
              <w:pStyle w:val="TableParagraph"/>
              <w:spacing w:line="268" w:lineRule="exact"/>
              <w:ind w:left="501" w:right="502"/>
              <w:jc w:val="center"/>
            </w:pPr>
            <w:r>
              <w:t>Zdravko</w:t>
            </w:r>
            <w:r>
              <w:rPr>
                <w:spacing w:val="-1"/>
              </w:rPr>
              <w:t xml:space="preserve"> </w:t>
            </w:r>
            <w:r>
              <w:t>Dominik</w:t>
            </w:r>
          </w:p>
        </w:tc>
      </w:tr>
    </w:tbl>
    <w:p w14:paraId="216A1202" w14:textId="77777777" w:rsidR="00996A5A" w:rsidRDefault="00996A5A" w:rsidP="00482A7C">
      <w:pPr>
        <w:rPr>
          <w:rFonts w:ascii="Calibri" w:hAnsi="Calibri" w:cs="Calibri"/>
          <w:sz w:val="24"/>
          <w:szCs w:val="24"/>
        </w:rPr>
      </w:pPr>
    </w:p>
    <w:sectPr w:rsidR="00996A5A" w:rsidSect="002A50FD">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E83D9" w14:textId="77777777" w:rsidR="00D65D3E" w:rsidRDefault="00D65D3E" w:rsidP="00717917">
      <w:pPr>
        <w:spacing w:after="0" w:line="240" w:lineRule="auto"/>
      </w:pPr>
      <w:r>
        <w:separator/>
      </w:r>
    </w:p>
  </w:endnote>
  <w:endnote w:type="continuationSeparator" w:id="0">
    <w:p w14:paraId="64BDF27C" w14:textId="77777777" w:rsidR="00D65D3E" w:rsidRDefault="00D65D3E" w:rsidP="0071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602492"/>
      <w:docPartObj>
        <w:docPartGallery w:val="Page Numbers (Bottom of Page)"/>
        <w:docPartUnique/>
      </w:docPartObj>
    </w:sdtPr>
    <w:sdtContent>
      <w:p w14:paraId="2BF3859C" w14:textId="53B4232E" w:rsidR="00717917" w:rsidRDefault="00717917">
        <w:pPr>
          <w:pStyle w:val="Podnoje"/>
          <w:jc w:val="center"/>
        </w:pPr>
        <w:r>
          <w:fldChar w:fldCharType="begin"/>
        </w:r>
        <w:r>
          <w:instrText>PAGE   \* MERGEFORMAT</w:instrText>
        </w:r>
        <w:r>
          <w:fldChar w:fldCharType="separate"/>
        </w:r>
        <w:r w:rsidR="004E51EE">
          <w:rPr>
            <w:noProof/>
          </w:rPr>
          <w:t>9</w:t>
        </w:r>
        <w:r w:rsidR="004E51EE">
          <w:rPr>
            <w:noProof/>
          </w:rPr>
          <w:t>9</w:t>
        </w:r>
        <w:r>
          <w:fldChar w:fldCharType="end"/>
        </w:r>
      </w:p>
    </w:sdtContent>
  </w:sdt>
  <w:p w14:paraId="32390F5F" w14:textId="77777777" w:rsidR="00717917" w:rsidRDefault="0071791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BC741" w14:textId="77777777" w:rsidR="00D65D3E" w:rsidRDefault="00D65D3E" w:rsidP="00717917">
      <w:pPr>
        <w:spacing w:after="0" w:line="240" w:lineRule="auto"/>
      </w:pPr>
      <w:r>
        <w:separator/>
      </w:r>
    </w:p>
  </w:footnote>
  <w:footnote w:type="continuationSeparator" w:id="0">
    <w:p w14:paraId="61E3FBF7" w14:textId="77777777" w:rsidR="00D65D3E" w:rsidRDefault="00D65D3E" w:rsidP="0071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B001D" w14:textId="1B0CB920" w:rsidR="002A50FD" w:rsidRDefault="002A50FD">
    <w:pPr>
      <w:pStyle w:val="Zaglavlje"/>
    </w:pPr>
    <w:r>
      <w:rPr>
        <w:noProof/>
        <w:lang w:eastAsia="hr-HR"/>
      </w:rPr>
      <w:drawing>
        <wp:anchor distT="0" distB="0" distL="0" distR="0" simplePos="0" relativeHeight="251659264" behindDoc="1" locked="0" layoutInCell="1" allowOverlap="1" wp14:anchorId="5226B91F" wp14:editId="1CE29E83">
          <wp:simplePos x="0" y="0"/>
          <wp:positionH relativeFrom="page">
            <wp:posOffset>5657030</wp:posOffset>
          </wp:positionH>
          <wp:positionV relativeFrom="page">
            <wp:posOffset>271780</wp:posOffset>
          </wp:positionV>
          <wp:extent cx="1416449" cy="30348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416449" cy="3034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AEB3" w14:textId="77777777" w:rsidR="002A50FD" w:rsidRDefault="002A50FD">
    <w:pPr>
      <w:pStyle w:val="Zaglavlje"/>
      <w:rPr>
        <w:noProof/>
      </w:rPr>
    </w:pPr>
  </w:p>
  <w:p w14:paraId="710AAA55" w14:textId="77777777" w:rsidR="002A50FD" w:rsidRDefault="002A50F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D102"/>
    <w:multiLevelType w:val="hybridMultilevel"/>
    <w:tmpl w:val="07C0901E"/>
    <w:lvl w:ilvl="0" w:tplc="70D2C0BA">
      <w:start w:val="1"/>
      <w:numFmt w:val="bullet"/>
      <w:lvlText w:val="-"/>
      <w:lvlJc w:val="left"/>
      <w:pPr>
        <w:ind w:left="1080" w:hanging="360"/>
      </w:pPr>
      <w:rPr>
        <w:rFonts w:ascii="Aptos" w:hAnsi="Aptos" w:hint="default"/>
      </w:rPr>
    </w:lvl>
    <w:lvl w:ilvl="1" w:tplc="30EAD098">
      <w:start w:val="1"/>
      <w:numFmt w:val="bullet"/>
      <w:lvlText w:val="o"/>
      <w:lvlJc w:val="left"/>
      <w:pPr>
        <w:ind w:left="1800" w:hanging="360"/>
      </w:pPr>
      <w:rPr>
        <w:rFonts w:ascii="Courier New" w:hAnsi="Courier New" w:hint="default"/>
      </w:rPr>
    </w:lvl>
    <w:lvl w:ilvl="2" w:tplc="E4CAA1D4">
      <w:start w:val="1"/>
      <w:numFmt w:val="bullet"/>
      <w:lvlText w:val=""/>
      <w:lvlJc w:val="left"/>
      <w:pPr>
        <w:ind w:left="2520" w:hanging="360"/>
      </w:pPr>
      <w:rPr>
        <w:rFonts w:ascii="Wingdings" w:hAnsi="Wingdings" w:hint="default"/>
      </w:rPr>
    </w:lvl>
    <w:lvl w:ilvl="3" w:tplc="D94CF9A4">
      <w:start w:val="1"/>
      <w:numFmt w:val="bullet"/>
      <w:lvlText w:val=""/>
      <w:lvlJc w:val="left"/>
      <w:pPr>
        <w:ind w:left="3240" w:hanging="360"/>
      </w:pPr>
      <w:rPr>
        <w:rFonts w:ascii="Symbol" w:hAnsi="Symbol" w:hint="default"/>
      </w:rPr>
    </w:lvl>
    <w:lvl w:ilvl="4" w:tplc="A4D87A4E">
      <w:start w:val="1"/>
      <w:numFmt w:val="bullet"/>
      <w:lvlText w:val="o"/>
      <w:lvlJc w:val="left"/>
      <w:pPr>
        <w:ind w:left="3960" w:hanging="360"/>
      </w:pPr>
      <w:rPr>
        <w:rFonts w:ascii="Courier New" w:hAnsi="Courier New" w:hint="default"/>
      </w:rPr>
    </w:lvl>
    <w:lvl w:ilvl="5" w:tplc="80107342">
      <w:start w:val="1"/>
      <w:numFmt w:val="bullet"/>
      <w:lvlText w:val=""/>
      <w:lvlJc w:val="left"/>
      <w:pPr>
        <w:ind w:left="4680" w:hanging="360"/>
      </w:pPr>
      <w:rPr>
        <w:rFonts w:ascii="Wingdings" w:hAnsi="Wingdings" w:hint="default"/>
      </w:rPr>
    </w:lvl>
    <w:lvl w:ilvl="6" w:tplc="222096F0">
      <w:start w:val="1"/>
      <w:numFmt w:val="bullet"/>
      <w:lvlText w:val=""/>
      <w:lvlJc w:val="left"/>
      <w:pPr>
        <w:ind w:left="5400" w:hanging="360"/>
      </w:pPr>
      <w:rPr>
        <w:rFonts w:ascii="Symbol" w:hAnsi="Symbol" w:hint="default"/>
      </w:rPr>
    </w:lvl>
    <w:lvl w:ilvl="7" w:tplc="1FCE8B96">
      <w:start w:val="1"/>
      <w:numFmt w:val="bullet"/>
      <w:lvlText w:val="o"/>
      <w:lvlJc w:val="left"/>
      <w:pPr>
        <w:ind w:left="6120" w:hanging="360"/>
      </w:pPr>
      <w:rPr>
        <w:rFonts w:ascii="Courier New" w:hAnsi="Courier New" w:hint="default"/>
      </w:rPr>
    </w:lvl>
    <w:lvl w:ilvl="8" w:tplc="5C3A90D4">
      <w:start w:val="1"/>
      <w:numFmt w:val="bullet"/>
      <w:lvlText w:val=""/>
      <w:lvlJc w:val="left"/>
      <w:pPr>
        <w:ind w:left="6840" w:hanging="360"/>
      </w:pPr>
      <w:rPr>
        <w:rFonts w:ascii="Wingdings" w:hAnsi="Wingdings" w:hint="default"/>
      </w:rPr>
    </w:lvl>
  </w:abstractNum>
  <w:abstractNum w:abstractNumId="1" w15:restartNumberingAfterBreak="0">
    <w:nsid w:val="04A71E29"/>
    <w:multiLevelType w:val="hybridMultilevel"/>
    <w:tmpl w:val="48AC52C2"/>
    <w:lvl w:ilvl="0" w:tplc="4AE249BC">
      <w:start w:val="1"/>
      <w:numFmt w:val="bullet"/>
      <w:lvlText w:val=""/>
      <w:lvlJc w:val="left"/>
      <w:pPr>
        <w:ind w:left="720" w:hanging="360"/>
      </w:pPr>
      <w:rPr>
        <w:rFonts w:ascii="Symbol" w:hAnsi="Symbol" w:hint="default"/>
      </w:rPr>
    </w:lvl>
    <w:lvl w:ilvl="1" w:tplc="3300F26E">
      <w:start w:val="1"/>
      <w:numFmt w:val="bullet"/>
      <w:lvlText w:val="o"/>
      <w:lvlJc w:val="left"/>
      <w:pPr>
        <w:ind w:left="1440" w:hanging="360"/>
      </w:pPr>
      <w:rPr>
        <w:rFonts w:ascii="Courier New" w:hAnsi="Courier New" w:hint="default"/>
      </w:rPr>
    </w:lvl>
    <w:lvl w:ilvl="2" w:tplc="F89C35F0">
      <w:start w:val="1"/>
      <w:numFmt w:val="bullet"/>
      <w:lvlText w:val=""/>
      <w:lvlJc w:val="left"/>
      <w:pPr>
        <w:ind w:left="2160" w:hanging="360"/>
      </w:pPr>
      <w:rPr>
        <w:rFonts w:ascii="Wingdings" w:hAnsi="Wingdings" w:hint="default"/>
      </w:rPr>
    </w:lvl>
    <w:lvl w:ilvl="3" w:tplc="8F6EEBD6">
      <w:start w:val="1"/>
      <w:numFmt w:val="bullet"/>
      <w:lvlText w:val=""/>
      <w:lvlJc w:val="left"/>
      <w:pPr>
        <w:ind w:left="2880" w:hanging="360"/>
      </w:pPr>
      <w:rPr>
        <w:rFonts w:ascii="Symbol" w:hAnsi="Symbol" w:hint="default"/>
      </w:rPr>
    </w:lvl>
    <w:lvl w:ilvl="4" w:tplc="0E4E058E">
      <w:start w:val="1"/>
      <w:numFmt w:val="bullet"/>
      <w:lvlText w:val="o"/>
      <w:lvlJc w:val="left"/>
      <w:pPr>
        <w:ind w:left="3600" w:hanging="360"/>
      </w:pPr>
      <w:rPr>
        <w:rFonts w:ascii="Courier New" w:hAnsi="Courier New" w:hint="default"/>
      </w:rPr>
    </w:lvl>
    <w:lvl w:ilvl="5" w:tplc="8C368904">
      <w:start w:val="1"/>
      <w:numFmt w:val="bullet"/>
      <w:lvlText w:val=""/>
      <w:lvlJc w:val="left"/>
      <w:pPr>
        <w:ind w:left="4320" w:hanging="360"/>
      </w:pPr>
      <w:rPr>
        <w:rFonts w:ascii="Wingdings" w:hAnsi="Wingdings" w:hint="default"/>
      </w:rPr>
    </w:lvl>
    <w:lvl w:ilvl="6" w:tplc="EB50E37C">
      <w:start w:val="1"/>
      <w:numFmt w:val="bullet"/>
      <w:lvlText w:val=""/>
      <w:lvlJc w:val="left"/>
      <w:pPr>
        <w:ind w:left="5040" w:hanging="360"/>
      </w:pPr>
      <w:rPr>
        <w:rFonts w:ascii="Symbol" w:hAnsi="Symbol" w:hint="default"/>
      </w:rPr>
    </w:lvl>
    <w:lvl w:ilvl="7" w:tplc="D07CC698">
      <w:start w:val="1"/>
      <w:numFmt w:val="bullet"/>
      <w:lvlText w:val="o"/>
      <w:lvlJc w:val="left"/>
      <w:pPr>
        <w:ind w:left="5760" w:hanging="360"/>
      </w:pPr>
      <w:rPr>
        <w:rFonts w:ascii="Courier New" w:hAnsi="Courier New" w:hint="default"/>
      </w:rPr>
    </w:lvl>
    <w:lvl w:ilvl="8" w:tplc="4E14ED60">
      <w:start w:val="1"/>
      <w:numFmt w:val="bullet"/>
      <w:lvlText w:val=""/>
      <w:lvlJc w:val="left"/>
      <w:pPr>
        <w:ind w:left="6480" w:hanging="360"/>
      </w:pPr>
      <w:rPr>
        <w:rFonts w:ascii="Wingdings" w:hAnsi="Wingdings" w:hint="default"/>
      </w:rPr>
    </w:lvl>
  </w:abstractNum>
  <w:abstractNum w:abstractNumId="2" w15:restartNumberingAfterBreak="0">
    <w:nsid w:val="04FC1036"/>
    <w:multiLevelType w:val="hybridMultilevel"/>
    <w:tmpl w:val="299ED516"/>
    <w:lvl w:ilvl="0" w:tplc="37E6CF22">
      <w:start w:val="1"/>
      <w:numFmt w:val="bullet"/>
      <w:lvlText w:val="·"/>
      <w:lvlJc w:val="left"/>
      <w:pPr>
        <w:ind w:left="720" w:hanging="360"/>
      </w:pPr>
      <w:rPr>
        <w:rFonts w:ascii="Symbol" w:hAnsi="Symbol" w:hint="default"/>
      </w:rPr>
    </w:lvl>
    <w:lvl w:ilvl="1" w:tplc="F9BE9792">
      <w:start w:val="1"/>
      <w:numFmt w:val="bullet"/>
      <w:lvlText w:val="o"/>
      <w:lvlJc w:val="left"/>
      <w:pPr>
        <w:ind w:left="1440" w:hanging="360"/>
      </w:pPr>
      <w:rPr>
        <w:rFonts w:ascii="Courier New" w:hAnsi="Courier New" w:hint="default"/>
      </w:rPr>
    </w:lvl>
    <w:lvl w:ilvl="2" w:tplc="47C0EF72">
      <w:start w:val="1"/>
      <w:numFmt w:val="bullet"/>
      <w:lvlText w:val=""/>
      <w:lvlJc w:val="left"/>
      <w:pPr>
        <w:ind w:left="2160" w:hanging="360"/>
      </w:pPr>
      <w:rPr>
        <w:rFonts w:ascii="Wingdings" w:hAnsi="Wingdings" w:hint="default"/>
      </w:rPr>
    </w:lvl>
    <w:lvl w:ilvl="3" w:tplc="7DDE22C0">
      <w:start w:val="1"/>
      <w:numFmt w:val="bullet"/>
      <w:lvlText w:val=""/>
      <w:lvlJc w:val="left"/>
      <w:pPr>
        <w:ind w:left="2880" w:hanging="360"/>
      </w:pPr>
      <w:rPr>
        <w:rFonts w:ascii="Symbol" w:hAnsi="Symbol" w:hint="default"/>
      </w:rPr>
    </w:lvl>
    <w:lvl w:ilvl="4" w:tplc="63205006">
      <w:start w:val="1"/>
      <w:numFmt w:val="bullet"/>
      <w:lvlText w:val="o"/>
      <w:lvlJc w:val="left"/>
      <w:pPr>
        <w:ind w:left="3600" w:hanging="360"/>
      </w:pPr>
      <w:rPr>
        <w:rFonts w:ascii="Courier New" w:hAnsi="Courier New" w:hint="default"/>
      </w:rPr>
    </w:lvl>
    <w:lvl w:ilvl="5" w:tplc="7D72DC0C">
      <w:start w:val="1"/>
      <w:numFmt w:val="bullet"/>
      <w:lvlText w:val=""/>
      <w:lvlJc w:val="left"/>
      <w:pPr>
        <w:ind w:left="4320" w:hanging="360"/>
      </w:pPr>
      <w:rPr>
        <w:rFonts w:ascii="Wingdings" w:hAnsi="Wingdings" w:hint="default"/>
      </w:rPr>
    </w:lvl>
    <w:lvl w:ilvl="6" w:tplc="39E21FE2">
      <w:start w:val="1"/>
      <w:numFmt w:val="bullet"/>
      <w:lvlText w:val=""/>
      <w:lvlJc w:val="left"/>
      <w:pPr>
        <w:ind w:left="5040" w:hanging="360"/>
      </w:pPr>
      <w:rPr>
        <w:rFonts w:ascii="Symbol" w:hAnsi="Symbol" w:hint="default"/>
      </w:rPr>
    </w:lvl>
    <w:lvl w:ilvl="7" w:tplc="6C9E5634">
      <w:start w:val="1"/>
      <w:numFmt w:val="bullet"/>
      <w:lvlText w:val="o"/>
      <w:lvlJc w:val="left"/>
      <w:pPr>
        <w:ind w:left="5760" w:hanging="360"/>
      </w:pPr>
      <w:rPr>
        <w:rFonts w:ascii="Courier New" w:hAnsi="Courier New" w:hint="default"/>
      </w:rPr>
    </w:lvl>
    <w:lvl w:ilvl="8" w:tplc="6980AEFC">
      <w:start w:val="1"/>
      <w:numFmt w:val="bullet"/>
      <w:lvlText w:val=""/>
      <w:lvlJc w:val="left"/>
      <w:pPr>
        <w:ind w:left="6480" w:hanging="360"/>
      </w:pPr>
      <w:rPr>
        <w:rFonts w:ascii="Wingdings" w:hAnsi="Wingdings" w:hint="default"/>
      </w:rPr>
    </w:lvl>
  </w:abstractNum>
  <w:abstractNum w:abstractNumId="3" w15:restartNumberingAfterBreak="0">
    <w:nsid w:val="0EBAB2D8"/>
    <w:multiLevelType w:val="hybridMultilevel"/>
    <w:tmpl w:val="B3D4825E"/>
    <w:lvl w:ilvl="0" w:tplc="B6DEFEC6">
      <w:start w:val="1"/>
      <w:numFmt w:val="bullet"/>
      <w:lvlText w:val="-"/>
      <w:lvlJc w:val="left"/>
      <w:pPr>
        <w:ind w:left="1080" w:hanging="360"/>
      </w:pPr>
      <w:rPr>
        <w:rFonts w:ascii="Aptos" w:hAnsi="Aptos" w:hint="default"/>
      </w:rPr>
    </w:lvl>
    <w:lvl w:ilvl="1" w:tplc="B3F2DC7E">
      <w:start w:val="1"/>
      <w:numFmt w:val="bullet"/>
      <w:lvlText w:val="o"/>
      <w:lvlJc w:val="left"/>
      <w:pPr>
        <w:ind w:left="1800" w:hanging="360"/>
      </w:pPr>
      <w:rPr>
        <w:rFonts w:ascii="Courier New" w:hAnsi="Courier New" w:hint="default"/>
      </w:rPr>
    </w:lvl>
    <w:lvl w:ilvl="2" w:tplc="904C2526">
      <w:start w:val="1"/>
      <w:numFmt w:val="bullet"/>
      <w:lvlText w:val=""/>
      <w:lvlJc w:val="left"/>
      <w:pPr>
        <w:ind w:left="2520" w:hanging="360"/>
      </w:pPr>
      <w:rPr>
        <w:rFonts w:ascii="Wingdings" w:hAnsi="Wingdings" w:hint="default"/>
      </w:rPr>
    </w:lvl>
    <w:lvl w:ilvl="3" w:tplc="9AFE988E">
      <w:start w:val="1"/>
      <w:numFmt w:val="bullet"/>
      <w:lvlText w:val=""/>
      <w:lvlJc w:val="left"/>
      <w:pPr>
        <w:ind w:left="3240" w:hanging="360"/>
      </w:pPr>
      <w:rPr>
        <w:rFonts w:ascii="Symbol" w:hAnsi="Symbol" w:hint="default"/>
      </w:rPr>
    </w:lvl>
    <w:lvl w:ilvl="4" w:tplc="1F8A6106">
      <w:start w:val="1"/>
      <w:numFmt w:val="bullet"/>
      <w:lvlText w:val="o"/>
      <w:lvlJc w:val="left"/>
      <w:pPr>
        <w:ind w:left="3960" w:hanging="360"/>
      </w:pPr>
      <w:rPr>
        <w:rFonts w:ascii="Courier New" w:hAnsi="Courier New" w:hint="default"/>
      </w:rPr>
    </w:lvl>
    <w:lvl w:ilvl="5" w:tplc="8D3CCD4E">
      <w:start w:val="1"/>
      <w:numFmt w:val="bullet"/>
      <w:lvlText w:val=""/>
      <w:lvlJc w:val="left"/>
      <w:pPr>
        <w:ind w:left="4680" w:hanging="360"/>
      </w:pPr>
      <w:rPr>
        <w:rFonts w:ascii="Wingdings" w:hAnsi="Wingdings" w:hint="default"/>
      </w:rPr>
    </w:lvl>
    <w:lvl w:ilvl="6" w:tplc="BB821420">
      <w:start w:val="1"/>
      <w:numFmt w:val="bullet"/>
      <w:lvlText w:val=""/>
      <w:lvlJc w:val="left"/>
      <w:pPr>
        <w:ind w:left="5400" w:hanging="360"/>
      </w:pPr>
      <w:rPr>
        <w:rFonts w:ascii="Symbol" w:hAnsi="Symbol" w:hint="default"/>
      </w:rPr>
    </w:lvl>
    <w:lvl w:ilvl="7" w:tplc="6E3E9CE4">
      <w:start w:val="1"/>
      <w:numFmt w:val="bullet"/>
      <w:lvlText w:val="o"/>
      <w:lvlJc w:val="left"/>
      <w:pPr>
        <w:ind w:left="6120" w:hanging="360"/>
      </w:pPr>
      <w:rPr>
        <w:rFonts w:ascii="Courier New" w:hAnsi="Courier New" w:hint="default"/>
      </w:rPr>
    </w:lvl>
    <w:lvl w:ilvl="8" w:tplc="4F500842">
      <w:start w:val="1"/>
      <w:numFmt w:val="bullet"/>
      <w:lvlText w:val=""/>
      <w:lvlJc w:val="left"/>
      <w:pPr>
        <w:ind w:left="6840" w:hanging="360"/>
      </w:pPr>
      <w:rPr>
        <w:rFonts w:ascii="Wingdings" w:hAnsi="Wingdings" w:hint="default"/>
      </w:rPr>
    </w:lvl>
  </w:abstractNum>
  <w:abstractNum w:abstractNumId="4" w15:restartNumberingAfterBreak="0">
    <w:nsid w:val="114AFF30"/>
    <w:multiLevelType w:val="hybridMultilevel"/>
    <w:tmpl w:val="DBC80A08"/>
    <w:lvl w:ilvl="0" w:tplc="234A37BC">
      <w:start w:val="1"/>
      <w:numFmt w:val="bullet"/>
      <w:lvlText w:val="-"/>
      <w:lvlJc w:val="left"/>
      <w:pPr>
        <w:ind w:left="1080" w:hanging="360"/>
      </w:pPr>
      <w:rPr>
        <w:rFonts w:ascii="Aptos" w:hAnsi="Aptos" w:hint="default"/>
      </w:rPr>
    </w:lvl>
    <w:lvl w:ilvl="1" w:tplc="AE58094E">
      <w:start w:val="1"/>
      <w:numFmt w:val="bullet"/>
      <w:lvlText w:val="o"/>
      <w:lvlJc w:val="left"/>
      <w:pPr>
        <w:ind w:left="1800" w:hanging="360"/>
      </w:pPr>
      <w:rPr>
        <w:rFonts w:ascii="Courier New" w:hAnsi="Courier New" w:hint="default"/>
      </w:rPr>
    </w:lvl>
    <w:lvl w:ilvl="2" w:tplc="6E088ED2">
      <w:start w:val="1"/>
      <w:numFmt w:val="bullet"/>
      <w:lvlText w:val=""/>
      <w:lvlJc w:val="left"/>
      <w:pPr>
        <w:ind w:left="2520" w:hanging="360"/>
      </w:pPr>
      <w:rPr>
        <w:rFonts w:ascii="Wingdings" w:hAnsi="Wingdings" w:hint="default"/>
      </w:rPr>
    </w:lvl>
    <w:lvl w:ilvl="3" w:tplc="76806A70">
      <w:start w:val="1"/>
      <w:numFmt w:val="bullet"/>
      <w:lvlText w:val=""/>
      <w:lvlJc w:val="left"/>
      <w:pPr>
        <w:ind w:left="3240" w:hanging="360"/>
      </w:pPr>
      <w:rPr>
        <w:rFonts w:ascii="Symbol" w:hAnsi="Symbol" w:hint="default"/>
      </w:rPr>
    </w:lvl>
    <w:lvl w:ilvl="4" w:tplc="A1FCBAFE">
      <w:start w:val="1"/>
      <w:numFmt w:val="bullet"/>
      <w:lvlText w:val="o"/>
      <w:lvlJc w:val="left"/>
      <w:pPr>
        <w:ind w:left="3960" w:hanging="360"/>
      </w:pPr>
      <w:rPr>
        <w:rFonts w:ascii="Courier New" w:hAnsi="Courier New" w:hint="default"/>
      </w:rPr>
    </w:lvl>
    <w:lvl w:ilvl="5" w:tplc="3DBCD452">
      <w:start w:val="1"/>
      <w:numFmt w:val="bullet"/>
      <w:lvlText w:val=""/>
      <w:lvlJc w:val="left"/>
      <w:pPr>
        <w:ind w:left="4680" w:hanging="360"/>
      </w:pPr>
      <w:rPr>
        <w:rFonts w:ascii="Wingdings" w:hAnsi="Wingdings" w:hint="default"/>
      </w:rPr>
    </w:lvl>
    <w:lvl w:ilvl="6" w:tplc="032C1994">
      <w:start w:val="1"/>
      <w:numFmt w:val="bullet"/>
      <w:lvlText w:val=""/>
      <w:lvlJc w:val="left"/>
      <w:pPr>
        <w:ind w:left="5400" w:hanging="360"/>
      </w:pPr>
      <w:rPr>
        <w:rFonts w:ascii="Symbol" w:hAnsi="Symbol" w:hint="default"/>
      </w:rPr>
    </w:lvl>
    <w:lvl w:ilvl="7" w:tplc="C6D4377C">
      <w:start w:val="1"/>
      <w:numFmt w:val="bullet"/>
      <w:lvlText w:val="o"/>
      <w:lvlJc w:val="left"/>
      <w:pPr>
        <w:ind w:left="6120" w:hanging="360"/>
      </w:pPr>
      <w:rPr>
        <w:rFonts w:ascii="Courier New" w:hAnsi="Courier New" w:hint="default"/>
      </w:rPr>
    </w:lvl>
    <w:lvl w:ilvl="8" w:tplc="E7B6E0E4">
      <w:start w:val="1"/>
      <w:numFmt w:val="bullet"/>
      <w:lvlText w:val=""/>
      <w:lvlJc w:val="left"/>
      <w:pPr>
        <w:ind w:left="6840" w:hanging="360"/>
      </w:pPr>
      <w:rPr>
        <w:rFonts w:ascii="Wingdings" w:hAnsi="Wingdings" w:hint="default"/>
      </w:rPr>
    </w:lvl>
  </w:abstractNum>
  <w:abstractNum w:abstractNumId="5" w15:restartNumberingAfterBreak="0">
    <w:nsid w:val="155F1E7C"/>
    <w:multiLevelType w:val="hybridMultilevel"/>
    <w:tmpl w:val="5EB4A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9DF2CB"/>
    <w:multiLevelType w:val="hybridMultilevel"/>
    <w:tmpl w:val="26DAE0AA"/>
    <w:lvl w:ilvl="0" w:tplc="5596B668">
      <w:start w:val="1"/>
      <w:numFmt w:val="bullet"/>
      <w:lvlText w:val="-"/>
      <w:lvlJc w:val="left"/>
      <w:pPr>
        <w:ind w:left="1080" w:hanging="360"/>
      </w:pPr>
      <w:rPr>
        <w:rFonts w:ascii="Aptos" w:hAnsi="Aptos" w:hint="default"/>
      </w:rPr>
    </w:lvl>
    <w:lvl w:ilvl="1" w:tplc="2F16C830">
      <w:start w:val="1"/>
      <w:numFmt w:val="bullet"/>
      <w:lvlText w:val="o"/>
      <w:lvlJc w:val="left"/>
      <w:pPr>
        <w:ind w:left="1800" w:hanging="360"/>
      </w:pPr>
      <w:rPr>
        <w:rFonts w:ascii="Courier New" w:hAnsi="Courier New" w:hint="default"/>
      </w:rPr>
    </w:lvl>
    <w:lvl w:ilvl="2" w:tplc="93A2279C">
      <w:start w:val="1"/>
      <w:numFmt w:val="bullet"/>
      <w:lvlText w:val=""/>
      <w:lvlJc w:val="left"/>
      <w:pPr>
        <w:ind w:left="2520" w:hanging="360"/>
      </w:pPr>
      <w:rPr>
        <w:rFonts w:ascii="Wingdings" w:hAnsi="Wingdings" w:hint="default"/>
      </w:rPr>
    </w:lvl>
    <w:lvl w:ilvl="3" w:tplc="01FEA71C">
      <w:start w:val="1"/>
      <w:numFmt w:val="bullet"/>
      <w:lvlText w:val=""/>
      <w:lvlJc w:val="left"/>
      <w:pPr>
        <w:ind w:left="3240" w:hanging="360"/>
      </w:pPr>
      <w:rPr>
        <w:rFonts w:ascii="Symbol" w:hAnsi="Symbol" w:hint="default"/>
      </w:rPr>
    </w:lvl>
    <w:lvl w:ilvl="4" w:tplc="8438CB88">
      <w:start w:val="1"/>
      <w:numFmt w:val="bullet"/>
      <w:lvlText w:val="o"/>
      <w:lvlJc w:val="left"/>
      <w:pPr>
        <w:ind w:left="3960" w:hanging="360"/>
      </w:pPr>
      <w:rPr>
        <w:rFonts w:ascii="Courier New" w:hAnsi="Courier New" w:hint="default"/>
      </w:rPr>
    </w:lvl>
    <w:lvl w:ilvl="5" w:tplc="9EF0D0BE">
      <w:start w:val="1"/>
      <w:numFmt w:val="bullet"/>
      <w:lvlText w:val=""/>
      <w:lvlJc w:val="left"/>
      <w:pPr>
        <w:ind w:left="4680" w:hanging="360"/>
      </w:pPr>
      <w:rPr>
        <w:rFonts w:ascii="Wingdings" w:hAnsi="Wingdings" w:hint="default"/>
      </w:rPr>
    </w:lvl>
    <w:lvl w:ilvl="6" w:tplc="8DF8FBC4">
      <w:start w:val="1"/>
      <w:numFmt w:val="bullet"/>
      <w:lvlText w:val=""/>
      <w:lvlJc w:val="left"/>
      <w:pPr>
        <w:ind w:left="5400" w:hanging="360"/>
      </w:pPr>
      <w:rPr>
        <w:rFonts w:ascii="Symbol" w:hAnsi="Symbol" w:hint="default"/>
      </w:rPr>
    </w:lvl>
    <w:lvl w:ilvl="7" w:tplc="561C0BEC">
      <w:start w:val="1"/>
      <w:numFmt w:val="bullet"/>
      <w:lvlText w:val="o"/>
      <w:lvlJc w:val="left"/>
      <w:pPr>
        <w:ind w:left="6120" w:hanging="360"/>
      </w:pPr>
      <w:rPr>
        <w:rFonts w:ascii="Courier New" w:hAnsi="Courier New" w:hint="default"/>
      </w:rPr>
    </w:lvl>
    <w:lvl w:ilvl="8" w:tplc="98A8EC34">
      <w:start w:val="1"/>
      <w:numFmt w:val="bullet"/>
      <w:lvlText w:val=""/>
      <w:lvlJc w:val="left"/>
      <w:pPr>
        <w:ind w:left="6840" w:hanging="360"/>
      </w:pPr>
      <w:rPr>
        <w:rFonts w:ascii="Wingdings" w:hAnsi="Wingdings" w:hint="default"/>
      </w:rPr>
    </w:lvl>
  </w:abstractNum>
  <w:abstractNum w:abstractNumId="7" w15:restartNumberingAfterBreak="0">
    <w:nsid w:val="27FEF14F"/>
    <w:multiLevelType w:val="hybridMultilevel"/>
    <w:tmpl w:val="CC1AA106"/>
    <w:lvl w:ilvl="0" w:tplc="DDC0B100">
      <w:start w:val="1"/>
      <w:numFmt w:val="bullet"/>
      <w:lvlText w:val="-"/>
      <w:lvlJc w:val="left"/>
      <w:pPr>
        <w:ind w:left="720" w:hanging="360"/>
      </w:pPr>
      <w:rPr>
        <w:rFonts w:ascii="Aptos" w:hAnsi="Aptos" w:hint="default"/>
      </w:rPr>
    </w:lvl>
    <w:lvl w:ilvl="1" w:tplc="DDC69426">
      <w:start w:val="1"/>
      <w:numFmt w:val="bullet"/>
      <w:lvlText w:val="o"/>
      <w:lvlJc w:val="left"/>
      <w:pPr>
        <w:ind w:left="1440" w:hanging="360"/>
      </w:pPr>
      <w:rPr>
        <w:rFonts w:ascii="Courier New" w:hAnsi="Courier New" w:hint="default"/>
      </w:rPr>
    </w:lvl>
    <w:lvl w:ilvl="2" w:tplc="D9AAE042">
      <w:start w:val="1"/>
      <w:numFmt w:val="bullet"/>
      <w:lvlText w:val=""/>
      <w:lvlJc w:val="left"/>
      <w:pPr>
        <w:ind w:left="2160" w:hanging="360"/>
      </w:pPr>
      <w:rPr>
        <w:rFonts w:ascii="Wingdings" w:hAnsi="Wingdings" w:hint="default"/>
      </w:rPr>
    </w:lvl>
    <w:lvl w:ilvl="3" w:tplc="E5A4660A">
      <w:start w:val="1"/>
      <w:numFmt w:val="bullet"/>
      <w:lvlText w:val=""/>
      <w:lvlJc w:val="left"/>
      <w:pPr>
        <w:ind w:left="2880" w:hanging="360"/>
      </w:pPr>
      <w:rPr>
        <w:rFonts w:ascii="Symbol" w:hAnsi="Symbol" w:hint="default"/>
      </w:rPr>
    </w:lvl>
    <w:lvl w:ilvl="4" w:tplc="1F5ED624">
      <w:start w:val="1"/>
      <w:numFmt w:val="bullet"/>
      <w:lvlText w:val="o"/>
      <w:lvlJc w:val="left"/>
      <w:pPr>
        <w:ind w:left="3600" w:hanging="360"/>
      </w:pPr>
      <w:rPr>
        <w:rFonts w:ascii="Courier New" w:hAnsi="Courier New" w:hint="default"/>
      </w:rPr>
    </w:lvl>
    <w:lvl w:ilvl="5" w:tplc="BE5E8E16">
      <w:start w:val="1"/>
      <w:numFmt w:val="bullet"/>
      <w:lvlText w:val=""/>
      <w:lvlJc w:val="left"/>
      <w:pPr>
        <w:ind w:left="4320" w:hanging="360"/>
      </w:pPr>
      <w:rPr>
        <w:rFonts w:ascii="Wingdings" w:hAnsi="Wingdings" w:hint="default"/>
      </w:rPr>
    </w:lvl>
    <w:lvl w:ilvl="6" w:tplc="8576A960">
      <w:start w:val="1"/>
      <w:numFmt w:val="bullet"/>
      <w:lvlText w:val=""/>
      <w:lvlJc w:val="left"/>
      <w:pPr>
        <w:ind w:left="5040" w:hanging="360"/>
      </w:pPr>
      <w:rPr>
        <w:rFonts w:ascii="Symbol" w:hAnsi="Symbol" w:hint="default"/>
      </w:rPr>
    </w:lvl>
    <w:lvl w:ilvl="7" w:tplc="58C0271A">
      <w:start w:val="1"/>
      <w:numFmt w:val="bullet"/>
      <w:lvlText w:val="o"/>
      <w:lvlJc w:val="left"/>
      <w:pPr>
        <w:ind w:left="5760" w:hanging="360"/>
      </w:pPr>
      <w:rPr>
        <w:rFonts w:ascii="Courier New" w:hAnsi="Courier New" w:hint="default"/>
      </w:rPr>
    </w:lvl>
    <w:lvl w:ilvl="8" w:tplc="595EE712">
      <w:start w:val="1"/>
      <w:numFmt w:val="bullet"/>
      <w:lvlText w:val=""/>
      <w:lvlJc w:val="left"/>
      <w:pPr>
        <w:ind w:left="6480" w:hanging="360"/>
      </w:pPr>
      <w:rPr>
        <w:rFonts w:ascii="Wingdings" w:hAnsi="Wingdings" w:hint="default"/>
      </w:rPr>
    </w:lvl>
  </w:abstractNum>
  <w:abstractNum w:abstractNumId="8" w15:restartNumberingAfterBreak="0">
    <w:nsid w:val="2C7CFF11"/>
    <w:multiLevelType w:val="hybridMultilevel"/>
    <w:tmpl w:val="16FAF316"/>
    <w:lvl w:ilvl="0" w:tplc="51186E6E">
      <w:start w:val="1"/>
      <w:numFmt w:val="bullet"/>
      <w:lvlText w:val="·"/>
      <w:lvlJc w:val="left"/>
      <w:pPr>
        <w:ind w:left="720" w:hanging="360"/>
      </w:pPr>
      <w:rPr>
        <w:rFonts w:ascii="Symbol" w:hAnsi="Symbol" w:hint="default"/>
      </w:rPr>
    </w:lvl>
    <w:lvl w:ilvl="1" w:tplc="D5F24146">
      <w:start w:val="1"/>
      <w:numFmt w:val="bullet"/>
      <w:lvlText w:val="o"/>
      <w:lvlJc w:val="left"/>
      <w:pPr>
        <w:ind w:left="1440" w:hanging="360"/>
      </w:pPr>
      <w:rPr>
        <w:rFonts w:ascii="Courier New" w:hAnsi="Courier New" w:hint="default"/>
      </w:rPr>
    </w:lvl>
    <w:lvl w:ilvl="2" w:tplc="96E09080">
      <w:start w:val="1"/>
      <w:numFmt w:val="bullet"/>
      <w:lvlText w:val=""/>
      <w:lvlJc w:val="left"/>
      <w:pPr>
        <w:ind w:left="2160" w:hanging="360"/>
      </w:pPr>
      <w:rPr>
        <w:rFonts w:ascii="Wingdings" w:hAnsi="Wingdings" w:hint="default"/>
      </w:rPr>
    </w:lvl>
    <w:lvl w:ilvl="3" w:tplc="062C2F78">
      <w:start w:val="1"/>
      <w:numFmt w:val="bullet"/>
      <w:lvlText w:val=""/>
      <w:lvlJc w:val="left"/>
      <w:pPr>
        <w:ind w:left="2880" w:hanging="360"/>
      </w:pPr>
      <w:rPr>
        <w:rFonts w:ascii="Symbol" w:hAnsi="Symbol" w:hint="default"/>
      </w:rPr>
    </w:lvl>
    <w:lvl w:ilvl="4" w:tplc="984C3088">
      <w:start w:val="1"/>
      <w:numFmt w:val="bullet"/>
      <w:lvlText w:val="o"/>
      <w:lvlJc w:val="left"/>
      <w:pPr>
        <w:ind w:left="3600" w:hanging="360"/>
      </w:pPr>
      <w:rPr>
        <w:rFonts w:ascii="Courier New" w:hAnsi="Courier New" w:hint="default"/>
      </w:rPr>
    </w:lvl>
    <w:lvl w:ilvl="5" w:tplc="1660C6C8">
      <w:start w:val="1"/>
      <w:numFmt w:val="bullet"/>
      <w:lvlText w:val=""/>
      <w:lvlJc w:val="left"/>
      <w:pPr>
        <w:ind w:left="4320" w:hanging="360"/>
      </w:pPr>
      <w:rPr>
        <w:rFonts w:ascii="Wingdings" w:hAnsi="Wingdings" w:hint="default"/>
      </w:rPr>
    </w:lvl>
    <w:lvl w:ilvl="6" w:tplc="83CE1998">
      <w:start w:val="1"/>
      <w:numFmt w:val="bullet"/>
      <w:lvlText w:val=""/>
      <w:lvlJc w:val="left"/>
      <w:pPr>
        <w:ind w:left="5040" w:hanging="360"/>
      </w:pPr>
      <w:rPr>
        <w:rFonts w:ascii="Symbol" w:hAnsi="Symbol" w:hint="default"/>
      </w:rPr>
    </w:lvl>
    <w:lvl w:ilvl="7" w:tplc="30745DC2">
      <w:start w:val="1"/>
      <w:numFmt w:val="bullet"/>
      <w:lvlText w:val="o"/>
      <w:lvlJc w:val="left"/>
      <w:pPr>
        <w:ind w:left="5760" w:hanging="360"/>
      </w:pPr>
      <w:rPr>
        <w:rFonts w:ascii="Courier New" w:hAnsi="Courier New" w:hint="default"/>
      </w:rPr>
    </w:lvl>
    <w:lvl w:ilvl="8" w:tplc="30467DDE">
      <w:start w:val="1"/>
      <w:numFmt w:val="bullet"/>
      <w:lvlText w:val=""/>
      <w:lvlJc w:val="left"/>
      <w:pPr>
        <w:ind w:left="6480" w:hanging="360"/>
      </w:pPr>
      <w:rPr>
        <w:rFonts w:ascii="Wingdings" w:hAnsi="Wingdings" w:hint="default"/>
      </w:rPr>
    </w:lvl>
  </w:abstractNum>
  <w:abstractNum w:abstractNumId="9" w15:restartNumberingAfterBreak="0">
    <w:nsid w:val="3607BAC7"/>
    <w:multiLevelType w:val="hybridMultilevel"/>
    <w:tmpl w:val="93D49CB2"/>
    <w:lvl w:ilvl="0" w:tplc="E7A64C3C">
      <w:start w:val="1"/>
      <w:numFmt w:val="bullet"/>
      <w:lvlText w:val="-"/>
      <w:lvlJc w:val="left"/>
      <w:pPr>
        <w:ind w:left="720" w:hanging="360"/>
      </w:pPr>
      <w:rPr>
        <w:rFonts w:ascii="Aptos" w:hAnsi="Aptos" w:hint="default"/>
      </w:rPr>
    </w:lvl>
    <w:lvl w:ilvl="1" w:tplc="322880C2">
      <w:start w:val="1"/>
      <w:numFmt w:val="bullet"/>
      <w:lvlText w:val="o"/>
      <w:lvlJc w:val="left"/>
      <w:pPr>
        <w:ind w:left="1440" w:hanging="360"/>
      </w:pPr>
      <w:rPr>
        <w:rFonts w:ascii="Courier New" w:hAnsi="Courier New" w:hint="default"/>
      </w:rPr>
    </w:lvl>
    <w:lvl w:ilvl="2" w:tplc="3BCED082">
      <w:start w:val="1"/>
      <w:numFmt w:val="bullet"/>
      <w:lvlText w:val=""/>
      <w:lvlJc w:val="left"/>
      <w:pPr>
        <w:ind w:left="2160" w:hanging="360"/>
      </w:pPr>
      <w:rPr>
        <w:rFonts w:ascii="Wingdings" w:hAnsi="Wingdings" w:hint="default"/>
      </w:rPr>
    </w:lvl>
    <w:lvl w:ilvl="3" w:tplc="AF700738">
      <w:start w:val="1"/>
      <w:numFmt w:val="bullet"/>
      <w:lvlText w:val=""/>
      <w:lvlJc w:val="left"/>
      <w:pPr>
        <w:ind w:left="2880" w:hanging="360"/>
      </w:pPr>
      <w:rPr>
        <w:rFonts w:ascii="Symbol" w:hAnsi="Symbol" w:hint="default"/>
      </w:rPr>
    </w:lvl>
    <w:lvl w:ilvl="4" w:tplc="624C54F4">
      <w:start w:val="1"/>
      <w:numFmt w:val="bullet"/>
      <w:lvlText w:val="o"/>
      <w:lvlJc w:val="left"/>
      <w:pPr>
        <w:ind w:left="3600" w:hanging="360"/>
      </w:pPr>
      <w:rPr>
        <w:rFonts w:ascii="Courier New" w:hAnsi="Courier New" w:hint="default"/>
      </w:rPr>
    </w:lvl>
    <w:lvl w:ilvl="5" w:tplc="8AFC898C">
      <w:start w:val="1"/>
      <w:numFmt w:val="bullet"/>
      <w:lvlText w:val=""/>
      <w:lvlJc w:val="left"/>
      <w:pPr>
        <w:ind w:left="4320" w:hanging="360"/>
      </w:pPr>
      <w:rPr>
        <w:rFonts w:ascii="Wingdings" w:hAnsi="Wingdings" w:hint="default"/>
      </w:rPr>
    </w:lvl>
    <w:lvl w:ilvl="6" w:tplc="31E21FA0">
      <w:start w:val="1"/>
      <w:numFmt w:val="bullet"/>
      <w:lvlText w:val=""/>
      <w:lvlJc w:val="left"/>
      <w:pPr>
        <w:ind w:left="5040" w:hanging="360"/>
      </w:pPr>
      <w:rPr>
        <w:rFonts w:ascii="Symbol" w:hAnsi="Symbol" w:hint="default"/>
      </w:rPr>
    </w:lvl>
    <w:lvl w:ilvl="7" w:tplc="C5A83B8C">
      <w:start w:val="1"/>
      <w:numFmt w:val="bullet"/>
      <w:lvlText w:val="o"/>
      <w:lvlJc w:val="left"/>
      <w:pPr>
        <w:ind w:left="5760" w:hanging="360"/>
      </w:pPr>
      <w:rPr>
        <w:rFonts w:ascii="Courier New" w:hAnsi="Courier New" w:hint="default"/>
      </w:rPr>
    </w:lvl>
    <w:lvl w:ilvl="8" w:tplc="EEF49404">
      <w:start w:val="1"/>
      <w:numFmt w:val="bullet"/>
      <w:lvlText w:val=""/>
      <w:lvlJc w:val="left"/>
      <w:pPr>
        <w:ind w:left="6480" w:hanging="360"/>
      </w:pPr>
      <w:rPr>
        <w:rFonts w:ascii="Wingdings" w:hAnsi="Wingdings" w:hint="default"/>
      </w:rPr>
    </w:lvl>
  </w:abstractNum>
  <w:abstractNum w:abstractNumId="10" w15:restartNumberingAfterBreak="0">
    <w:nsid w:val="367618DB"/>
    <w:multiLevelType w:val="hybridMultilevel"/>
    <w:tmpl w:val="18969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2ED2CF"/>
    <w:multiLevelType w:val="hybridMultilevel"/>
    <w:tmpl w:val="B61AB69E"/>
    <w:lvl w:ilvl="0" w:tplc="53FEBDC6">
      <w:start w:val="1"/>
      <w:numFmt w:val="bullet"/>
      <w:lvlText w:val="-"/>
      <w:lvlJc w:val="left"/>
      <w:pPr>
        <w:ind w:left="720" w:hanging="360"/>
      </w:pPr>
      <w:rPr>
        <w:rFonts w:ascii="Aptos" w:hAnsi="Aptos" w:hint="default"/>
      </w:rPr>
    </w:lvl>
    <w:lvl w:ilvl="1" w:tplc="F6049FBA">
      <w:start w:val="1"/>
      <w:numFmt w:val="bullet"/>
      <w:lvlText w:val="o"/>
      <w:lvlJc w:val="left"/>
      <w:pPr>
        <w:ind w:left="1440" w:hanging="360"/>
      </w:pPr>
      <w:rPr>
        <w:rFonts w:ascii="Courier New" w:hAnsi="Courier New" w:hint="default"/>
      </w:rPr>
    </w:lvl>
    <w:lvl w:ilvl="2" w:tplc="43464590">
      <w:start w:val="1"/>
      <w:numFmt w:val="bullet"/>
      <w:lvlText w:val=""/>
      <w:lvlJc w:val="left"/>
      <w:pPr>
        <w:ind w:left="2160" w:hanging="360"/>
      </w:pPr>
      <w:rPr>
        <w:rFonts w:ascii="Wingdings" w:hAnsi="Wingdings" w:hint="default"/>
      </w:rPr>
    </w:lvl>
    <w:lvl w:ilvl="3" w:tplc="1AFE0042">
      <w:start w:val="1"/>
      <w:numFmt w:val="bullet"/>
      <w:lvlText w:val=""/>
      <w:lvlJc w:val="left"/>
      <w:pPr>
        <w:ind w:left="2880" w:hanging="360"/>
      </w:pPr>
      <w:rPr>
        <w:rFonts w:ascii="Symbol" w:hAnsi="Symbol" w:hint="default"/>
      </w:rPr>
    </w:lvl>
    <w:lvl w:ilvl="4" w:tplc="349EDB48">
      <w:start w:val="1"/>
      <w:numFmt w:val="bullet"/>
      <w:lvlText w:val="o"/>
      <w:lvlJc w:val="left"/>
      <w:pPr>
        <w:ind w:left="3600" w:hanging="360"/>
      </w:pPr>
      <w:rPr>
        <w:rFonts w:ascii="Courier New" w:hAnsi="Courier New" w:hint="default"/>
      </w:rPr>
    </w:lvl>
    <w:lvl w:ilvl="5" w:tplc="EC36684A">
      <w:start w:val="1"/>
      <w:numFmt w:val="bullet"/>
      <w:lvlText w:val=""/>
      <w:lvlJc w:val="left"/>
      <w:pPr>
        <w:ind w:left="4320" w:hanging="360"/>
      </w:pPr>
      <w:rPr>
        <w:rFonts w:ascii="Wingdings" w:hAnsi="Wingdings" w:hint="default"/>
      </w:rPr>
    </w:lvl>
    <w:lvl w:ilvl="6" w:tplc="581201AE">
      <w:start w:val="1"/>
      <w:numFmt w:val="bullet"/>
      <w:lvlText w:val=""/>
      <w:lvlJc w:val="left"/>
      <w:pPr>
        <w:ind w:left="5040" w:hanging="360"/>
      </w:pPr>
      <w:rPr>
        <w:rFonts w:ascii="Symbol" w:hAnsi="Symbol" w:hint="default"/>
      </w:rPr>
    </w:lvl>
    <w:lvl w:ilvl="7" w:tplc="DFAC8304">
      <w:start w:val="1"/>
      <w:numFmt w:val="bullet"/>
      <w:lvlText w:val="o"/>
      <w:lvlJc w:val="left"/>
      <w:pPr>
        <w:ind w:left="5760" w:hanging="360"/>
      </w:pPr>
      <w:rPr>
        <w:rFonts w:ascii="Courier New" w:hAnsi="Courier New" w:hint="default"/>
      </w:rPr>
    </w:lvl>
    <w:lvl w:ilvl="8" w:tplc="BEAA3308">
      <w:start w:val="1"/>
      <w:numFmt w:val="bullet"/>
      <w:lvlText w:val=""/>
      <w:lvlJc w:val="left"/>
      <w:pPr>
        <w:ind w:left="6480" w:hanging="360"/>
      </w:pPr>
      <w:rPr>
        <w:rFonts w:ascii="Wingdings" w:hAnsi="Wingdings" w:hint="default"/>
      </w:rPr>
    </w:lvl>
  </w:abstractNum>
  <w:abstractNum w:abstractNumId="12" w15:restartNumberingAfterBreak="0">
    <w:nsid w:val="3BFF279A"/>
    <w:multiLevelType w:val="hybridMultilevel"/>
    <w:tmpl w:val="0C86B4D2"/>
    <w:lvl w:ilvl="0" w:tplc="77B4C818">
      <w:start w:val="1"/>
      <w:numFmt w:val="bullet"/>
      <w:lvlText w:val="-"/>
      <w:lvlJc w:val="left"/>
      <w:pPr>
        <w:ind w:left="720" w:hanging="360"/>
      </w:pPr>
      <w:rPr>
        <w:rFonts w:ascii="Aptos" w:hAnsi="Aptos" w:hint="default"/>
      </w:rPr>
    </w:lvl>
    <w:lvl w:ilvl="1" w:tplc="BDC6E0B4">
      <w:start w:val="1"/>
      <w:numFmt w:val="bullet"/>
      <w:lvlText w:val="o"/>
      <w:lvlJc w:val="left"/>
      <w:pPr>
        <w:ind w:left="1440" w:hanging="360"/>
      </w:pPr>
      <w:rPr>
        <w:rFonts w:ascii="Courier New" w:hAnsi="Courier New" w:hint="default"/>
      </w:rPr>
    </w:lvl>
    <w:lvl w:ilvl="2" w:tplc="E1A89330">
      <w:start w:val="1"/>
      <w:numFmt w:val="bullet"/>
      <w:lvlText w:val=""/>
      <w:lvlJc w:val="left"/>
      <w:pPr>
        <w:ind w:left="2160" w:hanging="360"/>
      </w:pPr>
      <w:rPr>
        <w:rFonts w:ascii="Wingdings" w:hAnsi="Wingdings" w:hint="default"/>
      </w:rPr>
    </w:lvl>
    <w:lvl w:ilvl="3" w:tplc="36ACEA2E">
      <w:start w:val="1"/>
      <w:numFmt w:val="bullet"/>
      <w:lvlText w:val=""/>
      <w:lvlJc w:val="left"/>
      <w:pPr>
        <w:ind w:left="2880" w:hanging="360"/>
      </w:pPr>
      <w:rPr>
        <w:rFonts w:ascii="Symbol" w:hAnsi="Symbol" w:hint="default"/>
      </w:rPr>
    </w:lvl>
    <w:lvl w:ilvl="4" w:tplc="6BE2415C">
      <w:start w:val="1"/>
      <w:numFmt w:val="bullet"/>
      <w:lvlText w:val="o"/>
      <w:lvlJc w:val="left"/>
      <w:pPr>
        <w:ind w:left="3600" w:hanging="360"/>
      </w:pPr>
      <w:rPr>
        <w:rFonts w:ascii="Courier New" w:hAnsi="Courier New" w:hint="default"/>
      </w:rPr>
    </w:lvl>
    <w:lvl w:ilvl="5" w:tplc="DA6046D0">
      <w:start w:val="1"/>
      <w:numFmt w:val="bullet"/>
      <w:lvlText w:val=""/>
      <w:lvlJc w:val="left"/>
      <w:pPr>
        <w:ind w:left="4320" w:hanging="360"/>
      </w:pPr>
      <w:rPr>
        <w:rFonts w:ascii="Wingdings" w:hAnsi="Wingdings" w:hint="default"/>
      </w:rPr>
    </w:lvl>
    <w:lvl w:ilvl="6" w:tplc="1C2AB822">
      <w:start w:val="1"/>
      <w:numFmt w:val="bullet"/>
      <w:lvlText w:val=""/>
      <w:lvlJc w:val="left"/>
      <w:pPr>
        <w:ind w:left="5040" w:hanging="360"/>
      </w:pPr>
      <w:rPr>
        <w:rFonts w:ascii="Symbol" w:hAnsi="Symbol" w:hint="default"/>
      </w:rPr>
    </w:lvl>
    <w:lvl w:ilvl="7" w:tplc="6D5CE4DE">
      <w:start w:val="1"/>
      <w:numFmt w:val="bullet"/>
      <w:lvlText w:val="o"/>
      <w:lvlJc w:val="left"/>
      <w:pPr>
        <w:ind w:left="5760" w:hanging="360"/>
      </w:pPr>
      <w:rPr>
        <w:rFonts w:ascii="Courier New" w:hAnsi="Courier New" w:hint="default"/>
      </w:rPr>
    </w:lvl>
    <w:lvl w:ilvl="8" w:tplc="9C60A9E2">
      <w:start w:val="1"/>
      <w:numFmt w:val="bullet"/>
      <w:lvlText w:val=""/>
      <w:lvlJc w:val="left"/>
      <w:pPr>
        <w:ind w:left="6480" w:hanging="360"/>
      </w:pPr>
      <w:rPr>
        <w:rFonts w:ascii="Wingdings" w:hAnsi="Wingdings" w:hint="default"/>
      </w:rPr>
    </w:lvl>
  </w:abstractNum>
  <w:abstractNum w:abstractNumId="13" w15:restartNumberingAfterBreak="0">
    <w:nsid w:val="409A3654"/>
    <w:multiLevelType w:val="hybridMultilevel"/>
    <w:tmpl w:val="B7B64974"/>
    <w:lvl w:ilvl="0" w:tplc="63284F2E">
      <w:start w:val="1"/>
      <w:numFmt w:val="bullet"/>
      <w:lvlText w:val="-"/>
      <w:lvlJc w:val="left"/>
      <w:pPr>
        <w:ind w:left="720" w:hanging="360"/>
      </w:pPr>
      <w:rPr>
        <w:rFonts w:ascii="Aptos" w:hAnsi="Aptos" w:hint="default"/>
      </w:rPr>
    </w:lvl>
    <w:lvl w:ilvl="1" w:tplc="07D03BA2">
      <w:start w:val="1"/>
      <w:numFmt w:val="bullet"/>
      <w:lvlText w:val="o"/>
      <w:lvlJc w:val="left"/>
      <w:pPr>
        <w:ind w:left="1440" w:hanging="360"/>
      </w:pPr>
      <w:rPr>
        <w:rFonts w:ascii="Courier New" w:hAnsi="Courier New" w:hint="default"/>
      </w:rPr>
    </w:lvl>
    <w:lvl w:ilvl="2" w:tplc="1F8481AA">
      <w:start w:val="1"/>
      <w:numFmt w:val="bullet"/>
      <w:lvlText w:val=""/>
      <w:lvlJc w:val="left"/>
      <w:pPr>
        <w:ind w:left="2160" w:hanging="360"/>
      </w:pPr>
      <w:rPr>
        <w:rFonts w:ascii="Wingdings" w:hAnsi="Wingdings" w:hint="default"/>
      </w:rPr>
    </w:lvl>
    <w:lvl w:ilvl="3" w:tplc="D6E828D6">
      <w:start w:val="1"/>
      <w:numFmt w:val="bullet"/>
      <w:lvlText w:val=""/>
      <w:lvlJc w:val="left"/>
      <w:pPr>
        <w:ind w:left="2880" w:hanging="360"/>
      </w:pPr>
      <w:rPr>
        <w:rFonts w:ascii="Symbol" w:hAnsi="Symbol" w:hint="default"/>
      </w:rPr>
    </w:lvl>
    <w:lvl w:ilvl="4" w:tplc="E110CBEA">
      <w:start w:val="1"/>
      <w:numFmt w:val="bullet"/>
      <w:lvlText w:val="o"/>
      <w:lvlJc w:val="left"/>
      <w:pPr>
        <w:ind w:left="3600" w:hanging="360"/>
      </w:pPr>
      <w:rPr>
        <w:rFonts w:ascii="Courier New" w:hAnsi="Courier New" w:hint="default"/>
      </w:rPr>
    </w:lvl>
    <w:lvl w:ilvl="5" w:tplc="872660E8">
      <w:start w:val="1"/>
      <w:numFmt w:val="bullet"/>
      <w:lvlText w:val=""/>
      <w:lvlJc w:val="left"/>
      <w:pPr>
        <w:ind w:left="4320" w:hanging="360"/>
      </w:pPr>
      <w:rPr>
        <w:rFonts w:ascii="Wingdings" w:hAnsi="Wingdings" w:hint="default"/>
      </w:rPr>
    </w:lvl>
    <w:lvl w:ilvl="6" w:tplc="43C40766">
      <w:start w:val="1"/>
      <w:numFmt w:val="bullet"/>
      <w:lvlText w:val=""/>
      <w:lvlJc w:val="left"/>
      <w:pPr>
        <w:ind w:left="5040" w:hanging="360"/>
      </w:pPr>
      <w:rPr>
        <w:rFonts w:ascii="Symbol" w:hAnsi="Symbol" w:hint="default"/>
      </w:rPr>
    </w:lvl>
    <w:lvl w:ilvl="7" w:tplc="215E59A8">
      <w:start w:val="1"/>
      <w:numFmt w:val="bullet"/>
      <w:lvlText w:val="o"/>
      <w:lvlJc w:val="left"/>
      <w:pPr>
        <w:ind w:left="5760" w:hanging="360"/>
      </w:pPr>
      <w:rPr>
        <w:rFonts w:ascii="Courier New" w:hAnsi="Courier New" w:hint="default"/>
      </w:rPr>
    </w:lvl>
    <w:lvl w:ilvl="8" w:tplc="1CC2920A">
      <w:start w:val="1"/>
      <w:numFmt w:val="bullet"/>
      <w:lvlText w:val=""/>
      <w:lvlJc w:val="left"/>
      <w:pPr>
        <w:ind w:left="6480" w:hanging="360"/>
      </w:pPr>
      <w:rPr>
        <w:rFonts w:ascii="Wingdings" w:hAnsi="Wingdings" w:hint="default"/>
      </w:rPr>
    </w:lvl>
  </w:abstractNum>
  <w:abstractNum w:abstractNumId="14" w15:restartNumberingAfterBreak="0">
    <w:nsid w:val="40E37CA1"/>
    <w:multiLevelType w:val="hybridMultilevel"/>
    <w:tmpl w:val="EDD22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02B14D"/>
    <w:multiLevelType w:val="hybridMultilevel"/>
    <w:tmpl w:val="E4A07E64"/>
    <w:lvl w:ilvl="0" w:tplc="23F85058">
      <w:start w:val="1"/>
      <w:numFmt w:val="bullet"/>
      <w:lvlText w:val="-"/>
      <w:lvlJc w:val="left"/>
      <w:pPr>
        <w:ind w:left="1080" w:hanging="360"/>
      </w:pPr>
      <w:rPr>
        <w:rFonts w:ascii="Aptos" w:hAnsi="Aptos" w:hint="default"/>
      </w:rPr>
    </w:lvl>
    <w:lvl w:ilvl="1" w:tplc="9154C3F0">
      <w:start w:val="1"/>
      <w:numFmt w:val="bullet"/>
      <w:lvlText w:val="o"/>
      <w:lvlJc w:val="left"/>
      <w:pPr>
        <w:ind w:left="1800" w:hanging="360"/>
      </w:pPr>
      <w:rPr>
        <w:rFonts w:ascii="Courier New" w:hAnsi="Courier New" w:hint="default"/>
      </w:rPr>
    </w:lvl>
    <w:lvl w:ilvl="2" w:tplc="8630491C">
      <w:start w:val="1"/>
      <w:numFmt w:val="bullet"/>
      <w:lvlText w:val=""/>
      <w:lvlJc w:val="left"/>
      <w:pPr>
        <w:ind w:left="2520" w:hanging="360"/>
      </w:pPr>
      <w:rPr>
        <w:rFonts w:ascii="Wingdings" w:hAnsi="Wingdings" w:hint="default"/>
      </w:rPr>
    </w:lvl>
    <w:lvl w:ilvl="3" w:tplc="2CD6918A">
      <w:start w:val="1"/>
      <w:numFmt w:val="bullet"/>
      <w:lvlText w:val=""/>
      <w:lvlJc w:val="left"/>
      <w:pPr>
        <w:ind w:left="3240" w:hanging="360"/>
      </w:pPr>
      <w:rPr>
        <w:rFonts w:ascii="Symbol" w:hAnsi="Symbol" w:hint="default"/>
      </w:rPr>
    </w:lvl>
    <w:lvl w:ilvl="4" w:tplc="FDF2B12C">
      <w:start w:val="1"/>
      <w:numFmt w:val="bullet"/>
      <w:lvlText w:val="o"/>
      <w:lvlJc w:val="left"/>
      <w:pPr>
        <w:ind w:left="3960" w:hanging="360"/>
      </w:pPr>
      <w:rPr>
        <w:rFonts w:ascii="Courier New" w:hAnsi="Courier New" w:hint="default"/>
      </w:rPr>
    </w:lvl>
    <w:lvl w:ilvl="5" w:tplc="981C18A0">
      <w:start w:val="1"/>
      <w:numFmt w:val="bullet"/>
      <w:lvlText w:val=""/>
      <w:lvlJc w:val="left"/>
      <w:pPr>
        <w:ind w:left="4680" w:hanging="360"/>
      </w:pPr>
      <w:rPr>
        <w:rFonts w:ascii="Wingdings" w:hAnsi="Wingdings" w:hint="default"/>
      </w:rPr>
    </w:lvl>
    <w:lvl w:ilvl="6" w:tplc="FF6C68DA">
      <w:start w:val="1"/>
      <w:numFmt w:val="bullet"/>
      <w:lvlText w:val=""/>
      <w:lvlJc w:val="left"/>
      <w:pPr>
        <w:ind w:left="5400" w:hanging="360"/>
      </w:pPr>
      <w:rPr>
        <w:rFonts w:ascii="Symbol" w:hAnsi="Symbol" w:hint="default"/>
      </w:rPr>
    </w:lvl>
    <w:lvl w:ilvl="7" w:tplc="063ED134">
      <w:start w:val="1"/>
      <w:numFmt w:val="bullet"/>
      <w:lvlText w:val="o"/>
      <w:lvlJc w:val="left"/>
      <w:pPr>
        <w:ind w:left="6120" w:hanging="360"/>
      </w:pPr>
      <w:rPr>
        <w:rFonts w:ascii="Courier New" w:hAnsi="Courier New" w:hint="default"/>
      </w:rPr>
    </w:lvl>
    <w:lvl w:ilvl="8" w:tplc="6E0080B6">
      <w:start w:val="1"/>
      <w:numFmt w:val="bullet"/>
      <w:lvlText w:val=""/>
      <w:lvlJc w:val="left"/>
      <w:pPr>
        <w:ind w:left="6840" w:hanging="360"/>
      </w:pPr>
      <w:rPr>
        <w:rFonts w:ascii="Wingdings" w:hAnsi="Wingdings" w:hint="default"/>
      </w:rPr>
    </w:lvl>
  </w:abstractNum>
  <w:abstractNum w:abstractNumId="16" w15:restartNumberingAfterBreak="0">
    <w:nsid w:val="461F5F08"/>
    <w:multiLevelType w:val="hybridMultilevel"/>
    <w:tmpl w:val="8312D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55FCAB"/>
    <w:multiLevelType w:val="hybridMultilevel"/>
    <w:tmpl w:val="9DEC0508"/>
    <w:lvl w:ilvl="0" w:tplc="6BDA04BA">
      <w:start w:val="1"/>
      <w:numFmt w:val="bullet"/>
      <w:lvlText w:val=""/>
      <w:lvlJc w:val="left"/>
      <w:pPr>
        <w:ind w:left="720" w:hanging="360"/>
      </w:pPr>
      <w:rPr>
        <w:rFonts w:ascii="Symbol" w:hAnsi="Symbol" w:hint="default"/>
      </w:rPr>
    </w:lvl>
    <w:lvl w:ilvl="1" w:tplc="CAC0AA3C">
      <w:start w:val="1"/>
      <w:numFmt w:val="bullet"/>
      <w:lvlText w:val="o"/>
      <w:lvlJc w:val="left"/>
      <w:pPr>
        <w:ind w:left="1440" w:hanging="360"/>
      </w:pPr>
      <w:rPr>
        <w:rFonts w:ascii="Courier New" w:hAnsi="Courier New" w:hint="default"/>
      </w:rPr>
    </w:lvl>
    <w:lvl w:ilvl="2" w:tplc="5DBC732C">
      <w:start w:val="1"/>
      <w:numFmt w:val="bullet"/>
      <w:lvlText w:val=""/>
      <w:lvlJc w:val="left"/>
      <w:pPr>
        <w:ind w:left="2160" w:hanging="360"/>
      </w:pPr>
      <w:rPr>
        <w:rFonts w:ascii="Wingdings" w:hAnsi="Wingdings" w:hint="default"/>
      </w:rPr>
    </w:lvl>
    <w:lvl w:ilvl="3" w:tplc="EECCA7C0">
      <w:start w:val="1"/>
      <w:numFmt w:val="bullet"/>
      <w:lvlText w:val=""/>
      <w:lvlJc w:val="left"/>
      <w:pPr>
        <w:ind w:left="2880" w:hanging="360"/>
      </w:pPr>
      <w:rPr>
        <w:rFonts w:ascii="Symbol" w:hAnsi="Symbol" w:hint="default"/>
      </w:rPr>
    </w:lvl>
    <w:lvl w:ilvl="4" w:tplc="E11C7844">
      <w:start w:val="1"/>
      <w:numFmt w:val="bullet"/>
      <w:lvlText w:val="o"/>
      <w:lvlJc w:val="left"/>
      <w:pPr>
        <w:ind w:left="3600" w:hanging="360"/>
      </w:pPr>
      <w:rPr>
        <w:rFonts w:ascii="Courier New" w:hAnsi="Courier New" w:hint="default"/>
      </w:rPr>
    </w:lvl>
    <w:lvl w:ilvl="5" w:tplc="384047AA">
      <w:start w:val="1"/>
      <w:numFmt w:val="bullet"/>
      <w:lvlText w:val=""/>
      <w:lvlJc w:val="left"/>
      <w:pPr>
        <w:ind w:left="4320" w:hanging="360"/>
      </w:pPr>
      <w:rPr>
        <w:rFonts w:ascii="Wingdings" w:hAnsi="Wingdings" w:hint="default"/>
      </w:rPr>
    </w:lvl>
    <w:lvl w:ilvl="6" w:tplc="CF0A4A5E">
      <w:start w:val="1"/>
      <w:numFmt w:val="bullet"/>
      <w:lvlText w:val=""/>
      <w:lvlJc w:val="left"/>
      <w:pPr>
        <w:ind w:left="5040" w:hanging="360"/>
      </w:pPr>
      <w:rPr>
        <w:rFonts w:ascii="Symbol" w:hAnsi="Symbol" w:hint="default"/>
      </w:rPr>
    </w:lvl>
    <w:lvl w:ilvl="7" w:tplc="801ADF48">
      <w:start w:val="1"/>
      <w:numFmt w:val="bullet"/>
      <w:lvlText w:val="o"/>
      <w:lvlJc w:val="left"/>
      <w:pPr>
        <w:ind w:left="5760" w:hanging="360"/>
      </w:pPr>
      <w:rPr>
        <w:rFonts w:ascii="Courier New" w:hAnsi="Courier New" w:hint="default"/>
      </w:rPr>
    </w:lvl>
    <w:lvl w:ilvl="8" w:tplc="901E39EA">
      <w:start w:val="1"/>
      <w:numFmt w:val="bullet"/>
      <w:lvlText w:val=""/>
      <w:lvlJc w:val="left"/>
      <w:pPr>
        <w:ind w:left="6480" w:hanging="360"/>
      </w:pPr>
      <w:rPr>
        <w:rFonts w:ascii="Wingdings" w:hAnsi="Wingdings" w:hint="default"/>
      </w:rPr>
    </w:lvl>
  </w:abstractNum>
  <w:abstractNum w:abstractNumId="18" w15:restartNumberingAfterBreak="0">
    <w:nsid w:val="46C41498"/>
    <w:multiLevelType w:val="hybridMultilevel"/>
    <w:tmpl w:val="6710404C"/>
    <w:lvl w:ilvl="0" w:tplc="FA1C9634">
      <w:start w:val="1"/>
      <w:numFmt w:val="bullet"/>
      <w:lvlText w:val="-"/>
      <w:lvlJc w:val="left"/>
      <w:pPr>
        <w:ind w:left="720" w:hanging="360"/>
      </w:pPr>
      <w:rPr>
        <w:rFonts w:ascii="Aptos" w:hAnsi="Aptos" w:hint="default"/>
      </w:rPr>
    </w:lvl>
    <w:lvl w:ilvl="1" w:tplc="DC5E9646">
      <w:start w:val="1"/>
      <w:numFmt w:val="bullet"/>
      <w:lvlText w:val="o"/>
      <w:lvlJc w:val="left"/>
      <w:pPr>
        <w:ind w:left="1440" w:hanging="360"/>
      </w:pPr>
      <w:rPr>
        <w:rFonts w:ascii="Courier New" w:hAnsi="Courier New" w:hint="default"/>
      </w:rPr>
    </w:lvl>
    <w:lvl w:ilvl="2" w:tplc="9D0EC8A4">
      <w:start w:val="1"/>
      <w:numFmt w:val="bullet"/>
      <w:lvlText w:val=""/>
      <w:lvlJc w:val="left"/>
      <w:pPr>
        <w:ind w:left="2160" w:hanging="360"/>
      </w:pPr>
      <w:rPr>
        <w:rFonts w:ascii="Wingdings" w:hAnsi="Wingdings" w:hint="default"/>
      </w:rPr>
    </w:lvl>
    <w:lvl w:ilvl="3" w:tplc="F4D2DD54">
      <w:start w:val="1"/>
      <w:numFmt w:val="bullet"/>
      <w:lvlText w:val=""/>
      <w:lvlJc w:val="left"/>
      <w:pPr>
        <w:ind w:left="2880" w:hanging="360"/>
      </w:pPr>
      <w:rPr>
        <w:rFonts w:ascii="Symbol" w:hAnsi="Symbol" w:hint="default"/>
      </w:rPr>
    </w:lvl>
    <w:lvl w:ilvl="4" w:tplc="70226616">
      <w:start w:val="1"/>
      <w:numFmt w:val="bullet"/>
      <w:lvlText w:val="o"/>
      <w:lvlJc w:val="left"/>
      <w:pPr>
        <w:ind w:left="3600" w:hanging="360"/>
      </w:pPr>
      <w:rPr>
        <w:rFonts w:ascii="Courier New" w:hAnsi="Courier New" w:hint="default"/>
      </w:rPr>
    </w:lvl>
    <w:lvl w:ilvl="5" w:tplc="D5245AAA">
      <w:start w:val="1"/>
      <w:numFmt w:val="bullet"/>
      <w:lvlText w:val=""/>
      <w:lvlJc w:val="left"/>
      <w:pPr>
        <w:ind w:left="4320" w:hanging="360"/>
      </w:pPr>
      <w:rPr>
        <w:rFonts w:ascii="Wingdings" w:hAnsi="Wingdings" w:hint="default"/>
      </w:rPr>
    </w:lvl>
    <w:lvl w:ilvl="6" w:tplc="C2F4B324">
      <w:start w:val="1"/>
      <w:numFmt w:val="bullet"/>
      <w:lvlText w:val=""/>
      <w:lvlJc w:val="left"/>
      <w:pPr>
        <w:ind w:left="5040" w:hanging="360"/>
      </w:pPr>
      <w:rPr>
        <w:rFonts w:ascii="Symbol" w:hAnsi="Symbol" w:hint="default"/>
      </w:rPr>
    </w:lvl>
    <w:lvl w:ilvl="7" w:tplc="01A8F706">
      <w:start w:val="1"/>
      <w:numFmt w:val="bullet"/>
      <w:lvlText w:val="o"/>
      <w:lvlJc w:val="left"/>
      <w:pPr>
        <w:ind w:left="5760" w:hanging="360"/>
      </w:pPr>
      <w:rPr>
        <w:rFonts w:ascii="Courier New" w:hAnsi="Courier New" w:hint="default"/>
      </w:rPr>
    </w:lvl>
    <w:lvl w:ilvl="8" w:tplc="531E144E">
      <w:start w:val="1"/>
      <w:numFmt w:val="bullet"/>
      <w:lvlText w:val=""/>
      <w:lvlJc w:val="left"/>
      <w:pPr>
        <w:ind w:left="6480" w:hanging="360"/>
      </w:pPr>
      <w:rPr>
        <w:rFonts w:ascii="Wingdings" w:hAnsi="Wingdings" w:hint="default"/>
      </w:rPr>
    </w:lvl>
  </w:abstractNum>
  <w:abstractNum w:abstractNumId="19" w15:restartNumberingAfterBreak="0">
    <w:nsid w:val="4CD9003D"/>
    <w:multiLevelType w:val="hybridMultilevel"/>
    <w:tmpl w:val="5A3C2776"/>
    <w:lvl w:ilvl="0" w:tplc="4B4893B4">
      <w:start w:val="1"/>
      <w:numFmt w:val="bullet"/>
      <w:lvlText w:val="·"/>
      <w:lvlJc w:val="left"/>
      <w:pPr>
        <w:ind w:left="720" w:hanging="360"/>
      </w:pPr>
      <w:rPr>
        <w:rFonts w:ascii="Symbol" w:hAnsi="Symbol" w:hint="default"/>
      </w:rPr>
    </w:lvl>
    <w:lvl w:ilvl="1" w:tplc="063EF6C6">
      <w:start w:val="1"/>
      <w:numFmt w:val="bullet"/>
      <w:lvlText w:val="o"/>
      <w:lvlJc w:val="left"/>
      <w:pPr>
        <w:ind w:left="1440" w:hanging="360"/>
      </w:pPr>
      <w:rPr>
        <w:rFonts w:ascii="Courier New" w:hAnsi="Courier New" w:hint="default"/>
      </w:rPr>
    </w:lvl>
    <w:lvl w:ilvl="2" w:tplc="BAFCE444">
      <w:start w:val="1"/>
      <w:numFmt w:val="bullet"/>
      <w:lvlText w:val=""/>
      <w:lvlJc w:val="left"/>
      <w:pPr>
        <w:ind w:left="2160" w:hanging="360"/>
      </w:pPr>
      <w:rPr>
        <w:rFonts w:ascii="Wingdings" w:hAnsi="Wingdings" w:hint="default"/>
      </w:rPr>
    </w:lvl>
    <w:lvl w:ilvl="3" w:tplc="87206754">
      <w:start w:val="1"/>
      <w:numFmt w:val="bullet"/>
      <w:lvlText w:val=""/>
      <w:lvlJc w:val="left"/>
      <w:pPr>
        <w:ind w:left="2880" w:hanging="360"/>
      </w:pPr>
      <w:rPr>
        <w:rFonts w:ascii="Symbol" w:hAnsi="Symbol" w:hint="default"/>
      </w:rPr>
    </w:lvl>
    <w:lvl w:ilvl="4" w:tplc="93C8EFA6">
      <w:start w:val="1"/>
      <w:numFmt w:val="bullet"/>
      <w:lvlText w:val="o"/>
      <w:lvlJc w:val="left"/>
      <w:pPr>
        <w:ind w:left="3600" w:hanging="360"/>
      </w:pPr>
      <w:rPr>
        <w:rFonts w:ascii="Courier New" w:hAnsi="Courier New" w:hint="default"/>
      </w:rPr>
    </w:lvl>
    <w:lvl w:ilvl="5" w:tplc="67E675E0">
      <w:start w:val="1"/>
      <w:numFmt w:val="bullet"/>
      <w:lvlText w:val=""/>
      <w:lvlJc w:val="left"/>
      <w:pPr>
        <w:ind w:left="4320" w:hanging="360"/>
      </w:pPr>
      <w:rPr>
        <w:rFonts w:ascii="Wingdings" w:hAnsi="Wingdings" w:hint="default"/>
      </w:rPr>
    </w:lvl>
    <w:lvl w:ilvl="6" w:tplc="AC40AC7C">
      <w:start w:val="1"/>
      <w:numFmt w:val="bullet"/>
      <w:lvlText w:val=""/>
      <w:lvlJc w:val="left"/>
      <w:pPr>
        <w:ind w:left="5040" w:hanging="360"/>
      </w:pPr>
      <w:rPr>
        <w:rFonts w:ascii="Symbol" w:hAnsi="Symbol" w:hint="default"/>
      </w:rPr>
    </w:lvl>
    <w:lvl w:ilvl="7" w:tplc="862CDF14">
      <w:start w:val="1"/>
      <w:numFmt w:val="bullet"/>
      <w:lvlText w:val="o"/>
      <w:lvlJc w:val="left"/>
      <w:pPr>
        <w:ind w:left="5760" w:hanging="360"/>
      </w:pPr>
      <w:rPr>
        <w:rFonts w:ascii="Courier New" w:hAnsi="Courier New" w:hint="default"/>
      </w:rPr>
    </w:lvl>
    <w:lvl w:ilvl="8" w:tplc="B7749326">
      <w:start w:val="1"/>
      <w:numFmt w:val="bullet"/>
      <w:lvlText w:val=""/>
      <w:lvlJc w:val="left"/>
      <w:pPr>
        <w:ind w:left="6480" w:hanging="360"/>
      </w:pPr>
      <w:rPr>
        <w:rFonts w:ascii="Wingdings" w:hAnsi="Wingdings" w:hint="default"/>
      </w:rPr>
    </w:lvl>
  </w:abstractNum>
  <w:abstractNum w:abstractNumId="20" w15:restartNumberingAfterBreak="0">
    <w:nsid w:val="4E3603EF"/>
    <w:multiLevelType w:val="hybridMultilevel"/>
    <w:tmpl w:val="2A3E0B26"/>
    <w:lvl w:ilvl="0" w:tplc="27703CB6">
      <w:start w:val="1"/>
      <w:numFmt w:val="bullet"/>
      <w:lvlText w:val="·"/>
      <w:lvlJc w:val="left"/>
      <w:pPr>
        <w:ind w:left="720" w:hanging="360"/>
      </w:pPr>
      <w:rPr>
        <w:rFonts w:ascii="Symbol" w:hAnsi="Symbol" w:hint="default"/>
      </w:rPr>
    </w:lvl>
    <w:lvl w:ilvl="1" w:tplc="758CD6F8">
      <w:start w:val="1"/>
      <w:numFmt w:val="bullet"/>
      <w:lvlText w:val="o"/>
      <w:lvlJc w:val="left"/>
      <w:pPr>
        <w:ind w:left="1440" w:hanging="360"/>
      </w:pPr>
      <w:rPr>
        <w:rFonts w:ascii="Courier New" w:hAnsi="Courier New" w:hint="default"/>
      </w:rPr>
    </w:lvl>
    <w:lvl w:ilvl="2" w:tplc="8BEEB44A">
      <w:start w:val="1"/>
      <w:numFmt w:val="bullet"/>
      <w:lvlText w:val=""/>
      <w:lvlJc w:val="left"/>
      <w:pPr>
        <w:ind w:left="2160" w:hanging="360"/>
      </w:pPr>
      <w:rPr>
        <w:rFonts w:ascii="Wingdings" w:hAnsi="Wingdings" w:hint="default"/>
      </w:rPr>
    </w:lvl>
    <w:lvl w:ilvl="3" w:tplc="FDDCADB4">
      <w:start w:val="1"/>
      <w:numFmt w:val="bullet"/>
      <w:lvlText w:val=""/>
      <w:lvlJc w:val="left"/>
      <w:pPr>
        <w:ind w:left="2880" w:hanging="360"/>
      </w:pPr>
      <w:rPr>
        <w:rFonts w:ascii="Symbol" w:hAnsi="Symbol" w:hint="default"/>
      </w:rPr>
    </w:lvl>
    <w:lvl w:ilvl="4" w:tplc="7FBA7E6C">
      <w:start w:val="1"/>
      <w:numFmt w:val="bullet"/>
      <w:lvlText w:val="o"/>
      <w:lvlJc w:val="left"/>
      <w:pPr>
        <w:ind w:left="3600" w:hanging="360"/>
      </w:pPr>
      <w:rPr>
        <w:rFonts w:ascii="Courier New" w:hAnsi="Courier New" w:hint="default"/>
      </w:rPr>
    </w:lvl>
    <w:lvl w:ilvl="5" w:tplc="5D726E9C">
      <w:start w:val="1"/>
      <w:numFmt w:val="bullet"/>
      <w:lvlText w:val=""/>
      <w:lvlJc w:val="left"/>
      <w:pPr>
        <w:ind w:left="4320" w:hanging="360"/>
      </w:pPr>
      <w:rPr>
        <w:rFonts w:ascii="Wingdings" w:hAnsi="Wingdings" w:hint="default"/>
      </w:rPr>
    </w:lvl>
    <w:lvl w:ilvl="6" w:tplc="B720F802">
      <w:start w:val="1"/>
      <w:numFmt w:val="bullet"/>
      <w:lvlText w:val=""/>
      <w:lvlJc w:val="left"/>
      <w:pPr>
        <w:ind w:left="5040" w:hanging="360"/>
      </w:pPr>
      <w:rPr>
        <w:rFonts w:ascii="Symbol" w:hAnsi="Symbol" w:hint="default"/>
      </w:rPr>
    </w:lvl>
    <w:lvl w:ilvl="7" w:tplc="0B843658">
      <w:start w:val="1"/>
      <w:numFmt w:val="bullet"/>
      <w:lvlText w:val="o"/>
      <w:lvlJc w:val="left"/>
      <w:pPr>
        <w:ind w:left="5760" w:hanging="360"/>
      </w:pPr>
      <w:rPr>
        <w:rFonts w:ascii="Courier New" w:hAnsi="Courier New" w:hint="default"/>
      </w:rPr>
    </w:lvl>
    <w:lvl w:ilvl="8" w:tplc="2FA4FC0E">
      <w:start w:val="1"/>
      <w:numFmt w:val="bullet"/>
      <w:lvlText w:val=""/>
      <w:lvlJc w:val="left"/>
      <w:pPr>
        <w:ind w:left="6480" w:hanging="360"/>
      </w:pPr>
      <w:rPr>
        <w:rFonts w:ascii="Wingdings" w:hAnsi="Wingdings" w:hint="default"/>
      </w:rPr>
    </w:lvl>
  </w:abstractNum>
  <w:abstractNum w:abstractNumId="21" w15:restartNumberingAfterBreak="0">
    <w:nsid w:val="54ADCA73"/>
    <w:multiLevelType w:val="hybridMultilevel"/>
    <w:tmpl w:val="85A0D304"/>
    <w:lvl w:ilvl="0" w:tplc="FE385C6A">
      <w:start w:val="1"/>
      <w:numFmt w:val="bullet"/>
      <w:lvlText w:val="-"/>
      <w:lvlJc w:val="left"/>
      <w:pPr>
        <w:ind w:left="720" w:hanging="360"/>
      </w:pPr>
      <w:rPr>
        <w:rFonts w:ascii="Aptos" w:hAnsi="Aptos" w:hint="default"/>
      </w:rPr>
    </w:lvl>
    <w:lvl w:ilvl="1" w:tplc="D46CB40E">
      <w:start w:val="1"/>
      <w:numFmt w:val="bullet"/>
      <w:lvlText w:val="o"/>
      <w:lvlJc w:val="left"/>
      <w:pPr>
        <w:ind w:left="1440" w:hanging="360"/>
      </w:pPr>
      <w:rPr>
        <w:rFonts w:ascii="Courier New" w:hAnsi="Courier New" w:hint="default"/>
      </w:rPr>
    </w:lvl>
    <w:lvl w:ilvl="2" w:tplc="F94A0E0E">
      <w:start w:val="1"/>
      <w:numFmt w:val="bullet"/>
      <w:lvlText w:val=""/>
      <w:lvlJc w:val="left"/>
      <w:pPr>
        <w:ind w:left="2160" w:hanging="360"/>
      </w:pPr>
      <w:rPr>
        <w:rFonts w:ascii="Wingdings" w:hAnsi="Wingdings" w:hint="default"/>
      </w:rPr>
    </w:lvl>
    <w:lvl w:ilvl="3" w:tplc="B566868C">
      <w:start w:val="1"/>
      <w:numFmt w:val="bullet"/>
      <w:lvlText w:val=""/>
      <w:lvlJc w:val="left"/>
      <w:pPr>
        <w:ind w:left="2880" w:hanging="360"/>
      </w:pPr>
      <w:rPr>
        <w:rFonts w:ascii="Symbol" w:hAnsi="Symbol" w:hint="default"/>
      </w:rPr>
    </w:lvl>
    <w:lvl w:ilvl="4" w:tplc="3DBCCF84">
      <w:start w:val="1"/>
      <w:numFmt w:val="bullet"/>
      <w:lvlText w:val="o"/>
      <w:lvlJc w:val="left"/>
      <w:pPr>
        <w:ind w:left="3600" w:hanging="360"/>
      </w:pPr>
      <w:rPr>
        <w:rFonts w:ascii="Courier New" w:hAnsi="Courier New" w:hint="default"/>
      </w:rPr>
    </w:lvl>
    <w:lvl w:ilvl="5" w:tplc="B9B4AE30">
      <w:start w:val="1"/>
      <w:numFmt w:val="bullet"/>
      <w:lvlText w:val=""/>
      <w:lvlJc w:val="left"/>
      <w:pPr>
        <w:ind w:left="4320" w:hanging="360"/>
      </w:pPr>
      <w:rPr>
        <w:rFonts w:ascii="Wingdings" w:hAnsi="Wingdings" w:hint="default"/>
      </w:rPr>
    </w:lvl>
    <w:lvl w:ilvl="6" w:tplc="EFB0E1F0">
      <w:start w:val="1"/>
      <w:numFmt w:val="bullet"/>
      <w:lvlText w:val=""/>
      <w:lvlJc w:val="left"/>
      <w:pPr>
        <w:ind w:left="5040" w:hanging="360"/>
      </w:pPr>
      <w:rPr>
        <w:rFonts w:ascii="Symbol" w:hAnsi="Symbol" w:hint="default"/>
      </w:rPr>
    </w:lvl>
    <w:lvl w:ilvl="7" w:tplc="4E347A7C">
      <w:start w:val="1"/>
      <w:numFmt w:val="bullet"/>
      <w:lvlText w:val="o"/>
      <w:lvlJc w:val="left"/>
      <w:pPr>
        <w:ind w:left="5760" w:hanging="360"/>
      </w:pPr>
      <w:rPr>
        <w:rFonts w:ascii="Courier New" w:hAnsi="Courier New" w:hint="default"/>
      </w:rPr>
    </w:lvl>
    <w:lvl w:ilvl="8" w:tplc="6E82FAA0">
      <w:start w:val="1"/>
      <w:numFmt w:val="bullet"/>
      <w:lvlText w:val=""/>
      <w:lvlJc w:val="left"/>
      <w:pPr>
        <w:ind w:left="6480" w:hanging="360"/>
      </w:pPr>
      <w:rPr>
        <w:rFonts w:ascii="Wingdings" w:hAnsi="Wingdings" w:hint="default"/>
      </w:rPr>
    </w:lvl>
  </w:abstractNum>
  <w:abstractNum w:abstractNumId="22" w15:restartNumberingAfterBreak="0">
    <w:nsid w:val="56C35C89"/>
    <w:multiLevelType w:val="hybridMultilevel"/>
    <w:tmpl w:val="78A60742"/>
    <w:lvl w:ilvl="0" w:tplc="B73E7316">
      <w:start w:val="1"/>
      <w:numFmt w:val="bullet"/>
      <w:lvlText w:val="-"/>
      <w:lvlJc w:val="left"/>
      <w:pPr>
        <w:ind w:left="1080" w:hanging="360"/>
      </w:pPr>
      <w:rPr>
        <w:rFonts w:ascii="Aptos" w:hAnsi="Aptos" w:hint="default"/>
      </w:rPr>
    </w:lvl>
    <w:lvl w:ilvl="1" w:tplc="8B2C9494">
      <w:start w:val="1"/>
      <w:numFmt w:val="bullet"/>
      <w:lvlText w:val="o"/>
      <w:lvlJc w:val="left"/>
      <w:pPr>
        <w:ind w:left="1800" w:hanging="360"/>
      </w:pPr>
      <w:rPr>
        <w:rFonts w:ascii="Courier New" w:hAnsi="Courier New" w:hint="default"/>
      </w:rPr>
    </w:lvl>
    <w:lvl w:ilvl="2" w:tplc="80F23588">
      <w:start w:val="1"/>
      <w:numFmt w:val="bullet"/>
      <w:lvlText w:val=""/>
      <w:lvlJc w:val="left"/>
      <w:pPr>
        <w:ind w:left="2520" w:hanging="360"/>
      </w:pPr>
      <w:rPr>
        <w:rFonts w:ascii="Wingdings" w:hAnsi="Wingdings" w:hint="default"/>
      </w:rPr>
    </w:lvl>
    <w:lvl w:ilvl="3" w:tplc="19BE11D6">
      <w:start w:val="1"/>
      <w:numFmt w:val="bullet"/>
      <w:lvlText w:val=""/>
      <w:lvlJc w:val="left"/>
      <w:pPr>
        <w:ind w:left="3240" w:hanging="360"/>
      </w:pPr>
      <w:rPr>
        <w:rFonts w:ascii="Symbol" w:hAnsi="Symbol" w:hint="default"/>
      </w:rPr>
    </w:lvl>
    <w:lvl w:ilvl="4" w:tplc="BC185702">
      <w:start w:val="1"/>
      <w:numFmt w:val="bullet"/>
      <w:lvlText w:val="o"/>
      <w:lvlJc w:val="left"/>
      <w:pPr>
        <w:ind w:left="3960" w:hanging="360"/>
      </w:pPr>
      <w:rPr>
        <w:rFonts w:ascii="Courier New" w:hAnsi="Courier New" w:hint="default"/>
      </w:rPr>
    </w:lvl>
    <w:lvl w:ilvl="5" w:tplc="6EE2418E">
      <w:start w:val="1"/>
      <w:numFmt w:val="bullet"/>
      <w:lvlText w:val=""/>
      <w:lvlJc w:val="left"/>
      <w:pPr>
        <w:ind w:left="4680" w:hanging="360"/>
      </w:pPr>
      <w:rPr>
        <w:rFonts w:ascii="Wingdings" w:hAnsi="Wingdings" w:hint="default"/>
      </w:rPr>
    </w:lvl>
    <w:lvl w:ilvl="6" w:tplc="5762E602">
      <w:start w:val="1"/>
      <w:numFmt w:val="bullet"/>
      <w:lvlText w:val=""/>
      <w:lvlJc w:val="left"/>
      <w:pPr>
        <w:ind w:left="5400" w:hanging="360"/>
      </w:pPr>
      <w:rPr>
        <w:rFonts w:ascii="Symbol" w:hAnsi="Symbol" w:hint="default"/>
      </w:rPr>
    </w:lvl>
    <w:lvl w:ilvl="7" w:tplc="802A3176">
      <w:start w:val="1"/>
      <w:numFmt w:val="bullet"/>
      <w:lvlText w:val="o"/>
      <w:lvlJc w:val="left"/>
      <w:pPr>
        <w:ind w:left="6120" w:hanging="360"/>
      </w:pPr>
      <w:rPr>
        <w:rFonts w:ascii="Courier New" w:hAnsi="Courier New" w:hint="default"/>
      </w:rPr>
    </w:lvl>
    <w:lvl w:ilvl="8" w:tplc="D818D10E">
      <w:start w:val="1"/>
      <w:numFmt w:val="bullet"/>
      <w:lvlText w:val=""/>
      <w:lvlJc w:val="left"/>
      <w:pPr>
        <w:ind w:left="6840" w:hanging="360"/>
      </w:pPr>
      <w:rPr>
        <w:rFonts w:ascii="Wingdings" w:hAnsi="Wingdings" w:hint="default"/>
      </w:rPr>
    </w:lvl>
  </w:abstractNum>
  <w:abstractNum w:abstractNumId="23" w15:restartNumberingAfterBreak="0">
    <w:nsid w:val="571AE376"/>
    <w:multiLevelType w:val="hybridMultilevel"/>
    <w:tmpl w:val="2C44AED6"/>
    <w:lvl w:ilvl="0" w:tplc="D95EA12C">
      <w:start w:val="1"/>
      <w:numFmt w:val="bullet"/>
      <w:lvlText w:val="-"/>
      <w:lvlJc w:val="left"/>
      <w:pPr>
        <w:ind w:left="720" w:hanging="360"/>
      </w:pPr>
      <w:rPr>
        <w:rFonts w:ascii="Aptos" w:hAnsi="Aptos" w:hint="default"/>
      </w:rPr>
    </w:lvl>
    <w:lvl w:ilvl="1" w:tplc="8A600716">
      <w:start w:val="1"/>
      <w:numFmt w:val="bullet"/>
      <w:lvlText w:val="o"/>
      <w:lvlJc w:val="left"/>
      <w:pPr>
        <w:ind w:left="1440" w:hanging="360"/>
      </w:pPr>
      <w:rPr>
        <w:rFonts w:ascii="Courier New" w:hAnsi="Courier New" w:hint="default"/>
      </w:rPr>
    </w:lvl>
    <w:lvl w:ilvl="2" w:tplc="28EA0602">
      <w:start w:val="1"/>
      <w:numFmt w:val="bullet"/>
      <w:lvlText w:val=""/>
      <w:lvlJc w:val="left"/>
      <w:pPr>
        <w:ind w:left="2160" w:hanging="360"/>
      </w:pPr>
      <w:rPr>
        <w:rFonts w:ascii="Wingdings" w:hAnsi="Wingdings" w:hint="default"/>
      </w:rPr>
    </w:lvl>
    <w:lvl w:ilvl="3" w:tplc="DF820A26">
      <w:start w:val="1"/>
      <w:numFmt w:val="bullet"/>
      <w:lvlText w:val=""/>
      <w:lvlJc w:val="left"/>
      <w:pPr>
        <w:ind w:left="2880" w:hanging="360"/>
      </w:pPr>
      <w:rPr>
        <w:rFonts w:ascii="Symbol" w:hAnsi="Symbol" w:hint="default"/>
      </w:rPr>
    </w:lvl>
    <w:lvl w:ilvl="4" w:tplc="925C6F7E">
      <w:start w:val="1"/>
      <w:numFmt w:val="bullet"/>
      <w:lvlText w:val="o"/>
      <w:lvlJc w:val="left"/>
      <w:pPr>
        <w:ind w:left="3600" w:hanging="360"/>
      </w:pPr>
      <w:rPr>
        <w:rFonts w:ascii="Courier New" w:hAnsi="Courier New" w:hint="default"/>
      </w:rPr>
    </w:lvl>
    <w:lvl w:ilvl="5" w:tplc="CDFEFE10">
      <w:start w:val="1"/>
      <w:numFmt w:val="bullet"/>
      <w:lvlText w:val=""/>
      <w:lvlJc w:val="left"/>
      <w:pPr>
        <w:ind w:left="4320" w:hanging="360"/>
      </w:pPr>
      <w:rPr>
        <w:rFonts w:ascii="Wingdings" w:hAnsi="Wingdings" w:hint="default"/>
      </w:rPr>
    </w:lvl>
    <w:lvl w:ilvl="6" w:tplc="682A9C50">
      <w:start w:val="1"/>
      <w:numFmt w:val="bullet"/>
      <w:lvlText w:val=""/>
      <w:lvlJc w:val="left"/>
      <w:pPr>
        <w:ind w:left="5040" w:hanging="360"/>
      </w:pPr>
      <w:rPr>
        <w:rFonts w:ascii="Symbol" w:hAnsi="Symbol" w:hint="default"/>
      </w:rPr>
    </w:lvl>
    <w:lvl w:ilvl="7" w:tplc="3E906B26">
      <w:start w:val="1"/>
      <w:numFmt w:val="bullet"/>
      <w:lvlText w:val="o"/>
      <w:lvlJc w:val="left"/>
      <w:pPr>
        <w:ind w:left="5760" w:hanging="360"/>
      </w:pPr>
      <w:rPr>
        <w:rFonts w:ascii="Courier New" w:hAnsi="Courier New" w:hint="default"/>
      </w:rPr>
    </w:lvl>
    <w:lvl w:ilvl="8" w:tplc="14347FE8">
      <w:start w:val="1"/>
      <w:numFmt w:val="bullet"/>
      <w:lvlText w:val=""/>
      <w:lvlJc w:val="left"/>
      <w:pPr>
        <w:ind w:left="6480" w:hanging="360"/>
      </w:pPr>
      <w:rPr>
        <w:rFonts w:ascii="Wingdings" w:hAnsi="Wingdings" w:hint="default"/>
      </w:rPr>
    </w:lvl>
  </w:abstractNum>
  <w:abstractNum w:abstractNumId="24" w15:restartNumberingAfterBreak="0">
    <w:nsid w:val="5A4ED411"/>
    <w:multiLevelType w:val="hybridMultilevel"/>
    <w:tmpl w:val="9D0EBD14"/>
    <w:lvl w:ilvl="0" w:tplc="2040771C">
      <w:start w:val="1"/>
      <w:numFmt w:val="bullet"/>
      <w:lvlText w:val=""/>
      <w:lvlJc w:val="left"/>
      <w:pPr>
        <w:ind w:left="720" w:hanging="360"/>
      </w:pPr>
      <w:rPr>
        <w:rFonts w:ascii="Symbol" w:hAnsi="Symbol" w:hint="default"/>
      </w:rPr>
    </w:lvl>
    <w:lvl w:ilvl="1" w:tplc="FF5024BC">
      <w:start w:val="1"/>
      <w:numFmt w:val="bullet"/>
      <w:lvlText w:val="o"/>
      <w:lvlJc w:val="left"/>
      <w:pPr>
        <w:ind w:left="1440" w:hanging="360"/>
      </w:pPr>
      <w:rPr>
        <w:rFonts w:ascii="Courier New" w:hAnsi="Courier New" w:hint="default"/>
      </w:rPr>
    </w:lvl>
    <w:lvl w:ilvl="2" w:tplc="B16E47F6">
      <w:start w:val="1"/>
      <w:numFmt w:val="bullet"/>
      <w:lvlText w:val=""/>
      <w:lvlJc w:val="left"/>
      <w:pPr>
        <w:ind w:left="2160" w:hanging="360"/>
      </w:pPr>
      <w:rPr>
        <w:rFonts w:ascii="Wingdings" w:hAnsi="Wingdings" w:hint="default"/>
      </w:rPr>
    </w:lvl>
    <w:lvl w:ilvl="3" w:tplc="1FDA715E">
      <w:start w:val="1"/>
      <w:numFmt w:val="bullet"/>
      <w:lvlText w:val=""/>
      <w:lvlJc w:val="left"/>
      <w:pPr>
        <w:ind w:left="2880" w:hanging="360"/>
      </w:pPr>
      <w:rPr>
        <w:rFonts w:ascii="Symbol" w:hAnsi="Symbol" w:hint="default"/>
      </w:rPr>
    </w:lvl>
    <w:lvl w:ilvl="4" w:tplc="BB008C4A">
      <w:start w:val="1"/>
      <w:numFmt w:val="bullet"/>
      <w:lvlText w:val="o"/>
      <w:lvlJc w:val="left"/>
      <w:pPr>
        <w:ind w:left="3600" w:hanging="360"/>
      </w:pPr>
      <w:rPr>
        <w:rFonts w:ascii="Courier New" w:hAnsi="Courier New" w:hint="default"/>
      </w:rPr>
    </w:lvl>
    <w:lvl w:ilvl="5" w:tplc="59F0DD9C">
      <w:start w:val="1"/>
      <w:numFmt w:val="bullet"/>
      <w:lvlText w:val=""/>
      <w:lvlJc w:val="left"/>
      <w:pPr>
        <w:ind w:left="4320" w:hanging="360"/>
      </w:pPr>
      <w:rPr>
        <w:rFonts w:ascii="Wingdings" w:hAnsi="Wingdings" w:hint="default"/>
      </w:rPr>
    </w:lvl>
    <w:lvl w:ilvl="6" w:tplc="3D821190">
      <w:start w:val="1"/>
      <w:numFmt w:val="bullet"/>
      <w:lvlText w:val=""/>
      <w:lvlJc w:val="left"/>
      <w:pPr>
        <w:ind w:left="5040" w:hanging="360"/>
      </w:pPr>
      <w:rPr>
        <w:rFonts w:ascii="Symbol" w:hAnsi="Symbol" w:hint="default"/>
      </w:rPr>
    </w:lvl>
    <w:lvl w:ilvl="7" w:tplc="147ACFA0">
      <w:start w:val="1"/>
      <w:numFmt w:val="bullet"/>
      <w:lvlText w:val="o"/>
      <w:lvlJc w:val="left"/>
      <w:pPr>
        <w:ind w:left="5760" w:hanging="360"/>
      </w:pPr>
      <w:rPr>
        <w:rFonts w:ascii="Courier New" w:hAnsi="Courier New" w:hint="default"/>
      </w:rPr>
    </w:lvl>
    <w:lvl w:ilvl="8" w:tplc="C2362AFC">
      <w:start w:val="1"/>
      <w:numFmt w:val="bullet"/>
      <w:lvlText w:val=""/>
      <w:lvlJc w:val="left"/>
      <w:pPr>
        <w:ind w:left="6480" w:hanging="360"/>
      </w:pPr>
      <w:rPr>
        <w:rFonts w:ascii="Wingdings" w:hAnsi="Wingdings" w:hint="default"/>
      </w:rPr>
    </w:lvl>
  </w:abstractNum>
  <w:abstractNum w:abstractNumId="25" w15:restartNumberingAfterBreak="0">
    <w:nsid w:val="5B1272F7"/>
    <w:multiLevelType w:val="hybridMultilevel"/>
    <w:tmpl w:val="0EF2B072"/>
    <w:lvl w:ilvl="0" w:tplc="85DA98A2">
      <w:start w:val="1"/>
      <w:numFmt w:val="bullet"/>
      <w:lvlText w:val="-"/>
      <w:lvlJc w:val="left"/>
      <w:pPr>
        <w:ind w:left="720" w:hanging="360"/>
      </w:pPr>
      <w:rPr>
        <w:rFonts w:ascii="Aptos" w:hAnsi="Aptos" w:hint="default"/>
      </w:rPr>
    </w:lvl>
    <w:lvl w:ilvl="1" w:tplc="0898189E">
      <w:start w:val="1"/>
      <w:numFmt w:val="bullet"/>
      <w:lvlText w:val="o"/>
      <w:lvlJc w:val="left"/>
      <w:pPr>
        <w:ind w:left="1440" w:hanging="360"/>
      </w:pPr>
      <w:rPr>
        <w:rFonts w:ascii="Courier New" w:hAnsi="Courier New" w:hint="default"/>
      </w:rPr>
    </w:lvl>
    <w:lvl w:ilvl="2" w:tplc="B4A8469A">
      <w:start w:val="1"/>
      <w:numFmt w:val="bullet"/>
      <w:lvlText w:val=""/>
      <w:lvlJc w:val="left"/>
      <w:pPr>
        <w:ind w:left="2160" w:hanging="360"/>
      </w:pPr>
      <w:rPr>
        <w:rFonts w:ascii="Wingdings" w:hAnsi="Wingdings" w:hint="default"/>
      </w:rPr>
    </w:lvl>
    <w:lvl w:ilvl="3" w:tplc="1174EC84">
      <w:start w:val="1"/>
      <w:numFmt w:val="bullet"/>
      <w:lvlText w:val=""/>
      <w:lvlJc w:val="left"/>
      <w:pPr>
        <w:ind w:left="2880" w:hanging="360"/>
      </w:pPr>
      <w:rPr>
        <w:rFonts w:ascii="Symbol" w:hAnsi="Symbol" w:hint="default"/>
      </w:rPr>
    </w:lvl>
    <w:lvl w:ilvl="4" w:tplc="1EDA0222">
      <w:start w:val="1"/>
      <w:numFmt w:val="bullet"/>
      <w:lvlText w:val="o"/>
      <w:lvlJc w:val="left"/>
      <w:pPr>
        <w:ind w:left="3600" w:hanging="360"/>
      </w:pPr>
      <w:rPr>
        <w:rFonts w:ascii="Courier New" w:hAnsi="Courier New" w:hint="default"/>
      </w:rPr>
    </w:lvl>
    <w:lvl w:ilvl="5" w:tplc="11EA950A">
      <w:start w:val="1"/>
      <w:numFmt w:val="bullet"/>
      <w:lvlText w:val=""/>
      <w:lvlJc w:val="left"/>
      <w:pPr>
        <w:ind w:left="4320" w:hanging="360"/>
      </w:pPr>
      <w:rPr>
        <w:rFonts w:ascii="Wingdings" w:hAnsi="Wingdings" w:hint="default"/>
      </w:rPr>
    </w:lvl>
    <w:lvl w:ilvl="6" w:tplc="1564F442">
      <w:start w:val="1"/>
      <w:numFmt w:val="bullet"/>
      <w:lvlText w:val=""/>
      <w:lvlJc w:val="left"/>
      <w:pPr>
        <w:ind w:left="5040" w:hanging="360"/>
      </w:pPr>
      <w:rPr>
        <w:rFonts w:ascii="Symbol" w:hAnsi="Symbol" w:hint="default"/>
      </w:rPr>
    </w:lvl>
    <w:lvl w:ilvl="7" w:tplc="373A25B2">
      <w:start w:val="1"/>
      <w:numFmt w:val="bullet"/>
      <w:lvlText w:val="o"/>
      <w:lvlJc w:val="left"/>
      <w:pPr>
        <w:ind w:left="5760" w:hanging="360"/>
      </w:pPr>
      <w:rPr>
        <w:rFonts w:ascii="Courier New" w:hAnsi="Courier New" w:hint="default"/>
      </w:rPr>
    </w:lvl>
    <w:lvl w:ilvl="8" w:tplc="93CEAD64">
      <w:start w:val="1"/>
      <w:numFmt w:val="bullet"/>
      <w:lvlText w:val=""/>
      <w:lvlJc w:val="left"/>
      <w:pPr>
        <w:ind w:left="6480" w:hanging="360"/>
      </w:pPr>
      <w:rPr>
        <w:rFonts w:ascii="Wingdings" w:hAnsi="Wingdings" w:hint="default"/>
      </w:rPr>
    </w:lvl>
  </w:abstractNum>
  <w:abstractNum w:abstractNumId="26" w15:restartNumberingAfterBreak="0">
    <w:nsid w:val="5C8E043F"/>
    <w:multiLevelType w:val="hybridMultilevel"/>
    <w:tmpl w:val="F43EB9B2"/>
    <w:lvl w:ilvl="0" w:tplc="79645D28">
      <w:start w:val="1"/>
      <w:numFmt w:val="bullet"/>
      <w:lvlText w:val="-"/>
      <w:lvlJc w:val="left"/>
      <w:pPr>
        <w:ind w:left="720" w:hanging="360"/>
      </w:pPr>
      <w:rPr>
        <w:rFonts w:ascii="Aptos" w:hAnsi="Aptos" w:hint="default"/>
      </w:rPr>
    </w:lvl>
    <w:lvl w:ilvl="1" w:tplc="40206DA0">
      <w:start w:val="1"/>
      <w:numFmt w:val="bullet"/>
      <w:lvlText w:val="o"/>
      <w:lvlJc w:val="left"/>
      <w:pPr>
        <w:ind w:left="1440" w:hanging="360"/>
      </w:pPr>
      <w:rPr>
        <w:rFonts w:ascii="Courier New" w:hAnsi="Courier New" w:hint="default"/>
      </w:rPr>
    </w:lvl>
    <w:lvl w:ilvl="2" w:tplc="1082A8F6">
      <w:start w:val="1"/>
      <w:numFmt w:val="bullet"/>
      <w:lvlText w:val=""/>
      <w:lvlJc w:val="left"/>
      <w:pPr>
        <w:ind w:left="2160" w:hanging="360"/>
      </w:pPr>
      <w:rPr>
        <w:rFonts w:ascii="Wingdings" w:hAnsi="Wingdings" w:hint="default"/>
      </w:rPr>
    </w:lvl>
    <w:lvl w:ilvl="3" w:tplc="543C0396">
      <w:start w:val="1"/>
      <w:numFmt w:val="bullet"/>
      <w:lvlText w:val=""/>
      <w:lvlJc w:val="left"/>
      <w:pPr>
        <w:ind w:left="2880" w:hanging="360"/>
      </w:pPr>
      <w:rPr>
        <w:rFonts w:ascii="Symbol" w:hAnsi="Symbol" w:hint="default"/>
      </w:rPr>
    </w:lvl>
    <w:lvl w:ilvl="4" w:tplc="F3F237BA">
      <w:start w:val="1"/>
      <w:numFmt w:val="bullet"/>
      <w:lvlText w:val="o"/>
      <w:lvlJc w:val="left"/>
      <w:pPr>
        <w:ind w:left="3600" w:hanging="360"/>
      </w:pPr>
      <w:rPr>
        <w:rFonts w:ascii="Courier New" w:hAnsi="Courier New" w:hint="default"/>
      </w:rPr>
    </w:lvl>
    <w:lvl w:ilvl="5" w:tplc="5ADAC5F6">
      <w:start w:val="1"/>
      <w:numFmt w:val="bullet"/>
      <w:lvlText w:val=""/>
      <w:lvlJc w:val="left"/>
      <w:pPr>
        <w:ind w:left="4320" w:hanging="360"/>
      </w:pPr>
      <w:rPr>
        <w:rFonts w:ascii="Wingdings" w:hAnsi="Wingdings" w:hint="default"/>
      </w:rPr>
    </w:lvl>
    <w:lvl w:ilvl="6" w:tplc="E9528D2C">
      <w:start w:val="1"/>
      <w:numFmt w:val="bullet"/>
      <w:lvlText w:val=""/>
      <w:lvlJc w:val="left"/>
      <w:pPr>
        <w:ind w:left="5040" w:hanging="360"/>
      </w:pPr>
      <w:rPr>
        <w:rFonts w:ascii="Symbol" w:hAnsi="Symbol" w:hint="default"/>
      </w:rPr>
    </w:lvl>
    <w:lvl w:ilvl="7" w:tplc="32D47ECA">
      <w:start w:val="1"/>
      <w:numFmt w:val="bullet"/>
      <w:lvlText w:val="o"/>
      <w:lvlJc w:val="left"/>
      <w:pPr>
        <w:ind w:left="5760" w:hanging="360"/>
      </w:pPr>
      <w:rPr>
        <w:rFonts w:ascii="Courier New" w:hAnsi="Courier New" w:hint="default"/>
      </w:rPr>
    </w:lvl>
    <w:lvl w:ilvl="8" w:tplc="7ADA7DF2">
      <w:start w:val="1"/>
      <w:numFmt w:val="bullet"/>
      <w:lvlText w:val=""/>
      <w:lvlJc w:val="left"/>
      <w:pPr>
        <w:ind w:left="6480" w:hanging="360"/>
      </w:pPr>
      <w:rPr>
        <w:rFonts w:ascii="Wingdings" w:hAnsi="Wingdings" w:hint="default"/>
      </w:rPr>
    </w:lvl>
  </w:abstractNum>
  <w:abstractNum w:abstractNumId="27" w15:restartNumberingAfterBreak="0">
    <w:nsid w:val="5CB6AA8C"/>
    <w:multiLevelType w:val="hybridMultilevel"/>
    <w:tmpl w:val="D3D04BC8"/>
    <w:lvl w:ilvl="0" w:tplc="BBBE045E">
      <w:start w:val="1"/>
      <w:numFmt w:val="bullet"/>
      <w:lvlText w:val="-"/>
      <w:lvlJc w:val="left"/>
      <w:pPr>
        <w:ind w:left="1080" w:hanging="360"/>
      </w:pPr>
      <w:rPr>
        <w:rFonts w:ascii="Aptos" w:hAnsi="Aptos" w:hint="default"/>
      </w:rPr>
    </w:lvl>
    <w:lvl w:ilvl="1" w:tplc="EAA209B4">
      <w:start w:val="1"/>
      <w:numFmt w:val="bullet"/>
      <w:lvlText w:val="o"/>
      <w:lvlJc w:val="left"/>
      <w:pPr>
        <w:ind w:left="1800" w:hanging="360"/>
      </w:pPr>
      <w:rPr>
        <w:rFonts w:ascii="Courier New" w:hAnsi="Courier New" w:hint="default"/>
      </w:rPr>
    </w:lvl>
    <w:lvl w:ilvl="2" w:tplc="B5146F08">
      <w:start w:val="1"/>
      <w:numFmt w:val="bullet"/>
      <w:lvlText w:val=""/>
      <w:lvlJc w:val="left"/>
      <w:pPr>
        <w:ind w:left="2520" w:hanging="360"/>
      </w:pPr>
      <w:rPr>
        <w:rFonts w:ascii="Wingdings" w:hAnsi="Wingdings" w:hint="default"/>
      </w:rPr>
    </w:lvl>
    <w:lvl w:ilvl="3" w:tplc="2334C4EE">
      <w:start w:val="1"/>
      <w:numFmt w:val="bullet"/>
      <w:lvlText w:val=""/>
      <w:lvlJc w:val="left"/>
      <w:pPr>
        <w:ind w:left="3240" w:hanging="360"/>
      </w:pPr>
      <w:rPr>
        <w:rFonts w:ascii="Symbol" w:hAnsi="Symbol" w:hint="default"/>
      </w:rPr>
    </w:lvl>
    <w:lvl w:ilvl="4" w:tplc="931C26F2">
      <w:start w:val="1"/>
      <w:numFmt w:val="bullet"/>
      <w:lvlText w:val="o"/>
      <w:lvlJc w:val="left"/>
      <w:pPr>
        <w:ind w:left="3960" w:hanging="360"/>
      </w:pPr>
      <w:rPr>
        <w:rFonts w:ascii="Courier New" w:hAnsi="Courier New" w:hint="default"/>
      </w:rPr>
    </w:lvl>
    <w:lvl w:ilvl="5" w:tplc="7F22A1AA">
      <w:start w:val="1"/>
      <w:numFmt w:val="bullet"/>
      <w:lvlText w:val=""/>
      <w:lvlJc w:val="left"/>
      <w:pPr>
        <w:ind w:left="4680" w:hanging="360"/>
      </w:pPr>
      <w:rPr>
        <w:rFonts w:ascii="Wingdings" w:hAnsi="Wingdings" w:hint="default"/>
      </w:rPr>
    </w:lvl>
    <w:lvl w:ilvl="6" w:tplc="83A6E0AC">
      <w:start w:val="1"/>
      <w:numFmt w:val="bullet"/>
      <w:lvlText w:val=""/>
      <w:lvlJc w:val="left"/>
      <w:pPr>
        <w:ind w:left="5400" w:hanging="360"/>
      </w:pPr>
      <w:rPr>
        <w:rFonts w:ascii="Symbol" w:hAnsi="Symbol" w:hint="default"/>
      </w:rPr>
    </w:lvl>
    <w:lvl w:ilvl="7" w:tplc="D970560C">
      <w:start w:val="1"/>
      <w:numFmt w:val="bullet"/>
      <w:lvlText w:val="o"/>
      <w:lvlJc w:val="left"/>
      <w:pPr>
        <w:ind w:left="6120" w:hanging="360"/>
      </w:pPr>
      <w:rPr>
        <w:rFonts w:ascii="Courier New" w:hAnsi="Courier New" w:hint="default"/>
      </w:rPr>
    </w:lvl>
    <w:lvl w:ilvl="8" w:tplc="6ACA2EA8">
      <w:start w:val="1"/>
      <w:numFmt w:val="bullet"/>
      <w:lvlText w:val=""/>
      <w:lvlJc w:val="left"/>
      <w:pPr>
        <w:ind w:left="6840" w:hanging="360"/>
      </w:pPr>
      <w:rPr>
        <w:rFonts w:ascii="Wingdings" w:hAnsi="Wingdings" w:hint="default"/>
      </w:rPr>
    </w:lvl>
  </w:abstractNum>
  <w:abstractNum w:abstractNumId="28" w15:restartNumberingAfterBreak="0">
    <w:nsid w:val="5E7C12C0"/>
    <w:multiLevelType w:val="hybridMultilevel"/>
    <w:tmpl w:val="3BC2D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8421B1"/>
    <w:multiLevelType w:val="hybridMultilevel"/>
    <w:tmpl w:val="031A3808"/>
    <w:lvl w:ilvl="0" w:tplc="CF629134">
      <w:start w:val="1"/>
      <w:numFmt w:val="decimal"/>
      <w:lvlText w:val="%1."/>
      <w:lvlJc w:val="left"/>
      <w:pPr>
        <w:ind w:left="744" w:hanging="3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C65D76"/>
    <w:multiLevelType w:val="hybridMultilevel"/>
    <w:tmpl w:val="49024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FF43DF"/>
    <w:multiLevelType w:val="hybridMultilevel"/>
    <w:tmpl w:val="3BB2A1A6"/>
    <w:lvl w:ilvl="0" w:tplc="C6DA0B04">
      <w:start w:val="1"/>
      <w:numFmt w:val="bullet"/>
      <w:lvlText w:val="-"/>
      <w:lvlJc w:val="left"/>
      <w:pPr>
        <w:ind w:left="720" w:hanging="360"/>
      </w:pPr>
      <w:rPr>
        <w:rFonts w:ascii="Aptos" w:hAnsi="Aptos" w:hint="default"/>
      </w:rPr>
    </w:lvl>
    <w:lvl w:ilvl="1" w:tplc="E8A6EF98">
      <w:start w:val="1"/>
      <w:numFmt w:val="bullet"/>
      <w:lvlText w:val="o"/>
      <w:lvlJc w:val="left"/>
      <w:pPr>
        <w:ind w:left="1440" w:hanging="360"/>
      </w:pPr>
      <w:rPr>
        <w:rFonts w:ascii="Courier New" w:hAnsi="Courier New" w:hint="default"/>
      </w:rPr>
    </w:lvl>
    <w:lvl w:ilvl="2" w:tplc="1EC0347C">
      <w:start w:val="1"/>
      <w:numFmt w:val="bullet"/>
      <w:lvlText w:val=""/>
      <w:lvlJc w:val="left"/>
      <w:pPr>
        <w:ind w:left="2160" w:hanging="360"/>
      </w:pPr>
      <w:rPr>
        <w:rFonts w:ascii="Wingdings" w:hAnsi="Wingdings" w:hint="default"/>
      </w:rPr>
    </w:lvl>
    <w:lvl w:ilvl="3" w:tplc="D486BBAE">
      <w:start w:val="1"/>
      <w:numFmt w:val="bullet"/>
      <w:lvlText w:val=""/>
      <w:lvlJc w:val="left"/>
      <w:pPr>
        <w:ind w:left="2880" w:hanging="360"/>
      </w:pPr>
      <w:rPr>
        <w:rFonts w:ascii="Symbol" w:hAnsi="Symbol" w:hint="default"/>
      </w:rPr>
    </w:lvl>
    <w:lvl w:ilvl="4" w:tplc="8EBA0D1E">
      <w:start w:val="1"/>
      <w:numFmt w:val="bullet"/>
      <w:lvlText w:val="o"/>
      <w:lvlJc w:val="left"/>
      <w:pPr>
        <w:ind w:left="3600" w:hanging="360"/>
      </w:pPr>
      <w:rPr>
        <w:rFonts w:ascii="Courier New" w:hAnsi="Courier New" w:hint="default"/>
      </w:rPr>
    </w:lvl>
    <w:lvl w:ilvl="5" w:tplc="72B88C7A">
      <w:start w:val="1"/>
      <w:numFmt w:val="bullet"/>
      <w:lvlText w:val=""/>
      <w:lvlJc w:val="left"/>
      <w:pPr>
        <w:ind w:left="4320" w:hanging="360"/>
      </w:pPr>
      <w:rPr>
        <w:rFonts w:ascii="Wingdings" w:hAnsi="Wingdings" w:hint="default"/>
      </w:rPr>
    </w:lvl>
    <w:lvl w:ilvl="6" w:tplc="91DAEB16">
      <w:start w:val="1"/>
      <w:numFmt w:val="bullet"/>
      <w:lvlText w:val=""/>
      <w:lvlJc w:val="left"/>
      <w:pPr>
        <w:ind w:left="5040" w:hanging="360"/>
      </w:pPr>
      <w:rPr>
        <w:rFonts w:ascii="Symbol" w:hAnsi="Symbol" w:hint="default"/>
      </w:rPr>
    </w:lvl>
    <w:lvl w:ilvl="7" w:tplc="2B06F8E8">
      <w:start w:val="1"/>
      <w:numFmt w:val="bullet"/>
      <w:lvlText w:val="o"/>
      <w:lvlJc w:val="left"/>
      <w:pPr>
        <w:ind w:left="5760" w:hanging="360"/>
      </w:pPr>
      <w:rPr>
        <w:rFonts w:ascii="Courier New" w:hAnsi="Courier New" w:hint="default"/>
      </w:rPr>
    </w:lvl>
    <w:lvl w:ilvl="8" w:tplc="72EC3A72">
      <w:start w:val="1"/>
      <w:numFmt w:val="bullet"/>
      <w:lvlText w:val=""/>
      <w:lvlJc w:val="left"/>
      <w:pPr>
        <w:ind w:left="6480" w:hanging="360"/>
      </w:pPr>
      <w:rPr>
        <w:rFonts w:ascii="Wingdings" w:hAnsi="Wingdings" w:hint="default"/>
      </w:rPr>
    </w:lvl>
  </w:abstractNum>
  <w:abstractNum w:abstractNumId="32" w15:restartNumberingAfterBreak="0">
    <w:nsid w:val="6107D3AD"/>
    <w:multiLevelType w:val="hybridMultilevel"/>
    <w:tmpl w:val="CB50546A"/>
    <w:lvl w:ilvl="0" w:tplc="C5F01012">
      <w:start w:val="1"/>
      <w:numFmt w:val="bullet"/>
      <w:lvlText w:val="·"/>
      <w:lvlJc w:val="left"/>
      <w:pPr>
        <w:ind w:left="720" w:hanging="360"/>
      </w:pPr>
      <w:rPr>
        <w:rFonts w:ascii="Symbol" w:hAnsi="Symbol" w:hint="default"/>
      </w:rPr>
    </w:lvl>
    <w:lvl w:ilvl="1" w:tplc="D602B29C">
      <w:start w:val="1"/>
      <w:numFmt w:val="bullet"/>
      <w:lvlText w:val="o"/>
      <w:lvlJc w:val="left"/>
      <w:pPr>
        <w:ind w:left="1440" w:hanging="360"/>
      </w:pPr>
      <w:rPr>
        <w:rFonts w:ascii="Courier New" w:hAnsi="Courier New" w:hint="default"/>
      </w:rPr>
    </w:lvl>
    <w:lvl w:ilvl="2" w:tplc="86BAF50C">
      <w:start w:val="1"/>
      <w:numFmt w:val="bullet"/>
      <w:lvlText w:val=""/>
      <w:lvlJc w:val="left"/>
      <w:pPr>
        <w:ind w:left="2160" w:hanging="360"/>
      </w:pPr>
      <w:rPr>
        <w:rFonts w:ascii="Wingdings" w:hAnsi="Wingdings" w:hint="default"/>
      </w:rPr>
    </w:lvl>
    <w:lvl w:ilvl="3" w:tplc="71EE3764">
      <w:start w:val="1"/>
      <w:numFmt w:val="bullet"/>
      <w:lvlText w:val=""/>
      <w:lvlJc w:val="left"/>
      <w:pPr>
        <w:ind w:left="2880" w:hanging="360"/>
      </w:pPr>
      <w:rPr>
        <w:rFonts w:ascii="Symbol" w:hAnsi="Symbol" w:hint="default"/>
      </w:rPr>
    </w:lvl>
    <w:lvl w:ilvl="4" w:tplc="5DA60F28">
      <w:start w:val="1"/>
      <w:numFmt w:val="bullet"/>
      <w:lvlText w:val="o"/>
      <w:lvlJc w:val="left"/>
      <w:pPr>
        <w:ind w:left="3600" w:hanging="360"/>
      </w:pPr>
      <w:rPr>
        <w:rFonts w:ascii="Courier New" w:hAnsi="Courier New" w:hint="default"/>
      </w:rPr>
    </w:lvl>
    <w:lvl w:ilvl="5" w:tplc="AD0C11C0">
      <w:start w:val="1"/>
      <w:numFmt w:val="bullet"/>
      <w:lvlText w:val=""/>
      <w:lvlJc w:val="left"/>
      <w:pPr>
        <w:ind w:left="4320" w:hanging="360"/>
      </w:pPr>
      <w:rPr>
        <w:rFonts w:ascii="Wingdings" w:hAnsi="Wingdings" w:hint="default"/>
      </w:rPr>
    </w:lvl>
    <w:lvl w:ilvl="6" w:tplc="47AC25CC">
      <w:start w:val="1"/>
      <w:numFmt w:val="bullet"/>
      <w:lvlText w:val=""/>
      <w:lvlJc w:val="left"/>
      <w:pPr>
        <w:ind w:left="5040" w:hanging="360"/>
      </w:pPr>
      <w:rPr>
        <w:rFonts w:ascii="Symbol" w:hAnsi="Symbol" w:hint="default"/>
      </w:rPr>
    </w:lvl>
    <w:lvl w:ilvl="7" w:tplc="51861A9E">
      <w:start w:val="1"/>
      <w:numFmt w:val="bullet"/>
      <w:lvlText w:val="o"/>
      <w:lvlJc w:val="left"/>
      <w:pPr>
        <w:ind w:left="5760" w:hanging="360"/>
      </w:pPr>
      <w:rPr>
        <w:rFonts w:ascii="Courier New" w:hAnsi="Courier New" w:hint="default"/>
      </w:rPr>
    </w:lvl>
    <w:lvl w:ilvl="8" w:tplc="8C82B82E">
      <w:start w:val="1"/>
      <w:numFmt w:val="bullet"/>
      <w:lvlText w:val=""/>
      <w:lvlJc w:val="left"/>
      <w:pPr>
        <w:ind w:left="6480" w:hanging="360"/>
      </w:pPr>
      <w:rPr>
        <w:rFonts w:ascii="Wingdings" w:hAnsi="Wingdings" w:hint="default"/>
      </w:rPr>
    </w:lvl>
  </w:abstractNum>
  <w:abstractNum w:abstractNumId="33" w15:restartNumberingAfterBreak="0">
    <w:nsid w:val="65B6A705"/>
    <w:multiLevelType w:val="hybridMultilevel"/>
    <w:tmpl w:val="9CD2A814"/>
    <w:lvl w:ilvl="0" w:tplc="88EC516E">
      <w:start w:val="1"/>
      <w:numFmt w:val="bullet"/>
      <w:lvlText w:val="-"/>
      <w:lvlJc w:val="left"/>
      <w:pPr>
        <w:ind w:left="720" w:hanging="360"/>
      </w:pPr>
      <w:rPr>
        <w:rFonts w:ascii="Aptos" w:hAnsi="Aptos" w:hint="default"/>
      </w:rPr>
    </w:lvl>
    <w:lvl w:ilvl="1" w:tplc="55A87476">
      <w:start w:val="1"/>
      <w:numFmt w:val="bullet"/>
      <w:lvlText w:val="o"/>
      <w:lvlJc w:val="left"/>
      <w:pPr>
        <w:ind w:left="1440" w:hanging="360"/>
      </w:pPr>
      <w:rPr>
        <w:rFonts w:ascii="Courier New" w:hAnsi="Courier New" w:hint="default"/>
      </w:rPr>
    </w:lvl>
    <w:lvl w:ilvl="2" w:tplc="60D6581C">
      <w:start w:val="1"/>
      <w:numFmt w:val="bullet"/>
      <w:lvlText w:val=""/>
      <w:lvlJc w:val="left"/>
      <w:pPr>
        <w:ind w:left="2160" w:hanging="360"/>
      </w:pPr>
      <w:rPr>
        <w:rFonts w:ascii="Wingdings" w:hAnsi="Wingdings" w:hint="default"/>
      </w:rPr>
    </w:lvl>
    <w:lvl w:ilvl="3" w:tplc="A3FCAE80">
      <w:start w:val="1"/>
      <w:numFmt w:val="bullet"/>
      <w:lvlText w:val=""/>
      <w:lvlJc w:val="left"/>
      <w:pPr>
        <w:ind w:left="2880" w:hanging="360"/>
      </w:pPr>
      <w:rPr>
        <w:rFonts w:ascii="Symbol" w:hAnsi="Symbol" w:hint="default"/>
      </w:rPr>
    </w:lvl>
    <w:lvl w:ilvl="4" w:tplc="E3E2F70A">
      <w:start w:val="1"/>
      <w:numFmt w:val="bullet"/>
      <w:lvlText w:val="o"/>
      <w:lvlJc w:val="left"/>
      <w:pPr>
        <w:ind w:left="3600" w:hanging="360"/>
      </w:pPr>
      <w:rPr>
        <w:rFonts w:ascii="Courier New" w:hAnsi="Courier New" w:hint="default"/>
      </w:rPr>
    </w:lvl>
    <w:lvl w:ilvl="5" w:tplc="E1F4EF5A">
      <w:start w:val="1"/>
      <w:numFmt w:val="bullet"/>
      <w:lvlText w:val=""/>
      <w:lvlJc w:val="left"/>
      <w:pPr>
        <w:ind w:left="4320" w:hanging="360"/>
      </w:pPr>
      <w:rPr>
        <w:rFonts w:ascii="Wingdings" w:hAnsi="Wingdings" w:hint="default"/>
      </w:rPr>
    </w:lvl>
    <w:lvl w:ilvl="6" w:tplc="11486FAE">
      <w:start w:val="1"/>
      <w:numFmt w:val="bullet"/>
      <w:lvlText w:val=""/>
      <w:lvlJc w:val="left"/>
      <w:pPr>
        <w:ind w:left="5040" w:hanging="360"/>
      </w:pPr>
      <w:rPr>
        <w:rFonts w:ascii="Symbol" w:hAnsi="Symbol" w:hint="default"/>
      </w:rPr>
    </w:lvl>
    <w:lvl w:ilvl="7" w:tplc="E512A4CA">
      <w:start w:val="1"/>
      <w:numFmt w:val="bullet"/>
      <w:lvlText w:val="o"/>
      <w:lvlJc w:val="left"/>
      <w:pPr>
        <w:ind w:left="5760" w:hanging="360"/>
      </w:pPr>
      <w:rPr>
        <w:rFonts w:ascii="Courier New" w:hAnsi="Courier New" w:hint="default"/>
      </w:rPr>
    </w:lvl>
    <w:lvl w:ilvl="8" w:tplc="68B8D63A">
      <w:start w:val="1"/>
      <w:numFmt w:val="bullet"/>
      <w:lvlText w:val=""/>
      <w:lvlJc w:val="left"/>
      <w:pPr>
        <w:ind w:left="6480" w:hanging="360"/>
      </w:pPr>
      <w:rPr>
        <w:rFonts w:ascii="Wingdings" w:hAnsi="Wingdings" w:hint="default"/>
      </w:rPr>
    </w:lvl>
  </w:abstractNum>
  <w:abstractNum w:abstractNumId="34" w15:restartNumberingAfterBreak="0">
    <w:nsid w:val="6C70515E"/>
    <w:multiLevelType w:val="hybridMultilevel"/>
    <w:tmpl w:val="8070ED0C"/>
    <w:lvl w:ilvl="0" w:tplc="89E0C878">
      <w:start w:val="1"/>
      <w:numFmt w:val="decimal"/>
      <w:lvlText w:val="%1."/>
      <w:lvlJc w:val="left"/>
      <w:pPr>
        <w:ind w:left="635" w:hanging="440"/>
        <w:jc w:val="left"/>
      </w:pPr>
      <w:rPr>
        <w:rFonts w:ascii="Calibri" w:eastAsia="Calibri" w:hAnsi="Calibri" w:cs="Calibri" w:hint="default"/>
        <w:w w:val="100"/>
        <w:sz w:val="22"/>
        <w:szCs w:val="22"/>
        <w:lang w:val="hr-HR" w:eastAsia="en-US" w:bidi="ar-SA"/>
      </w:rPr>
    </w:lvl>
    <w:lvl w:ilvl="1" w:tplc="4E706D3A">
      <w:start w:val="1"/>
      <w:numFmt w:val="decimal"/>
      <w:lvlText w:val="%2."/>
      <w:lvlJc w:val="left"/>
      <w:pPr>
        <w:ind w:left="916" w:hanging="360"/>
        <w:jc w:val="left"/>
      </w:pPr>
      <w:rPr>
        <w:rFonts w:ascii="Calibri Light" w:eastAsia="Calibri Light" w:hAnsi="Calibri Light" w:cs="Calibri Light" w:hint="default"/>
        <w:color w:val="3D762A"/>
        <w:spacing w:val="-4"/>
        <w:w w:val="99"/>
        <w:sz w:val="32"/>
        <w:szCs w:val="32"/>
        <w:lang w:val="hr-HR" w:eastAsia="en-US" w:bidi="ar-SA"/>
      </w:rPr>
    </w:lvl>
    <w:lvl w:ilvl="2" w:tplc="EACE7AB8">
      <w:numFmt w:val="bullet"/>
      <w:lvlText w:val="•"/>
      <w:lvlJc w:val="left"/>
      <w:pPr>
        <w:ind w:left="1985" w:hanging="360"/>
      </w:pPr>
      <w:rPr>
        <w:rFonts w:hint="default"/>
        <w:lang w:val="hr-HR" w:eastAsia="en-US" w:bidi="ar-SA"/>
      </w:rPr>
    </w:lvl>
    <w:lvl w:ilvl="3" w:tplc="5EB22984">
      <w:numFmt w:val="bullet"/>
      <w:lvlText w:val="•"/>
      <w:lvlJc w:val="left"/>
      <w:pPr>
        <w:ind w:left="3050" w:hanging="360"/>
      </w:pPr>
      <w:rPr>
        <w:rFonts w:hint="default"/>
        <w:lang w:val="hr-HR" w:eastAsia="en-US" w:bidi="ar-SA"/>
      </w:rPr>
    </w:lvl>
    <w:lvl w:ilvl="4" w:tplc="F9A8536A">
      <w:numFmt w:val="bullet"/>
      <w:lvlText w:val="•"/>
      <w:lvlJc w:val="left"/>
      <w:pPr>
        <w:ind w:left="4115" w:hanging="360"/>
      </w:pPr>
      <w:rPr>
        <w:rFonts w:hint="default"/>
        <w:lang w:val="hr-HR" w:eastAsia="en-US" w:bidi="ar-SA"/>
      </w:rPr>
    </w:lvl>
    <w:lvl w:ilvl="5" w:tplc="68A88034">
      <w:numFmt w:val="bullet"/>
      <w:lvlText w:val="•"/>
      <w:lvlJc w:val="left"/>
      <w:pPr>
        <w:ind w:left="5180" w:hanging="360"/>
      </w:pPr>
      <w:rPr>
        <w:rFonts w:hint="default"/>
        <w:lang w:val="hr-HR" w:eastAsia="en-US" w:bidi="ar-SA"/>
      </w:rPr>
    </w:lvl>
    <w:lvl w:ilvl="6" w:tplc="BFE07424">
      <w:numFmt w:val="bullet"/>
      <w:lvlText w:val="•"/>
      <w:lvlJc w:val="left"/>
      <w:pPr>
        <w:ind w:left="6245" w:hanging="360"/>
      </w:pPr>
      <w:rPr>
        <w:rFonts w:hint="default"/>
        <w:lang w:val="hr-HR" w:eastAsia="en-US" w:bidi="ar-SA"/>
      </w:rPr>
    </w:lvl>
    <w:lvl w:ilvl="7" w:tplc="F286C84C">
      <w:numFmt w:val="bullet"/>
      <w:lvlText w:val="•"/>
      <w:lvlJc w:val="left"/>
      <w:pPr>
        <w:ind w:left="7310" w:hanging="360"/>
      </w:pPr>
      <w:rPr>
        <w:rFonts w:hint="default"/>
        <w:lang w:val="hr-HR" w:eastAsia="en-US" w:bidi="ar-SA"/>
      </w:rPr>
    </w:lvl>
    <w:lvl w:ilvl="8" w:tplc="9280C8EC">
      <w:numFmt w:val="bullet"/>
      <w:lvlText w:val="•"/>
      <w:lvlJc w:val="left"/>
      <w:pPr>
        <w:ind w:left="8376" w:hanging="360"/>
      </w:pPr>
      <w:rPr>
        <w:rFonts w:hint="default"/>
        <w:lang w:val="hr-HR" w:eastAsia="en-US" w:bidi="ar-SA"/>
      </w:rPr>
    </w:lvl>
  </w:abstractNum>
  <w:abstractNum w:abstractNumId="35" w15:restartNumberingAfterBreak="0">
    <w:nsid w:val="79EFC7E5"/>
    <w:multiLevelType w:val="hybridMultilevel"/>
    <w:tmpl w:val="4D6A39F8"/>
    <w:lvl w:ilvl="0" w:tplc="52420A3C">
      <w:start w:val="1"/>
      <w:numFmt w:val="bullet"/>
      <w:lvlText w:val="-"/>
      <w:lvlJc w:val="left"/>
      <w:pPr>
        <w:ind w:left="720" w:hanging="360"/>
      </w:pPr>
      <w:rPr>
        <w:rFonts w:ascii="Aptos" w:hAnsi="Aptos" w:hint="default"/>
      </w:rPr>
    </w:lvl>
    <w:lvl w:ilvl="1" w:tplc="0F70C2E6">
      <w:start w:val="1"/>
      <w:numFmt w:val="bullet"/>
      <w:lvlText w:val="o"/>
      <w:lvlJc w:val="left"/>
      <w:pPr>
        <w:ind w:left="1440" w:hanging="360"/>
      </w:pPr>
      <w:rPr>
        <w:rFonts w:ascii="Courier New" w:hAnsi="Courier New" w:hint="default"/>
      </w:rPr>
    </w:lvl>
    <w:lvl w:ilvl="2" w:tplc="712055D2">
      <w:start w:val="1"/>
      <w:numFmt w:val="bullet"/>
      <w:lvlText w:val=""/>
      <w:lvlJc w:val="left"/>
      <w:pPr>
        <w:ind w:left="2160" w:hanging="360"/>
      </w:pPr>
      <w:rPr>
        <w:rFonts w:ascii="Wingdings" w:hAnsi="Wingdings" w:hint="default"/>
      </w:rPr>
    </w:lvl>
    <w:lvl w:ilvl="3" w:tplc="BF9C443E">
      <w:start w:val="1"/>
      <w:numFmt w:val="bullet"/>
      <w:lvlText w:val=""/>
      <w:lvlJc w:val="left"/>
      <w:pPr>
        <w:ind w:left="2880" w:hanging="360"/>
      </w:pPr>
      <w:rPr>
        <w:rFonts w:ascii="Symbol" w:hAnsi="Symbol" w:hint="default"/>
      </w:rPr>
    </w:lvl>
    <w:lvl w:ilvl="4" w:tplc="6BD2D506">
      <w:start w:val="1"/>
      <w:numFmt w:val="bullet"/>
      <w:lvlText w:val="o"/>
      <w:lvlJc w:val="left"/>
      <w:pPr>
        <w:ind w:left="3600" w:hanging="360"/>
      </w:pPr>
      <w:rPr>
        <w:rFonts w:ascii="Courier New" w:hAnsi="Courier New" w:hint="default"/>
      </w:rPr>
    </w:lvl>
    <w:lvl w:ilvl="5" w:tplc="DAD4953E">
      <w:start w:val="1"/>
      <w:numFmt w:val="bullet"/>
      <w:lvlText w:val=""/>
      <w:lvlJc w:val="left"/>
      <w:pPr>
        <w:ind w:left="4320" w:hanging="360"/>
      </w:pPr>
      <w:rPr>
        <w:rFonts w:ascii="Wingdings" w:hAnsi="Wingdings" w:hint="default"/>
      </w:rPr>
    </w:lvl>
    <w:lvl w:ilvl="6" w:tplc="0778E38C">
      <w:start w:val="1"/>
      <w:numFmt w:val="bullet"/>
      <w:lvlText w:val=""/>
      <w:lvlJc w:val="left"/>
      <w:pPr>
        <w:ind w:left="5040" w:hanging="360"/>
      </w:pPr>
      <w:rPr>
        <w:rFonts w:ascii="Symbol" w:hAnsi="Symbol" w:hint="default"/>
      </w:rPr>
    </w:lvl>
    <w:lvl w:ilvl="7" w:tplc="146E0358">
      <w:start w:val="1"/>
      <w:numFmt w:val="bullet"/>
      <w:lvlText w:val="o"/>
      <w:lvlJc w:val="left"/>
      <w:pPr>
        <w:ind w:left="5760" w:hanging="360"/>
      </w:pPr>
      <w:rPr>
        <w:rFonts w:ascii="Courier New" w:hAnsi="Courier New" w:hint="default"/>
      </w:rPr>
    </w:lvl>
    <w:lvl w:ilvl="8" w:tplc="84623A14">
      <w:start w:val="1"/>
      <w:numFmt w:val="bullet"/>
      <w:lvlText w:val=""/>
      <w:lvlJc w:val="left"/>
      <w:pPr>
        <w:ind w:left="6480" w:hanging="360"/>
      </w:pPr>
      <w:rPr>
        <w:rFonts w:ascii="Wingdings" w:hAnsi="Wingdings" w:hint="default"/>
      </w:rPr>
    </w:lvl>
  </w:abstractNum>
  <w:num w:numId="1" w16cid:durableId="1061975597">
    <w:abstractNumId w:val="21"/>
  </w:num>
  <w:num w:numId="2" w16cid:durableId="1862623875">
    <w:abstractNumId w:val="18"/>
  </w:num>
  <w:num w:numId="3" w16cid:durableId="966743508">
    <w:abstractNumId w:val="11"/>
  </w:num>
  <w:num w:numId="4" w16cid:durableId="402997308">
    <w:abstractNumId w:val="1"/>
  </w:num>
  <w:num w:numId="5" w16cid:durableId="2075157925">
    <w:abstractNumId w:val="5"/>
  </w:num>
  <w:num w:numId="6" w16cid:durableId="1204175916">
    <w:abstractNumId w:val="19"/>
  </w:num>
  <w:num w:numId="7" w16cid:durableId="1116216227">
    <w:abstractNumId w:val="8"/>
  </w:num>
  <w:num w:numId="8" w16cid:durableId="1900899159">
    <w:abstractNumId w:val="20"/>
  </w:num>
  <w:num w:numId="9" w16cid:durableId="555236097">
    <w:abstractNumId w:val="32"/>
  </w:num>
  <w:num w:numId="10" w16cid:durableId="545214521">
    <w:abstractNumId w:val="2"/>
  </w:num>
  <w:num w:numId="11" w16cid:durableId="1011569928">
    <w:abstractNumId w:val="24"/>
  </w:num>
  <w:num w:numId="12" w16cid:durableId="2119710506">
    <w:abstractNumId w:val="28"/>
  </w:num>
  <w:num w:numId="13" w16cid:durableId="2054884318">
    <w:abstractNumId w:val="14"/>
  </w:num>
  <w:num w:numId="14" w16cid:durableId="1455053842">
    <w:abstractNumId w:val="9"/>
  </w:num>
  <w:num w:numId="15" w16cid:durableId="931476528">
    <w:abstractNumId w:val="31"/>
  </w:num>
  <w:num w:numId="16" w16cid:durableId="1277369620">
    <w:abstractNumId w:val="7"/>
  </w:num>
  <w:num w:numId="17" w16cid:durableId="264272549">
    <w:abstractNumId w:val="13"/>
  </w:num>
  <w:num w:numId="18" w16cid:durableId="61874602">
    <w:abstractNumId w:val="22"/>
  </w:num>
  <w:num w:numId="19" w16cid:durableId="976185954">
    <w:abstractNumId w:val="35"/>
  </w:num>
  <w:num w:numId="20" w16cid:durableId="1281955026">
    <w:abstractNumId w:val="26"/>
  </w:num>
  <w:num w:numId="21" w16cid:durableId="1500735261">
    <w:abstractNumId w:val="17"/>
  </w:num>
  <w:num w:numId="22" w16cid:durableId="1701123235">
    <w:abstractNumId w:val="3"/>
  </w:num>
  <w:num w:numId="23" w16cid:durableId="1532380101">
    <w:abstractNumId w:val="4"/>
  </w:num>
  <w:num w:numId="24" w16cid:durableId="655718258">
    <w:abstractNumId w:val="15"/>
  </w:num>
  <w:num w:numId="25" w16cid:durableId="1184904111">
    <w:abstractNumId w:val="27"/>
  </w:num>
  <w:num w:numId="26" w16cid:durableId="167869187">
    <w:abstractNumId w:val="0"/>
  </w:num>
  <w:num w:numId="27" w16cid:durableId="1106582090">
    <w:abstractNumId w:val="6"/>
  </w:num>
  <w:num w:numId="28" w16cid:durableId="1405373305">
    <w:abstractNumId w:val="12"/>
  </w:num>
  <w:num w:numId="29" w16cid:durableId="267549963">
    <w:abstractNumId w:val="25"/>
  </w:num>
  <w:num w:numId="30" w16cid:durableId="1196037463">
    <w:abstractNumId w:val="23"/>
  </w:num>
  <w:num w:numId="31" w16cid:durableId="901790408">
    <w:abstractNumId w:val="33"/>
  </w:num>
  <w:num w:numId="32" w16cid:durableId="984747704">
    <w:abstractNumId w:val="10"/>
  </w:num>
  <w:num w:numId="33" w16cid:durableId="1831359382">
    <w:abstractNumId w:val="29"/>
  </w:num>
  <w:num w:numId="34" w16cid:durableId="1614285410">
    <w:abstractNumId w:val="16"/>
  </w:num>
  <w:num w:numId="35" w16cid:durableId="1854418662">
    <w:abstractNumId w:val="30"/>
  </w:num>
  <w:num w:numId="36" w16cid:durableId="1737120135">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A7C"/>
    <w:rsid w:val="00007190"/>
    <w:rsid w:val="00016D94"/>
    <w:rsid w:val="000437D5"/>
    <w:rsid w:val="0004514D"/>
    <w:rsid w:val="00064BFD"/>
    <w:rsid w:val="00066B40"/>
    <w:rsid w:val="0008447D"/>
    <w:rsid w:val="00123209"/>
    <w:rsid w:val="00142868"/>
    <w:rsid w:val="00167491"/>
    <w:rsid w:val="001A2D95"/>
    <w:rsid w:val="001C31C5"/>
    <w:rsid w:val="001E2CE0"/>
    <w:rsid w:val="001E5A94"/>
    <w:rsid w:val="00230C92"/>
    <w:rsid w:val="00243DCD"/>
    <w:rsid w:val="0027536B"/>
    <w:rsid w:val="002A50FD"/>
    <w:rsid w:val="00312388"/>
    <w:rsid w:val="00343243"/>
    <w:rsid w:val="00380F7A"/>
    <w:rsid w:val="00395899"/>
    <w:rsid w:val="003F4690"/>
    <w:rsid w:val="004044BB"/>
    <w:rsid w:val="00407F62"/>
    <w:rsid w:val="00417248"/>
    <w:rsid w:val="00445705"/>
    <w:rsid w:val="004712E6"/>
    <w:rsid w:val="00482A7C"/>
    <w:rsid w:val="004859C3"/>
    <w:rsid w:val="004D5247"/>
    <w:rsid w:val="004E51EE"/>
    <w:rsid w:val="00545E60"/>
    <w:rsid w:val="005B7B3F"/>
    <w:rsid w:val="00603B71"/>
    <w:rsid w:val="006707BB"/>
    <w:rsid w:val="00681784"/>
    <w:rsid w:val="00696456"/>
    <w:rsid w:val="006E0B52"/>
    <w:rsid w:val="006E0DB4"/>
    <w:rsid w:val="006F6687"/>
    <w:rsid w:val="0071697A"/>
    <w:rsid w:val="00717917"/>
    <w:rsid w:val="0076579D"/>
    <w:rsid w:val="00790F69"/>
    <w:rsid w:val="007C3002"/>
    <w:rsid w:val="007F4311"/>
    <w:rsid w:val="008160DE"/>
    <w:rsid w:val="00821E44"/>
    <w:rsid w:val="0084162F"/>
    <w:rsid w:val="00852E37"/>
    <w:rsid w:val="008C551E"/>
    <w:rsid w:val="00980BEB"/>
    <w:rsid w:val="00996A5A"/>
    <w:rsid w:val="009C0647"/>
    <w:rsid w:val="00A67FB9"/>
    <w:rsid w:val="00A73DFD"/>
    <w:rsid w:val="00A84AA8"/>
    <w:rsid w:val="00AA1549"/>
    <w:rsid w:val="00B33A2C"/>
    <w:rsid w:val="00B913F8"/>
    <w:rsid w:val="00BA0D49"/>
    <w:rsid w:val="00BA1E61"/>
    <w:rsid w:val="00C15EAB"/>
    <w:rsid w:val="00C55D97"/>
    <w:rsid w:val="00C60889"/>
    <w:rsid w:val="00C63A87"/>
    <w:rsid w:val="00C70C5D"/>
    <w:rsid w:val="00C711B9"/>
    <w:rsid w:val="00C76185"/>
    <w:rsid w:val="00C95C31"/>
    <w:rsid w:val="00D170A0"/>
    <w:rsid w:val="00D26C28"/>
    <w:rsid w:val="00D55471"/>
    <w:rsid w:val="00D65D3E"/>
    <w:rsid w:val="00D833EB"/>
    <w:rsid w:val="00D94D3B"/>
    <w:rsid w:val="00DD6463"/>
    <w:rsid w:val="00EF4A73"/>
    <w:rsid w:val="00EF4E7E"/>
    <w:rsid w:val="00F106D6"/>
    <w:rsid w:val="00F61A6C"/>
    <w:rsid w:val="00FB73BA"/>
    <w:rsid w:val="00FC067A"/>
    <w:rsid w:val="00FF5E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6D95"/>
  <w15:docId w15:val="{7CC29058-6524-49CA-BA91-230DF834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8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48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482A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482A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482A7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482A7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482A7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482A7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482A7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82A7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482A7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482A7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482A7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482A7C"/>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482A7C"/>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482A7C"/>
    <w:rPr>
      <w:rFonts w:eastAsiaTheme="majorEastAsia" w:cstheme="majorBidi"/>
      <w:color w:val="595959" w:themeColor="text1" w:themeTint="A6"/>
    </w:rPr>
  </w:style>
  <w:style w:type="character" w:customStyle="1" w:styleId="Naslov8Char">
    <w:name w:val="Naslov 8 Char"/>
    <w:basedOn w:val="Zadanifontodlomka"/>
    <w:link w:val="Naslov8"/>
    <w:uiPriority w:val="9"/>
    <w:rsid w:val="00482A7C"/>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482A7C"/>
    <w:rPr>
      <w:rFonts w:eastAsiaTheme="majorEastAsia" w:cstheme="majorBidi"/>
      <w:color w:val="272727" w:themeColor="text1" w:themeTint="D8"/>
    </w:rPr>
  </w:style>
  <w:style w:type="paragraph" w:styleId="Naslov">
    <w:name w:val="Title"/>
    <w:basedOn w:val="Normal"/>
    <w:next w:val="Normal"/>
    <w:link w:val="NaslovChar"/>
    <w:uiPriority w:val="10"/>
    <w:qFormat/>
    <w:rsid w:val="0048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82A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82A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82A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2A7C"/>
    <w:pPr>
      <w:spacing w:before="160"/>
      <w:jc w:val="center"/>
    </w:pPr>
    <w:rPr>
      <w:i/>
      <w:iCs/>
      <w:color w:val="404040" w:themeColor="text1" w:themeTint="BF"/>
    </w:rPr>
  </w:style>
  <w:style w:type="character" w:customStyle="1" w:styleId="CitatChar">
    <w:name w:val="Citat Char"/>
    <w:basedOn w:val="Zadanifontodlomka"/>
    <w:link w:val="Citat"/>
    <w:uiPriority w:val="29"/>
    <w:rsid w:val="00482A7C"/>
    <w:rPr>
      <w:i/>
      <w:iCs/>
      <w:color w:val="404040" w:themeColor="text1" w:themeTint="BF"/>
    </w:rPr>
  </w:style>
  <w:style w:type="paragraph" w:styleId="Odlomakpopisa">
    <w:name w:val="List Paragraph"/>
    <w:basedOn w:val="Normal"/>
    <w:uiPriority w:val="34"/>
    <w:qFormat/>
    <w:rsid w:val="00482A7C"/>
    <w:pPr>
      <w:ind w:left="720"/>
      <w:contextualSpacing/>
    </w:pPr>
  </w:style>
  <w:style w:type="character" w:styleId="Jakoisticanje">
    <w:name w:val="Intense Emphasis"/>
    <w:basedOn w:val="Zadanifontodlomka"/>
    <w:uiPriority w:val="21"/>
    <w:qFormat/>
    <w:rsid w:val="00482A7C"/>
    <w:rPr>
      <w:i/>
      <w:iCs/>
      <w:color w:val="0F4761" w:themeColor="accent1" w:themeShade="BF"/>
    </w:rPr>
  </w:style>
  <w:style w:type="paragraph" w:styleId="Naglaencitat">
    <w:name w:val="Intense Quote"/>
    <w:basedOn w:val="Normal"/>
    <w:next w:val="Normal"/>
    <w:link w:val="NaglaencitatChar"/>
    <w:uiPriority w:val="30"/>
    <w:qFormat/>
    <w:rsid w:val="0048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82A7C"/>
    <w:rPr>
      <w:i/>
      <w:iCs/>
      <w:color w:val="0F4761" w:themeColor="accent1" w:themeShade="BF"/>
    </w:rPr>
  </w:style>
  <w:style w:type="character" w:styleId="Istaknutareferenca">
    <w:name w:val="Intense Reference"/>
    <w:basedOn w:val="Zadanifontodlomka"/>
    <w:uiPriority w:val="32"/>
    <w:qFormat/>
    <w:rsid w:val="00482A7C"/>
    <w:rPr>
      <w:b/>
      <w:bCs/>
      <w:smallCaps/>
      <w:color w:val="0F4761" w:themeColor="accent1" w:themeShade="BF"/>
      <w:spacing w:val="5"/>
    </w:rPr>
  </w:style>
  <w:style w:type="table" w:styleId="Reetkatablice">
    <w:name w:val="Table Grid"/>
    <w:basedOn w:val="Obinatablica"/>
    <w:uiPriority w:val="59"/>
    <w:rsid w:val="00482A7C"/>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ntents">
    <w:name w:val="Table Contents"/>
    <w:basedOn w:val="Normal"/>
    <w:rsid w:val="007C3002"/>
    <w:pPr>
      <w:widowControl w:val="0"/>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paragraph" w:styleId="TOCNaslov">
    <w:name w:val="TOC Heading"/>
    <w:basedOn w:val="Naslov1"/>
    <w:next w:val="Normal"/>
    <w:uiPriority w:val="39"/>
    <w:unhideWhenUsed/>
    <w:qFormat/>
    <w:rsid w:val="00821E44"/>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821E44"/>
    <w:pPr>
      <w:spacing w:after="100"/>
    </w:pPr>
  </w:style>
  <w:style w:type="paragraph" w:styleId="Sadraj2">
    <w:name w:val="toc 2"/>
    <w:basedOn w:val="Normal"/>
    <w:next w:val="Normal"/>
    <w:autoRedefine/>
    <w:uiPriority w:val="39"/>
    <w:unhideWhenUsed/>
    <w:rsid w:val="00FC067A"/>
    <w:pPr>
      <w:tabs>
        <w:tab w:val="right" w:leader="dot" w:pos="9062"/>
      </w:tabs>
      <w:spacing w:after="100"/>
      <w:ind w:left="220"/>
    </w:pPr>
    <w:rPr>
      <w:noProof/>
    </w:rPr>
  </w:style>
  <w:style w:type="character" w:styleId="Hiperveza">
    <w:name w:val="Hyperlink"/>
    <w:basedOn w:val="Zadanifontodlomka"/>
    <w:uiPriority w:val="99"/>
    <w:unhideWhenUsed/>
    <w:rsid w:val="00821E44"/>
    <w:rPr>
      <w:color w:val="467886" w:themeColor="hyperlink"/>
      <w:u w:val="single"/>
    </w:rPr>
  </w:style>
  <w:style w:type="paragraph" w:styleId="Sadraj3">
    <w:name w:val="toc 3"/>
    <w:basedOn w:val="Normal"/>
    <w:next w:val="Normal"/>
    <w:autoRedefine/>
    <w:uiPriority w:val="39"/>
    <w:unhideWhenUsed/>
    <w:rsid w:val="00EF4E7E"/>
    <w:pPr>
      <w:spacing w:after="100" w:line="278" w:lineRule="auto"/>
      <w:ind w:left="480"/>
    </w:pPr>
    <w:rPr>
      <w:rFonts w:eastAsiaTheme="minorEastAsia"/>
      <w:sz w:val="24"/>
      <w:szCs w:val="24"/>
      <w:lang w:eastAsia="hr-HR"/>
    </w:rPr>
  </w:style>
  <w:style w:type="paragraph" w:styleId="Sadraj4">
    <w:name w:val="toc 4"/>
    <w:basedOn w:val="Normal"/>
    <w:next w:val="Normal"/>
    <w:autoRedefine/>
    <w:uiPriority w:val="39"/>
    <w:unhideWhenUsed/>
    <w:rsid w:val="00EF4E7E"/>
    <w:pPr>
      <w:spacing w:after="100" w:line="278" w:lineRule="auto"/>
      <w:ind w:left="720"/>
    </w:pPr>
    <w:rPr>
      <w:rFonts w:eastAsiaTheme="minorEastAsia"/>
      <w:sz w:val="24"/>
      <w:szCs w:val="24"/>
      <w:lang w:eastAsia="hr-HR"/>
    </w:rPr>
  </w:style>
  <w:style w:type="paragraph" w:styleId="Sadraj5">
    <w:name w:val="toc 5"/>
    <w:basedOn w:val="Normal"/>
    <w:next w:val="Normal"/>
    <w:autoRedefine/>
    <w:uiPriority w:val="39"/>
    <w:unhideWhenUsed/>
    <w:rsid w:val="00EF4E7E"/>
    <w:pPr>
      <w:spacing w:after="100" w:line="278" w:lineRule="auto"/>
      <w:ind w:left="960"/>
    </w:pPr>
    <w:rPr>
      <w:rFonts w:eastAsiaTheme="minorEastAsia"/>
      <w:sz w:val="24"/>
      <w:szCs w:val="24"/>
      <w:lang w:eastAsia="hr-HR"/>
    </w:rPr>
  </w:style>
  <w:style w:type="paragraph" w:styleId="Sadraj6">
    <w:name w:val="toc 6"/>
    <w:basedOn w:val="Normal"/>
    <w:next w:val="Normal"/>
    <w:autoRedefine/>
    <w:uiPriority w:val="39"/>
    <w:unhideWhenUsed/>
    <w:rsid w:val="00EF4E7E"/>
    <w:pPr>
      <w:spacing w:after="100" w:line="278" w:lineRule="auto"/>
      <w:ind w:left="1200"/>
    </w:pPr>
    <w:rPr>
      <w:rFonts w:eastAsiaTheme="minorEastAsia"/>
      <w:sz w:val="24"/>
      <w:szCs w:val="24"/>
      <w:lang w:eastAsia="hr-HR"/>
    </w:rPr>
  </w:style>
  <w:style w:type="paragraph" w:styleId="Sadraj7">
    <w:name w:val="toc 7"/>
    <w:basedOn w:val="Normal"/>
    <w:next w:val="Normal"/>
    <w:autoRedefine/>
    <w:uiPriority w:val="39"/>
    <w:unhideWhenUsed/>
    <w:rsid w:val="00EF4E7E"/>
    <w:pPr>
      <w:spacing w:after="100" w:line="278" w:lineRule="auto"/>
      <w:ind w:left="1440"/>
    </w:pPr>
    <w:rPr>
      <w:rFonts w:eastAsiaTheme="minorEastAsia"/>
      <w:sz w:val="24"/>
      <w:szCs w:val="24"/>
      <w:lang w:eastAsia="hr-HR"/>
    </w:rPr>
  </w:style>
  <w:style w:type="paragraph" w:styleId="Sadraj8">
    <w:name w:val="toc 8"/>
    <w:basedOn w:val="Normal"/>
    <w:next w:val="Normal"/>
    <w:autoRedefine/>
    <w:uiPriority w:val="39"/>
    <w:unhideWhenUsed/>
    <w:rsid w:val="00EF4E7E"/>
    <w:pPr>
      <w:spacing w:after="100" w:line="278" w:lineRule="auto"/>
      <w:ind w:left="1680"/>
    </w:pPr>
    <w:rPr>
      <w:rFonts w:eastAsiaTheme="minorEastAsia"/>
      <w:sz w:val="24"/>
      <w:szCs w:val="24"/>
      <w:lang w:eastAsia="hr-HR"/>
    </w:rPr>
  </w:style>
  <w:style w:type="paragraph" w:styleId="Sadraj9">
    <w:name w:val="toc 9"/>
    <w:basedOn w:val="Normal"/>
    <w:next w:val="Normal"/>
    <w:autoRedefine/>
    <w:uiPriority w:val="39"/>
    <w:unhideWhenUsed/>
    <w:rsid w:val="00EF4E7E"/>
    <w:pPr>
      <w:spacing w:after="100" w:line="278" w:lineRule="auto"/>
      <w:ind w:left="1920"/>
    </w:pPr>
    <w:rPr>
      <w:rFonts w:eastAsiaTheme="minorEastAsia"/>
      <w:sz w:val="24"/>
      <w:szCs w:val="24"/>
      <w:lang w:eastAsia="hr-HR"/>
    </w:rPr>
  </w:style>
  <w:style w:type="character" w:customStyle="1" w:styleId="Nerijeenospominjanje1">
    <w:name w:val="Neriješeno spominjanje1"/>
    <w:basedOn w:val="Zadanifontodlomka"/>
    <w:uiPriority w:val="99"/>
    <w:semiHidden/>
    <w:unhideWhenUsed/>
    <w:rsid w:val="00EF4E7E"/>
    <w:rPr>
      <w:color w:val="605E5C"/>
      <w:shd w:val="clear" w:color="auto" w:fill="E1DFDD"/>
    </w:rPr>
  </w:style>
  <w:style w:type="paragraph" w:customStyle="1" w:styleId="Default">
    <w:name w:val="Default"/>
    <w:rsid w:val="004D5247"/>
    <w:pPr>
      <w:autoSpaceDE w:val="0"/>
      <w:autoSpaceDN w:val="0"/>
      <w:adjustRightInd w:val="0"/>
      <w:spacing w:after="0" w:line="240" w:lineRule="auto"/>
    </w:pPr>
    <w:rPr>
      <w:rFonts w:ascii="Calibri" w:hAnsi="Calibri" w:cs="Calibri"/>
      <w:color w:val="000000"/>
      <w:kern w:val="0"/>
      <w:sz w:val="24"/>
      <w:szCs w:val="24"/>
    </w:rPr>
  </w:style>
  <w:style w:type="paragraph" w:styleId="Zaglavlje">
    <w:name w:val="header"/>
    <w:basedOn w:val="Normal"/>
    <w:link w:val="ZaglavljeChar"/>
    <w:uiPriority w:val="99"/>
    <w:unhideWhenUsed/>
    <w:rsid w:val="007179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7917"/>
  </w:style>
  <w:style w:type="paragraph" w:styleId="Podnoje">
    <w:name w:val="footer"/>
    <w:basedOn w:val="Normal"/>
    <w:link w:val="PodnojeChar"/>
    <w:uiPriority w:val="99"/>
    <w:unhideWhenUsed/>
    <w:rsid w:val="007179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7917"/>
  </w:style>
  <w:style w:type="paragraph" w:styleId="Tijeloteksta">
    <w:name w:val="Body Text"/>
    <w:basedOn w:val="Normal"/>
    <w:link w:val="TijelotekstaChar"/>
    <w:uiPriority w:val="1"/>
    <w:qFormat/>
    <w:rsid w:val="002A50FD"/>
    <w:pPr>
      <w:widowControl w:val="0"/>
      <w:autoSpaceDE w:val="0"/>
      <w:autoSpaceDN w:val="0"/>
      <w:spacing w:before="9" w:after="0" w:line="240" w:lineRule="auto"/>
    </w:pPr>
    <w:rPr>
      <w:rFonts w:ascii="Calibri" w:eastAsia="Calibri" w:hAnsi="Calibri" w:cs="Calibri"/>
      <w:kern w:val="0"/>
      <w14:ligatures w14:val="none"/>
    </w:rPr>
  </w:style>
  <w:style w:type="character" w:customStyle="1" w:styleId="TijelotekstaChar">
    <w:name w:val="Tijelo teksta Char"/>
    <w:basedOn w:val="Zadanifontodlomka"/>
    <w:link w:val="Tijeloteksta"/>
    <w:uiPriority w:val="1"/>
    <w:rsid w:val="002A50FD"/>
    <w:rPr>
      <w:rFonts w:ascii="Calibri" w:eastAsia="Calibri" w:hAnsi="Calibri" w:cs="Calibri"/>
      <w:kern w:val="0"/>
      <w14:ligatures w14:val="none"/>
    </w:rPr>
  </w:style>
  <w:style w:type="table" w:customStyle="1" w:styleId="TableNormal">
    <w:name w:val="Table Normal"/>
    <w:uiPriority w:val="2"/>
    <w:semiHidden/>
    <w:unhideWhenUsed/>
    <w:qFormat/>
    <w:rsid w:val="0034324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3243"/>
    <w:pPr>
      <w:widowControl w:val="0"/>
      <w:autoSpaceDE w:val="0"/>
      <w:autoSpaceDN w:val="0"/>
      <w:spacing w:after="0" w:line="240" w:lineRule="auto"/>
    </w:pPr>
    <w:rPr>
      <w:rFonts w:ascii="Calibri" w:eastAsia="Calibri" w:hAnsi="Calibri" w:cs="Calibri"/>
      <w:kern w:val="0"/>
      <w14:ligatures w14:val="none"/>
    </w:rPr>
  </w:style>
  <w:style w:type="paragraph" w:styleId="Tekstbalonia">
    <w:name w:val="Balloon Text"/>
    <w:basedOn w:val="Normal"/>
    <w:link w:val="TekstbaloniaChar"/>
    <w:uiPriority w:val="99"/>
    <w:semiHidden/>
    <w:unhideWhenUsed/>
    <w:rsid w:val="0069645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6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bar@ucitelji.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2608-111E-4CAD-8951-FBCB6EC7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98</Pages>
  <Words>22702</Words>
  <Characters>129403</Characters>
  <Application>Microsoft Office Word</Application>
  <DocSecurity>0</DocSecurity>
  <Lines>1078</Lines>
  <Paragraphs>303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Rajić</dc:creator>
  <cp:keywords/>
  <dc:description/>
  <cp:lastModifiedBy>Ana Rajić</cp:lastModifiedBy>
  <cp:revision>54</cp:revision>
  <dcterms:created xsi:type="dcterms:W3CDTF">2024-09-28T15:46:00Z</dcterms:created>
  <dcterms:modified xsi:type="dcterms:W3CDTF">2024-10-08T10:56:00Z</dcterms:modified>
</cp:coreProperties>
</file>